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2AF25" w14:textId="77777777" w:rsidR="00371896" w:rsidRDefault="00371896"/>
    <w:tbl>
      <w:tblPr>
        <w:tblStyle w:val="af1"/>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4CF3" w:rsidRPr="00C04CF3" w14:paraId="1951C86F" w14:textId="77777777" w:rsidTr="000E2556">
        <w:tc>
          <w:tcPr>
            <w:tcW w:w="4252" w:type="dxa"/>
          </w:tcPr>
          <w:p w14:paraId="7D261713" w14:textId="77777777" w:rsidR="00C04CF3" w:rsidRPr="009339D5" w:rsidRDefault="00C04CF3" w:rsidP="00C04CF3">
            <w:pPr>
              <w:keepNext/>
              <w:autoSpaceDE w:val="0"/>
              <w:autoSpaceDN w:val="0"/>
              <w:adjustRightInd w:val="0"/>
              <w:spacing w:line="280" w:lineRule="exact"/>
              <w:rPr>
                <w:rFonts w:ascii="Times New Roman" w:hAnsi="Times New Roman" w:cs="Times New Roman"/>
                <w:bCs/>
                <w:sz w:val="28"/>
                <w:szCs w:val="28"/>
              </w:rPr>
            </w:pPr>
            <w:r w:rsidRPr="009339D5">
              <w:rPr>
                <w:rFonts w:ascii="Times New Roman" w:hAnsi="Times New Roman" w:cs="Times New Roman"/>
                <w:bCs/>
                <w:sz w:val="28"/>
                <w:szCs w:val="28"/>
              </w:rPr>
              <w:t>УТВЕРЖДЕНО</w:t>
            </w:r>
          </w:p>
          <w:p w14:paraId="39501ED3" w14:textId="77777777" w:rsidR="00C04CF3" w:rsidRPr="009339D5" w:rsidRDefault="00C04CF3" w:rsidP="00C04CF3">
            <w:pPr>
              <w:keepNext/>
              <w:autoSpaceDE w:val="0"/>
              <w:autoSpaceDN w:val="0"/>
              <w:adjustRightInd w:val="0"/>
              <w:spacing w:line="280" w:lineRule="exact"/>
              <w:rPr>
                <w:rFonts w:ascii="Times New Roman" w:hAnsi="Times New Roman" w:cs="Times New Roman"/>
                <w:bCs/>
                <w:sz w:val="28"/>
                <w:szCs w:val="28"/>
              </w:rPr>
            </w:pPr>
            <w:r w:rsidRPr="009339D5">
              <w:rPr>
                <w:rFonts w:ascii="Times New Roman" w:hAnsi="Times New Roman" w:cs="Times New Roman"/>
                <w:bCs/>
                <w:sz w:val="28"/>
                <w:szCs w:val="28"/>
              </w:rPr>
              <w:t>Решение Правления Аудиторской палаты</w:t>
            </w:r>
          </w:p>
          <w:p w14:paraId="51BB6648" w14:textId="77777777" w:rsidR="00C04CF3" w:rsidRPr="009339D5" w:rsidRDefault="003E094A" w:rsidP="00C04CF3">
            <w:pPr>
              <w:keepNext/>
              <w:autoSpaceDE w:val="0"/>
              <w:autoSpaceDN w:val="0"/>
              <w:adjustRightInd w:val="0"/>
              <w:spacing w:line="280" w:lineRule="exact"/>
              <w:rPr>
                <w:rFonts w:ascii="Times New Roman" w:hAnsi="Times New Roman" w:cs="Times New Roman"/>
                <w:bCs/>
                <w:sz w:val="28"/>
                <w:szCs w:val="28"/>
              </w:rPr>
            </w:pPr>
            <w:r w:rsidRPr="009339D5">
              <w:rPr>
                <w:rFonts w:ascii="Times New Roman" w:hAnsi="Times New Roman" w:cs="Times New Roman"/>
                <w:bCs/>
                <w:sz w:val="28"/>
                <w:szCs w:val="28"/>
              </w:rPr>
              <w:t>о</w:t>
            </w:r>
            <w:r w:rsidR="00C04CF3" w:rsidRPr="009339D5">
              <w:rPr>
                <w:rFonts w:ascii="Times New Roman" w:hAnsi="Times New Roman" w:cs="Times New Roman"/>
                <w:bCs/>
                <w:sz w:val="28"/>
                <w:szCs w:val="28"/>
              </w:rPr>
              <w:t>т</w:t>
            </w:r>
            <w:r w:rsidRPr="009339D5">
              <w:rPr>
                <w:rFonts w:ascii="Times New Roman" w:hAnsi="Times New Roman" w:cs="Times New Roman"/>
                <w:bCs/>
                <w:sz w:val="28"/>
                <w:szCs w:val="28"/>
              </w:rPr>
              <w:t xml:space="preserve"> 17</w:t>
            </w:r>
            <w:r w:rsidR="00C04CF3" w:rsidRPr="009339D5">
              <w:rPr>
                <w:rFonts w:ascii="Times New Roman" w:hAnsi="Times New Roman" w:cs="Times New Roman"/>
                <w:bCs/>
                <w:sz w:val="28"/>
                <w:szCs w:val="28"/>
              </w:rPr>
              <w:t xml:space="preserve">.09.2021 № </w:t>
            </w:r>
            <w:r w:rsidRPr="009339D5">
              <w:rPr>
                <w:rFonts w:ascii="Times New Roman" w:hAnsi="Times New Roman" w:cs="Times New Roman"/>
                <w:bCs/>
                <w:sz w:val="28"/>
                <w:szCs w:val="28"/>
              </w:rPr>
              <w:t>25</w:t>
            </w:r>
            <w:r w:rsidR="00B26A79" w:rsidRPr="009339D5">
              <w:rPr>
                <w:rFonts w:ascii="Times New Roman" w:hAnsi="Times New Roman" w:cs="Times New Roman"/>
                <w:bCs/>
                <w:sz w:val="28"/>
                <w:szCs w:val="28"/>
              </w:rPr>
              <w:br/>
              <w:t>(в ред. решения Правления Аудиторской палаты</w:t>
            </w:r>
            <w:r w:rsidR="00B26A79" w:rsidRPr="009339D5">
              <w:rPr>
                <w:rFonts w:ascii="Times New Roman" w:hAnsi="Times New Roman" w:cs="Times New Roman"/>
                <w:bCs/>
                <w:sz w:val="28"/>
                <w:szCs w:val="28"/>
              </w:rPr>
              <w:br/>
              <w:t>от 15.12.2022 г. № 28)</w:t>
            </w:r>
          </w:p>
          <w:p w14:paraId="1D4FCBFF" w14:textId="77777777" w:rsidR="00C04CF3" w:rsidRPr="009339D5" w:rsidRDefault="00C04CF3" w:rsidP="00C77A68">
            <w:pPr>
              <w:jc w:val="center"/>
              <w:rPr>
                <w:rStyle w:val="a5"/>
                <w:rFonts w:ascii="Times New Roman" w:hAnsi="Times New Roman" w:cs="Times New Roman"/>
                <w:sz w:val="28"/>
                <w:szCs w:val="28"/>
              </w:rPr>
            </w:pPr>
          </w:p>
        </w:tc>
      </w:tr>
      <w:tr w:rsidR="00C04CF3" w:rsidRPr="00C04CF3" w14:paraId="1E619E96" w14:textId="77777777" w:rsidTr="000E2556">
        <w:tc>
          <w:tcPr>
            <w:tcW w:w="4252" w:type="dxa"/>
          </w:tcPr>
          <w:p w14:paraId="71831925" w14:textId="77777777" w:rsidR="00C04CF3" w:rsidRPr="009339D5" w:rsidRDefault="00C04CF3" w:rsidP="00C04CF3">
            <w:pPr>
              <w:keepNext/>
              <w:autoSpaceDE w:val="0"/>
              <w:autoSpaceDN w:val="0"/>
              <w:adjustRightInd w:val="0"/>
              <w:spacing w:line="280" w:lineRule="exact"/>
              <w:rPr>
                <w:rFonts w:ascii="Times New Roman" w:hAnsi="Times New Roman" w:cs="Times New Roman"/>
                <w:bCs/>
                <w:sz w:val="28"/>
                <w:szCs w:val="28"/>
              </w:rPr>
            </w:pPr>
            <w:r w:rsidRPr="009339D5">
              <w:rPr>
                <w:rFonts w:ascii="Times New Roman" w:hAnsi="Times New Roman" w:cs="Times New Roman"/>
                <w:bCs/>
                <w:sz w:val="28"/>
                <w:szCs w:val="28"/>
              </w:rPr>
              <w:t>СОГЛАСОВАНО</w:t>
            </w:r>
            <w:bookmarkStart w:id="0" w:name="_GoBack"/>
            <w:bookmarkEnd w:id="0"/>
          </w:p>
          <w:p w14:paraId="4D68A3F1" w14:textId="77777777" w:rsidR="00C04CF3" w:rsidRPr="009339D5" w:rsidRDefault="00C04CF3" w:rsidP="00C04CF3">
            <w:pPr>
              <w:keepNext/>
              <w:autoSpaceDE w:val="0"/>
              <w:autoSpaceDN w:val="0"/>
              <w:adjustRightInd w:val="0"/>
              <w:spacing w:line="280" w:lineRule="exact"/>
              <w:rPr>
                <w:rFonts w:ascii="Times New Roman" w:hAnsi="Times New Roman" w:cs="Times New Roman"/>
                <w:bCs/>
                <w:sz w:val="28"/>
                <w:szCs w:val="28"/>
              </w:rPr>
            </w:pPr>
            <w:r w:rsidRPr="009339D5">
              <w:rPr>
                <w:rFonts w:ascii="Times New Roman" w:hAnsi="Times New Roman" w:cs="Times New Roman"/>
                <w:bCs/>
                <w:sz w:val="28"/>
                <w:szCs w:val="28"/>
              </w:rPr>
              <w:t>Министерство финансов Республики Беларусь</w:t>
            </w:r>
          </w:p>
          <w:p w14:paraId="426625FF" w14:textId="529C2D52" w:rsidR="00C04CF3" w:rsidRPr="009339D5" w:rsidRDefault="009339D5" w:rsidP="00C04CF3">
            <w:pPr>
              <w:rPr>
                <w:rFonts w:ascii="Times New Roman" w:hAnsi="Times New Roman" w:cs="Times New Roman"/>
                <w:bCs/>
                <w:sz w:val="28"/>
                <w:szCs w:val="28"/>
              </w:rPr>
            </w:pPr>
            <w:r w:rsidRPr="009339D5">
              <w:rPr>
                <w:rFonts w:ascii="Times New Roman" w:hAnsi="Times New Roman"/>
                <w:sz w:val="28"/>
                <w:szCs w:val="28"/>
              </w:rPr>
              <w:t>01.12.2022 № 15-2-19/39453</w:t>
            </w:r>
            <w:r w:rsidR="00DC3EA7">
              <w:rPr>
                <w:rFonts w:ascii="Times New Roman" w:hAnsi="Times New Roman"/>
                <w:sz w:val="28"/>
                <w:szCs w:val="28"/>
              </w:rPr>
              <w:t xml:space="preserve"> </w:t>
            </w:r>
          </w:p>
          <w:p w14:paraId="1F411223" w14:textId="77777777" w:rsidR="001578FB" w:rsidRDefault="001578FB">
            <w:pPr>
              <w:keepNext/>
              <w:autoSpaceDE w:val="0"/>
              <w:autoSpaceDN w:val="0"/>
              <w:adjustRightInd w:val="0"/>
              <w:spacing w:line="280" w:lineRule="exact"/>
              <w:rPr>
                <w:rStyle w:val="a5"/>
                <w:rFonts w:ascii="Times New Roman" w:hAnsi="Times New Roman" w:cs="Times New Roman"/>
                <w:sz w:val="28"/>
                <w:szCs w:val="28"/>
              </w:rPr>
            </w:pPr>
          </w:p>
        </w:tc>
      </w:tr>
    </w:tbl>
    <w:p w14:paraId="220D9A1D" w14:textId="77777777" w:rsidR="00C77A68" w:rsidRDefault="00C77A68" w:rsidP="00C77A68">
      <w:pPr>
        <w:jc w:val="center"/>
        <w:rPr>
          <w:rStyle w:val="a5"/>
          <w:rFonts w:ascii="Times New Roman" w:hAnsi="Times New Roman" w:cs="Times New Roman"/>
          <w:sz w:val="28"/>
          <w:szCs w:val="28"/>
        </w:rPr>
      </w:pPr>
    </w:p>
    <w:p w14:paraId="7EDE1828" w14:textId="77777777" w:rsidR="00C77A68" w:rsidRDefault="00C77A68" w:rsidP="00C77A68">
      <w:pPr>
        <w:jc w:val="center"/>
        <w:rPr>
          <w:rStyle w:val="a5"/>
          <w:rFonts w:ascii="Times New Roman" w:hAnsi="Times New Roman" w:cs="Times New Roman"/>
          <w:sz w:val="28"/>
          <w:szCs w:val="28"/>
        </w:rPr>
      </w:pPr>
    </w:p>
    <w:p w14:paraId="2951BDA1" w14:textId="77777777" w:rsidR="00C77A68" w:rsidRDefault="00C77A68" w:rsidP="00C77A68">
      <w:pPr>
        <w:jc w:val="center"/>
        <w:rPr>
          <w:rStyle w:val="a5"/>
          <w:rFonts w:ascii="Times New Roman" w:hAnsi="Times New Roman" w:cs="Times New Roman"/>
          <w:sz w:val="28"/>
          <w:szCs w:val="28"/>
        </w:rPr>
      </w:pPr>
    </w:p>
    <w:p w14:paraId="3FE49025" w14:textId="77777777" w:rsidR="00C77A68" w:rsidRDefault="00C77A68" w:rsidP="00C77A68">
      <w:pPr>
        <w:jc w:val="center"/>
        <w:rPr>
          <w:rStyle w:val="a5"/>
          <w:rFonts w:ascii="Times New Roman" w:hAnsi="Times New Roman" w:cs="Times New Roman"/>
          <w:sz w:val="28"/>
          <w:szCs w:val="28"/>
        </w:rPr>
      </w:pPr>
    </w:p>
    <w:p w14:paraId="3E7AC04C" w14:textId="77777777" w:rsidR="00C77A68" w:rsidRDefault="00C77A68" w:rsidP="00C77A68">
      <w:pPr>
        <w:jc w:val="center"/>
        <w:rPr>
          <w:rStyle w:val="a5"/>
          <w:rFonts w:ascii="Times New Roman" w:hAnsi="Times New Roman" w:cs="Times New Roman"/>
          <w:sz w:val="28"/>
          <w:szCs w:val="28"/>
        </w:rPr>
      </w:pPr>
    </w:p>
    <w:p w14:paraId="062FE9D2" w14:textId="77777777" w:rsidR="00C77A68" w:rsidRDefault="00C77A68" w:rsidP="00C77A68">
      <w:pPr>
        <w:jc w:val="center"/>
        <w:rPr>
          <w:rStyle w:val="a5"/>
          <w:rFonts w:ascii="Times New Roman" w:hAnsi="Times New Roman" w:cs="Times New Roman"/>
          <w:sz w:val="28"/>
          <w:szCs w:val="28"/>
        </w:rPr>
      </w:pPr>
    </w:p>
    <w:p w14:paraId="7729D854" w14:textId="77777777" w:rsidR="00C77A68" w:rsidRDefault="00C77A68" w:rsidP="00C77A68">
      <w:pPr>
        <w:jc w:val="center"/>
        <w:rPr>
          <w:rStyle w:val="a5"/>
          <w:rFonts w:ascii="Times New Roman" w:hAnsi="Times New Roman" w:cs="Times New Roman"/>
          <w:sz w:val="28"/>
          <w:szCs w:val="28"/>
        </w:rPr>
      </w:pPr>
    </w:p>
    <w:p w14:paraId="1B5D13D1" w14:textId="77777777" w:rsidR="00C77A68" w:rsidRDefault="00C77A68" w:rsidP="00C77A68">
      <w:pPr>
        <w:jc w:val="center"/>
        <w:rPr>
          <w:rStyle w:val="a5"/>
          <w:rFonts w:ascii="Times New Roman" w:hAnsi="Times New Roman" w:cs="Times New Roman"/>
          <w:sz w:val="28"/>
          <w:szCs w:val="28"/>
        </w:rPr>
      </w:pPr>
    </w:p>
    <w:p w14:paraId="5CCDF1CC" w14:textId="77777777" w:rsidR="00C77A68" w:rsidRDefault="00C77A68" w:rsidP="00C77A68">
      <w:pPr>
        <w:jc w:val="center"/>
        <w:rPr>
          <w:rStyle w:val="a5"/>
          <w:rFonts w:ascii="Times New Roman" w:hAnsi="Times New Roman" w:cs="Times New Roman"/>
          <w:sz w:val="28"/>
          <w:szCs w:val="28"/>
        </w:rPr>
      </w:pPr>
    </w:p>
    <w:p w14:paraId="63C1F3C7" w14:textId="77777777" w:rsidR="00C77A68" w:rsidRDefault="00C77A68" w:rsidP="00C77A68">
      <w:pPr>
        <w:jc w:val="center"/>
        <w:rPr>
          <w:rStyle w:val="a5"/>
          <w:rFonts w:ascii="Times New Roman" w:hAnsi="Times New Roman" w:cs="Times New Roman"/>
          <w:sz w:val="28"/>
          <w:szCs w:val="28"/>
        </w:rPr>
      </w:pPr>
    </w:p>
    <w:p w14:paraId="22B1FCE0" w14:textId="77777777" w:rsidR="00C77A68" w:rsidRDefault="00C77A68" w:rsidP="00C77A68">
      <w:pPr>
        <w:jc w:val="center"/>
        <w:rPr>
          <w:rStyle w:val="a5"/>
          <w:rFonts w:ascii="Times New Roman" w:hAnsi="Times New Roman" w:cs="Times New Roman"/>
          <w:sz w:val="28"/>
          <w:szCs w:val="28"/>
        </w:rPr>
      </w:pPr>
      <w:r>
        <w:rPr>
          <w:rStyle w:val="a5"/>
          <w:rFonts w:ascii="Times New Roman" w:hAnsi="Times New Roman" w:cs="Times New Roman"/>
          <w:sz w:val="28"/>
          <w:szCs w:val="28"/>
        </w:rPr>
        <w:t>Классификатор нарушений</w:t>
      </w:r>
      <w:r w:rsidR="000E2556">
        <w:rPr>
          <w:rStyle w:val="a5"/>
          <w:rFonts w:ascii="Times New Roman" w:hAnsi="Times New Roman" w:cs="Times New Roman"/>
          <w:sz w:val="28"/>
          <w:szCs w:val="28"/>
        </w:rPr>
        <w:t xml:space="preserve"> и недостатков</w:t>
      </w:r>
    </w:p>
    <w:p w14:paraId="213EE037" w14:textId="77777777" w:rsidR="00C77A68" w:rsidRDefault="00C77A68">
      <w:pPr>
        <w:rPr>
          <w:rStyle w:val="a5"/>
          <w:rFonts w:ascii="Times New Roman" w:hAnsi="Times New Roman" w:cs="Times New Roman"/>
          <w:sz w:val="28"/>
          <w:szCs w:val="28"/>
        </w:rPr>
      </w:pPr>
    </w:p>
    <w:p w14:paraId="042C525C" w14:textId="77777777" w:rsidR="00C77A68" w:rsidRDefault="00C77A68">
      <w:pPr>
        <w:rPr>
          <w:rStyle w:val="a5"/>
          <w:rFonts w:ascii="Times New Roman" w:hAnsi="Times New Roman" w:cs="Times New Roman"/>
          <w:sz w:val="28"/>
          <w:szCs w:val="28"/>
        </w:rPr>
      </w:pPr>
    </w:p>
    <w:p w14:paraId="336045A0" w14:textId="77777777" w:rsidR="00C77A68" w:rsidRDefault="00C77A68">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0F5BD96E" w14:textId="77777777" w:rsidR="007E441A" w:rsidRPr="00EF7A3A" w:rsidRDefault="007E441A" w:rsidP="00EF7A3A">
      <w:pPr>
        <w:jc w:val="center"/>
        <w:rPr>
          <w:rFonts w:ascii="Times New Roman" w:hAnsi="Times New Roman" w:cs="Times New Roman"/>
          <w:b/>
          <w:bCs/>
          <w:color w:val="000000" w:themeColor="text1"/>
          <w:sz w:val="28"/>
          <w:szCs w:val="28"/>
        </w:rPr>
      </w:pPr>
      <w:r w:rsidRPr="00EF7A3A">
        <w:rPr>
          <w:rFonts w:ascii="Times New Roman" w:hAnsi="Times New Roman" w:cs="Times New Roman"/>
          <w:b/>
          <w:bCs/>
          <w:color w:val="000000" w:themeColor="text1"/>
          <w:sz w:val="28"/>
          <w:szCs w:val="28"/>
        </w:rPr>
        <w:lastRenderedPageBreak/>
        <w:t>СОДЕРЖАНИЕ</w:t>
      </w:r>
    </w:p>
    <w:p w14:paraId="51B0FD51" w14:textId="77777777" w:rsidR="00EF7A3A" w:rsidRPr="00EF7A3A" w:rsidRDefault="00EF7A3A" w:rsidP="00EF7A3A">
      <w:pPr>
        <w:pStyle w:val="11"/>
        <w:ind w:left="0"/>
        <w:rPr>
          <w:rFonts w:ascii="Times New Roman" w:hAnsi="Times New Roman" w:cs="Times New Roman"/>
          <w:b w:val="0"/>
          <w:bCs w:val="0"/>
          <w:i w:val="0"/>
          <w:iCs w:val="0"/>
          <w:color w:val="000000" w:themeColor="text1"/>
        </w:rPr>
      </w:pPr>
    </w:p>
    <w:p w14:paraId="0DF2FAA6" w14:textId="650272E4" w:rsidR="008C1A75" w:rsidRPr="00271A0B" w:rsidRDefault="003E04A4" w:rsidP="00271A0B">
      <w:pPr>
        <w:pStyle w:val="11"/>
        <w:jc w:val="left"/>
        <w:rPr>
          <w:rFonts w:ascii="Times New Roman" w:eastAsiaTheme="minorEastAsia" w:hAnsi="Times New Roman" w:cs="Times New Roman"/>
          <w:b w:val="0"/>
          <w:bCs w:val="0"/>
          <w:i w:val="0"/>
          <w:iCs w:val="0"/>
          <w:noProof/>
          <w:sz w:val="22"/>
          <w:szCs w:val="22"/>
        </w:rPr>
      </w:pPr>
      <w:r w:rsidRPr="00271A0B">
        <w:rPr>
          <w:rFonts w:ascii="Times New Roman" w:hAnsi="Times New Roman" w:cs="Times New Roman"/>
          <w:b w:val="0"/>
          <w:bCs w:val="0"/>
          <w:i w:val="0"/>
          <w:iCs w:val="0"/>
          <w:color w:val="000000" w:themeColor="text1"/>
        </w:rPr>
        <w:fldChar w:fldCharType="begin"/>
      </w:r>
      <w:r w:rsidR="005B31A2" w:rsidRPr="00271A0B">
        <w:rPr>
          <w:rFonts w:ascii="Times New Roman" w:hAnsi="Times New Roman" w:cs="Times New Roman"/>
          <w:b w:val="0"/>
          <w:bCs w:val="0"/>
          <w:i w:val="0"/>
          <w:iCs w:val="0"/>
          <w:color w:val="000000" w:themeColor="text1"/>
        </w:rPr>
        <w:instrText xml:space="preserve"> TOC \o "1-3" \h \z \t "Headline;1" </w:instrText>
      </w:r>
      <w:r w:rsidRPr="00271A0B">
        <w:rPr>
          <w:rFonts w:ascii="Times New Roman" w:hAnsi="Times New Roman" w:cs="Times New Roman"/>
          <w:b w:val="0"/>
          <w:bCs w:val="0"/>
          <w:i w:val="0"/>
          <w:iCs w:val="0"/>
          <w:color w:val="000000" w:themeColor="text1"/>
        </w:rPr>
        <w:fldChar w:fldCharType="separate"/>
      </w:r>
      <w:hyperlink w:anchor="_Toc121150861" w:history="1">
        <w:r w:rsidR="008C1A75" w:rsidRPr="00271A0B">
          <w:rPr>
            <w:rStyle w:val="a4"/>
            <w:rFonts w:ascii="Times New Roman" w:eastAsiaTheme="majorEastAsia" w:hAnsi="Times New Roman" w:cs="Times New Roman"/>
            <w:b w:val="0"/>
            <w:bCs w:val="0"/>
            <w:i w:val="0"/>
            <w:iCs w:val="0"/>
            <w:noProof/>
          </w:rPr>
          <w:t>Принципы применения классификатора нарушений и недостатков</w:t>
        </w:r>
        <w:r w:rsidR="008C1A75" w:rsidRPr="00271A0B">
          <w:rPr>
            <w:rFonts w:ascii="Times New Roman" w:hAnsi="Times New Roman" w:cs="Times New Roman"/>
            <w:b w:val="0"/>
            <w:bCs w:val="0"/>
            <w:i w:val="0"/>
            <w:iCs w:val="0"/>
            <w:noProof/>
            <w:webHidden/>
          </w:rPr>
          <w:tab/>
        </w:r>
        <w:r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_Toc121150861 \h </w:instrText>
        </w:r>
        <w:r w:rsidRPr="00271A0B">
          <w:rPr>
            <w:rFonts w:ascii="Times New Roman" w:hAnsi="Times New Roman" w:cs="Times New Roman"/>
            <w:b w:val="0"/>
            <w:bCs w:val="0"/>
            <w:i w:val="0"/>
            <w:iCs w:val="0"/>
            <w:noProof/>
            <w:webHidden/>
          </w:rPr>
        </w:r>
        <w:r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Pr="00271A0B">
          <w:rPr>
            <w:rFonts w:ascii="Times New Roman" w:hAnsi="Times New Roman" w:cs="Times New Roman"/>
            <w:b w:val="0"/>
            <w:bCs w:val="0"/>
            <w:i w:val="0"/>
            <w:iCs w:val="0"/>
            <w:noProof/>
            <w:webHidden/>
          </w:rPr>
          <w:fldChar w:fldCharType="end"/>
        </w:r>
      </w:hyperlink>
    </w:p>
    <w:p w14:paraId="3D866D33" w14:textId="29FE8D9D" w:rsidR="008C1A75" w:rsidRPr="00271A0B" w:rsidRDefault="00551B4E">
      <w:pPr>
        <w:pStyle w:val="21"/>
        <w:rPr>
          <w:rFonts w:eastAsiaTheme="minorEastAsia"/>
          <w:b w:val="0"/>
          <w:bCs w:val="0"/>
          <w:color w:val="auto"/>
        </w:rPr>
      </w:pPr>
      <w:hyperlink w:anchor="_Toc121150862" w:history="1">
        <w:r w:rsidR="008C1A75" w:rsidRPr="00271A0B">
          <w:rPr>
            <w:rStyle w:val="a4"/>
            <w:b w:val="0"/>
            <w:bCs w:val="0"/>
          </w:rPr>
          <w:t xml:space="preserve">РАЗДЕЛ 1  </w:t>
        </w:r>
        <w:r w:rsidR="008C1A75" w:rsidRPr="00271A0B">
          <w:rPr>
            <w:rStyle w:val="a4"/>
            <w:b w:val="0"/>
            <w:bCs w:val="0"/>
            <w:lang w:eastAsia="ru-RU"/>
          </w:rPr>
          <w:t>Нарушение Закона Республики Беларусь от 12.07.2013 N 56-З «Об аудиторской деятельности»;Нарушение Постановления Министерства финансов Республики Беларусь от 18.10.2019 N 57 «О порядке ведения аудиторского реестра и представлении информации об аудиторской деятельности»</w:t>
        </w:r>
        <w:r w:rsidR="008C1A75" w:rsidRPr="00271A0B">
          <w:rPr>
            <w:rStyle w:val="a4"/>
            <w:b w:val="0"/>
            <w:bCs w:val="0"/>
          </w:rPr>
          <w:t xml:space="preserve">; </w:t>
        </w:r>
        <w:r w:rsidR="008C1A75" w:rsidRPr="00271A0B">
          <w:rPr>
            <w:rStyle w:val="a4"/>
            <w:b w:val="0"/>
            <w:bCs w:val="0"/>
            <w:lang w:eastAsia="ru-RU"/>
          </w:rPr>
          <w:t>Нарушение Постановления Министерства финансов Республики Беларусь от 18.10.2019 N 59 «Об оценке качества работы аудиторских организаций, аудиторов, осуществляющих деятельность в качестве индивидуальных предпринимателей,</w:t>
        </w:r>
        <w:r w:rsidR="008C1A75" w:rsidRPr="00271A0B">
          <w:rPr>
            <w:rStyle w:val="a4"/>
            <w:b w:val="0"/>
            <w:bCs w:val="0"/>
          </w:rPr>
          <w:t xml:space="preserve"> аудиторов»</w:t>
        </w:r>
        <w:r w:rsidR="008C1A75" w:rsidRPr="00271A0B">
          <w:rPr>
            <w:b w:val="0"/>
            <w:bCs w:val="0"/>
            <w:webHidden/>
          </w:rPr>
          <w:tab/>
        </w:r>
        <w:r w:rsidR="003E04A4" w:rsidRPr="00271A0B">
          <w:rPr>
            <w:b w:val="0"/>
            <w:bCs w:val="0"/>
            <w:webHidden/>
          </w:rPr>
          <w:fldChar w:fldCharType="begin"/>
        </w:r>
        <w:r w:rsidR="008C1A75" w:rsidRPr="00271A0B">
          <w:rPr>
            <w:b w:val="0"/>
            <w:bCs w:val="0"/>
            <w:webHidden/>
          </w:rPr>
          <w:instrText xml:space="preserve"> PAGEREF _Toc121150862 \h </w:instrText>
        </w:r>
        <w:r w:rsidR="003E04A4" w:rsidRPr="00271A0B">
          <w:rPr>
            <w:b w:val="0"/>
            <w:bCs w:val="0"/>
            <w:webHidden/>
          </w:rPr>
        </w:r>
        <w:r w:rsidR="003E04A4" w:rsidRPr="00271A0B">
          <w:rPr>
            <w:b w:val="0"/>
            <w:bCs w:val="0"/>
            <w:webHidden/>
          </w:rPr>
          <w:fldChar w:fldCharType="separate"/>
        </w:r>
        <w:r w:rsidR="009339D5">
          <w:rPr>
            <w:b w:val="0"/>
            <w:bCs w:val="0"/>
            <w:webHidden/>
          </w:rPr>
          <w:t>3</w:t>
        </w:r>
        <w:r w:rsidR="003E04A4" w:rsidRPr="00271A0B">
          <w:rPr>
            <w:b w:val="0"/>
            <w:bCs w:val="0"/>
            <w:webHidden/>
          </w:rPr>
          <w:fldChar w:fldCharType="end"/>
        </w:r>
      </w:hyperlink>
    </w:p>
    <w:p w14:paraId="69180E86" w14:textId="258B9262" w:rsidR="008C1A75" w:rsidRPr="00271A0B" w:rsidRDefault="00551B4E">
      <w:pPr>
        <w:pStyle w:val="21"/>
        <w:rPr>
          <w:rFonts w:eastAsiaTheme="minorEastAsia"/>
          <w:b w:val="0"/>
          <w:bCs w:val="0"/>
          <w:color w:val="auto"/>
        </w:rPr>
      </w:pPr>
      <w:hyperlink w:anchor="_Toc121150863" w:history="1">
        <w:r w:rsidR="008C1A75" w:rsidRPr="00271A0B">
          <w:rPr>
            <w:rStyle w:val="a4"/>
            <w:b w:val="0"/>
            <w:bCs w:val="0"/>
          </w:rPr>
          <w:t>РАЗДЕЛ 2.  Нарушение национальных правил аудиторской деятельности; Нарушение международных стандартов аудита.</w:t>
        </w:r>
        <w:r w:rsidR="008C1A75" w:rsidRPr="00271A0B">
          <w:rPr>
            <w:b w:val="0"/>
            <w:bCs w:val="0"/>
            <w:webHidden/>
          </w:rPr>
          <w:tab/>
        </w:r>
        <w:r w:rsidR="003E04A4" w:rsidRPr="00271A0B">
          <w:rPr>
            <w:b w:val="0"/>
            <w:bCs w:val="0"/>
            <w:webHidden/>
          </w:rPr>
          <w:fldChar w:fldCharType="begin"/>
        </w:r>
        <w:r w:rsidR="008C1A75" w:rsidRPr="00271A0B">
          <w:rPr>
            <w:b w:val="0"/>
            <w:bCs w:val="0"/>
            <w:webHidden/>
          </w:rPr>
          <w:instrText xml:space="preserve"> PAGEREF _Toc121150863 \h </w:instrText>
        </w:r>
        <w:r w:rsidR="003E04A4" w:rsidRPr="00271A0B">
          <w:rPr>
            <w:b w:val="0"/>
            <w:bCs w:val="0"/>
            <w:webHidden/>
          </w:rPr>
        </w:r>
        <w:r w:rsidR="003E04A4" w:rsidRPr="00271A0B">
          <w:rPr>
            <w:b w:val="0"/>
            <w:bCs w:val="0"/>
            <w:webHidden/>
          </w:rPr>
          <w:fldChar w:fldCharType="separate"/>
        </w:r>
        <w:r w:rsidR="009339D5">
          <w:rPr>
            <w:b w:val="0"/>
            <w:bCs w:val="0"/>
            <w:webHidden/>
          </w:rPr>
          <w:t>3</w:t>
        </w:r>
        <w:r w:rsidR="003E04A4" w:rsidRPr="00271A0B">
          <w:rPr>
            <w:b w:val="0"/>
            <w:bCs w:val="0"/>
            <w:webHidden/>
          </w:rPr>
          <w:fldChar w:fldCharType="end"/>
        </w:r>
      </w:hyperlink>
    </w:p>
    <w:p w14:paraId="5AF21214" w14:textId="767B84FA"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4" w:history="1">
        <w:r w:rsidR="008C1A75" w:rsidRPr="00271A0B">
          <w:rPr>
            <w:rStyle w:val="a4"/>
            <w:rFonts w:ascii="Times New Roman" w:hAnsi="Times New Roman" w:cs="Times New Roman"/>
            <w:b w:val="0"/>
            <w:bCs w:val="0"/>
            <w:i w:val="0"/>
            <w:iCs w:val="0"/>
            <w:noProof/>
            <w:lang w:eastAsia="ru-RU"/>
          </w:rPr>
          <w:t>НПАД «Цели и общие принципы аудита бухгалтерской и (или) финансовой отчетности», утв. пост. МФ РБ от 26.10.2000 №114</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_Toc121150864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13AC7C95" w14:textId="7BA960AE"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5" w:history="1">
        <w:r w:rsidR="008C1A75" w:rsidRPr="00271A0B">
          <w:rPr>
            <w:rStyle w:val="a4"/>
            <w:rFonts w:ascii="Times New Roman" w:hAnsi="Times New Roman" w:cs="Times New Roman"/>
            <w:b w:val="0"/>
            <w:bCs w:val="0"/>
            <w:i w:val="0"/>
            <w:iCs w:val="0"/>
            <w:noProof/>
            <w:lang w:eastAsia="ru-RU"/>
          </w:rPr>
          <w:t>НПАД «Внутренняя оценка качества работы аудиторов», утв. пост. МФ РБ от 23.01.2002 №8</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_Toc121150865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B342882" w14:textId="2BEEE8C6"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6" w:history="1">
        <w:r w:rsidR="008C1A75" w:rsidRPr="00271A0B">
          <w:rPr>
            <w:rStyle w:val="a4"/>
            <w:rFonts w:ascii="Times New Roman" w:hAnsi="Times New Roman" w:cs="Times New Roman"/>
            <w:b w:val="0"/>
            <w:bCs w:val="0"/>
            <w:i w:val="0"/>
            <w:iCs w:val="0"/>
            <w:noProof/>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_Toc121150866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7B02EEE5" w14:textId="0764CD9F"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7" w:history="1">
        <w:r w:rsidR="008C1A75" w:rsidRPr="00271A0B">
          <w:rPr>
            <w:rStyle w:val="a4"/>
            <w:rFonts w:ascii="Times New Roman" w:hAnsi="Times New Roman" w:cs="Times New Roman"/>
            <w:b w:val="0"/>
            <w:bCs w:val="0"/>
            <w:i w:val="0"/>
            <w:iCs w:val="0"/>
            <w:noProof/>
            <w:lang w:eastAsia="ru-RU"/>
          </w:rPr>
          <w:t>НПАД «Документирование аудита», утв. пост. МФ РБ от 04.08.2000 №81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_Toc121150867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A93C812" w14:textId="4131107F"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8" w:history="1">
        <w:r w:rsidR="008C1A75" w:rsidRPr="00271A0B">
          <w:rPr>
            <w:rStyle w:val="a4"/>
            <w:rFonts w:ascii="Times New Roman" w:hAnsi="Times New Roman" w:cs="Times New Roman"/>
            <w:b w:val="0"/>
            <w:bCs w:val="0"/>
            <w:i w:val="0"/>
            <w:iCs w:val="0"/>
            <w:noProof/>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_Toc121150868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26F1E33" w14:textId="1252B9C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69" w:history="1">
        <w:r w:rsidR="008C1A75" w:rsidRPr="00271A0B">
          <w:rPr>
            <w:rStyle w:val="a4"/>
            <w:rFonts w:ascii="Times New Roman" w:hAnsi="Times New Roman" w:cs="Times New Roman"/>
            <w:b w:val="0"/>
            <w:bCs w:val="0"/>
            <w:i w:val="0"/>
            <w:iCs w:val="0"/>
            <w:noProof/>
            <w:lang w:eastAsia="ru-RU"/>
          </w:rPr>
          <w:t>НПАД «Сообщение информации по вопросам аудита», утв. пост. МФ РБ от 23.09.2011 №97</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_Toc121150869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0BE66532" w14:textId="0AAD880C"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0" w:history="1">
        <w:r w:rsidR="008C1A75" w:rsidRPr="00271A0B">
          <w:rPr>
            <w:rStyle w:val="a4"/>
            <w:rFonts w:ascii="Times New Roman" w:hAnsi="Times New Roman" w:cs="Times New Roman"/>
            <w:b w:val="0"/>
            <w:bCs w:val="0"/>
            <w:i w:val="0"/>
            <w:iCs w:val="0"/>
            <w:noProof/>
            <w:lang w:eastAsia="ru-RU"/>
          </w:rPr>
          <w:t>НПАД «Планирование аудита», утв. пост. МФ РБ от 04.08.2000 №81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_Toc121150870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0C4DA66" w14:textId="3E48E0CB"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1" w:history="1">
        <w:r w:rsidR="008C1A75" w:rsidRPr="00271A0B">
          <w:rPr>
            <w:rStyle w:val="a4"/>
            <w:rFonts w:ascii="Times New Roman" w:hAnsi="Times New Roman" w:cs="Times New Roman"/>
            <w:b w:val="0"/>
            <w:bCs w:val="0"/>
            <w:i w:val="0"/>
            <w:iCs w:val="0"/>
            <w:noProof/>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_Toc121150871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AFB4D7A" w14:textId="0CE49A93"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2" w:history="1">
        <w:r w:rsidR="008C1A75" w:rsidRPr="00271A0B">
          <w:rPr>
            <w:rStyle w:val="a4"/>
            <w:rFonts w:ascii="Times New Roman" w:hAnsi="Times New Roman" w:cs="Times New Roman"/>
            <w:b w:val="0"/>
            <w:bCs w:val="0"/>
            <w:i w:val="0"/>
            <w:iCs w:val="0"/>
            <w:noProof/>
            <w:lang w:eastAsia="ru-RU"/>
          </w:rPr>
          <w:t>НПАД «Существенность в аудите», утв. пост. МФ РБ от 06.03.2001 №24</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_Toc121150872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5D813AA" w14:textId="390AB02D"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3" w:history="1">
        <w:r w:rsidR="008C1A75" w:rsidRPr="00271A0B">
          <w:rPr>
            <w:rStyle w:val="a4"/>
            <w:rFonts w:ascii="Times New Roman" w:eastAsia="Times New Roman" w:hAnsi="Times New Roman" w:cs="Times New Roman"/>
            <w:b w:val="0"/>
            <w:bCs w:val="0"/>
            <w:i w:val="0"/>
            <w:iCs w:val="0"/>
            <w:noProof/>
            <w:lang w:eastAsia="ru-RU"/>
          </w:rPr>
          <w:t>НПАД «Аудит в условиях компьютерной обработки данных», утв. пост. МФ РБ от 18.12.2002 №163</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_Toc121150873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D77527F" w14:textId="6A157FB8"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4" w:history="1">
        <w:r w:rsidR="008C1A75" w:rsidRPr="00271A0B">
          <w:rPr>
            <w:rStyle w:val="a4"/>
            <w:rFonts w:ascii="Times New Roman" w:hAnsi="Times New Roman" w:cs="Times New Roman"/>
            <w:b w:val="0"/>
            <w:bCs w:val="0"/>
            <w:i w:val="0"/>
            <w:iCs w:val="0"/>
            <w:noProof/>
            <w:lang w:eastAsia="ru-RU"/>
          </w:rPr>
          <w:t>НПАД «Аудиторские доказательства», утв. пост. МФ РБ от 26.10.2000 №114</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_Toc121150874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45A4C800" w14:textId="55D199B9"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5" w:history="1">
        <w:r w:rsidR="008C1A75" w:rsidRPr="00271A0B">
          <w:rPr>
            <w:rStyle w:val="a4"/>
            <w:rFonts w:ascii="Times New Roman" w:hAnsi="Times New Roman" w:cs="Times New Roman"/>
            <w:b w:val="0"/>
            <w:bCs w:val="0"/>
            <w:i w:val="0"/>
            <w:iCs w:val="0"/>
            <w:noProof/>
            <w:lang w:eastAsia="ru-RU"/>
          </w:rPr>
          <w:t>НПАД «Получение аудиторских доказательств в некоторых конкретных случаях», утв. пост. МФ РБ от 29.09.2005 №115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_Toc121150875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D99771F" w14:textId="65032CEA"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6" w:history="1">
        <w:r w:rsidR="008C1A75" w:rsidRPr="00271A0B">
          <w:rPr>
            <w:rStyle w:val="a4"/>
            <w:rFonts w:ascii="Times New Roman" w:hAnsi="Times New Roman" w:cs="Times New Roman"/>
            <w:b w:val="0"/>
            <w:bCs w:val="0"/>
            <w:i w:val="0"/>
            <w:iCs w:val="0"/>
            <w:noProof/>
            <w:lang w:eastAsia="ru-RU"/>
          </w:rPr>
          <w:t>НПАД «Начальные и сопоставимые данные в бухгалтерской и (или) финансовой отчетности», утв. пост. МФ РБ от 05.09.2002 №124</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_Toc121150876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37BD945" w14:textId="45DEFDA0"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7" w:history="1">
        <w:r w:rsidR="008C1A75" w:rsidRPr="00271A0B">
          <w:rPr>
            <w:rStyle w:val="a4"/>
            <w:rFonts w:ascii="Times New Roman" w:hAnsi="Times New Roman" w:cs="Times New Roman"/>
            <w:b w:val="0"/>
            <w:bCs w:val="0"/>
            <w:i w:val="0"/>
            <w:iCs w:val="0"/>
            <w:noProof/>
            <w:lang w:eastAsia="ru-RU"/>
          </w:rPr>
          <w:t>НПАД «Аудит операций со связанными сторонами», утв. пост. МФ РБ от 11.03.2002 №35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_Toc121150877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14B1352" w14:textId="16B4BD31"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8" w:history="1">
        <w:r w:rsidR="008C1A75" w:rsidRPr="00271A0B">
          <w:rPr>
            <w:rStyle w:val="a4"/>
            <w:rFonts w:ascii="Times New Roman" w:eastAsia="Times New Roman" w:hAnsi="Times New Roman" w:cs="Times New Roman"/>
            <w:b w:val="0"/>
            <w:bCs w:val="0"/>
            <w:i w:val="0"/>
            <w:iCs w:val="0"/>
            <w:noProof/>
            <w:lang w:eastAsia="ru-RU"/>
          </w:rPr>
          <w:t>НПАД «Аудит операций со связанными сторонами», утв. пост. МФ РБ от 11.03.2002 №35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_Toc121150878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830EFCD" w14:textId="2ECAC104"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79" w:history="1">
        <w:r w:rsidR="008C1A75" w:rsidRPr="00271A0B">
          <w:rPr>
            <w:rStyle w:val="a4"/>
            <w:rFonts w:ascii="Times New Roman" w:eastAsia="Times New Roman" w:hAnsi="Times New Roman" w:cs="Times New Roman"/>
            <w:b w:val="0"/>
            <w:bCs w:val="0"/>
            <w:i w:val="0"/>
            <w:iCs w:val="0"/>
            <w:noProof/>
            <w:lang w:eastAsia="ru-RU"/>
          </w:rPr>
          <w:t>НПАД «Отражение в аудиторском заключении событий, произошедших после отчетной даты», утв. пост. МФ РБ от 24.06.2003 №100</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_Toc121150879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86C8275" w14:textId="335B837B"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0" w:history="1">
        <w:r w:rsidR="008C1A75" w:rsidRPr="00271A0B">
          <w:rPr>
            <w:rStyle w:val="a4"/>
            <w:rFonts w:ascii="Times New Roman" w:eastAsia="Times New Roman" w:hAnsi="Times New Roman" w:cs="Times New Roman"/>
            <w:b w:val="0"/>
            <w:bCs w:val="0"/>
            <w:i w:val="0"/>
            <w:iCs w:val="0"/>
            <w:noProof/>
            <w:lang w:eastAsia="ru-RU"/>
          </w:rPr>
          <w:t>НПАД «Допущение о непрерывности деятельности аудируемого лица», утв. пост. МФ РБ от 28.03.2003 №45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_Toc121150880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5D5AD6E" w14:textId="58CFD508"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1" w:history="1">
        <w:r w:rsidR="008C1A75" w:rsidRPr="00271A0B">
          <w:rPr>
            <w:rStyle w:val="a4"/>
            <w:rFonts w:ascii="Times New Roman" w:hAnsi="Times New Roman" w:cs="Times New Roman"/>
            <w:b w:val="0"/>
            <w:bCs w:val="0"/>
            <w:i w:val="0"/>
            <w:iCs w:val="0"/>
            <w:noProof/>
            <w:lang w:eastAsia="ru-RU"/>
          </w:rPr>
          <w:t>НПАД «Заявления руководства аудируемого лица», утв. пост. МФ РБ от 11.03.2002 №35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_Toc121150881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116B1028" w14:textId="382C7B7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2" w:history="1">
        <w:r w:rsidR="008C1A75" w:rsidRPr="00271A0B">
          <w:rPr>
            <w:rStyle w:val="a4"/>
            <w:rFonts w:ascii="Times New Roman" w:eastAsia="Times New Roman" w:hAnsi="Times New Roman" w:cs="Times New Roman"/>
            <w:b w:val="0"/>
            <w:bCs w:val="0"/>
            <w:i w:val="0"/>
            <w:iCs w:val="0"/>
            <w:noProof/>
            <w:lang w:eastAsia="ru-RU"/>
          </w:rPr>
          <w:t>НПАД "Использование результатов работы внутреннего аудита", утв. пост. МФ РБ от 07.02.2001 №9</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_Toc121150882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357950A" w14:textId="1D89126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3" w:history="1">
        <w:r w:rsidR="008C1A75" w:rsidRPr="00271A0B">
          <w:rPr>
            <w:rStyle w:val="a4"/>
            <w:rFonts w:ascii="Times New Roman" w:hAnsi="Times New Roman" w:cs="Times New Roman"/>
            <w:b w:val="0"/>
            <w:bCs w:val="0"/>
            <w:i w:val="0"/>
            <w:iCs w:val="0"/>
            <w:noProof/>
            <w:lang w:eastAsia="ru-RU"/>
          </w:rPr>
          <w:t>НПАД «Использование результатов работы эксперта», утв. пост. МФ РБ от 18.12.2001 №123</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_Toc121150883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1FD778C" w14:textId="2E936CD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4" w:history="1">
        <w:r w:rsidR="008C1A75" w:rsidRPr="00271A0B">
          <w:rPr>
            <w:rStyle w:val="a4"/>
            <w:rFonts w:ascii="Times New Roman" w:hAnsi="Times New Roman" w:cs="Times New Roman"/>
            <w:b w:val="0"/>
            <w:bCs w:val="0"/>
            <w:i w:val="0"/>
            <w:iCs w:val="0"/>
            <w:noProof/>
            <w:lang w:eastAsia="ru-RU"/>
          </w:rPr>
          <w:t>НПАД «Аудиторское заключение по бухгалтерской и (или) финансовой отчетности», утв. пост. МФ РБ от 28.06.2017 №18</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_Toc121150884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3E02AAC" w14:textId="68C2ED6F"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5" w:history="1">
        <w:r w:rsidR="008C1A75" w:rsidRPr="00271A0B">
          <w:rPr>
            <w:rStyle w:val="a4"/>
            <w:rFonts w:ascii="Times New Roman" w:hAnsi="Times New Roman" w:cs="Times New Roman"/>
            <w:b w:val="0"/>
            <w:bCs w:val="0"/>
            <w:i w:val="0"/>
            <w:iCs w:val="0"/>
            <w:noProof/>
            <w:lang w:eastAsia="ru-RU"/>
          </w:rPr>
          <w:t>НПАД «Специальные аудиторские задания и иные задания, обеспечивающие уверенность», утв. пост. МФ РБ от 23.01.2002 №8</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_Toc121150885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59D1E924" w14:textId="191BB529"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6" w:history="1">
        <w:r w:rsidR="008C1A75" w:rsidRPr="00271A0B">
          <w:rPr>
            <w:rStyle w:val="a4"/>
            <w:rFonts w:ascii="Times New Roman" w:hAnsi="Times New Roman" w:cs="Times New Roman"/>
            <w:b w:val="0"/>
            <w:bCs w:val="0"/>
            <w:i w:val="0"/>
            <w:iCs w:val="0"/>
            <w:noProof/>
            <w:lang w:eastAsia="ru-RU"/>
          </w:rPr>
          <w:t>НПАД «Профессиональная этика лиц, оказывающих аудиторские услуги», утв. пост. МФ РБ от 19.12.2007 №189</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_Toc121150886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4E9F00E" w14:textId="5701A6B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7" w:history="1">
        <w:r w:rsidR="008C1A75" w:rsidRPr="00271A0B">
          <w:rPr>
            <w:rStyle w:val="a4"/>
            <w:rFonts w:ascii="Times New Roman" w:hAnsi="Times New Roman" w:cs="Times New Roman"/>
            <w:b w:val="0"/>
            <w:bCs w:val="0"/>
            <w:i w:val="0"/>
            <w:iCs w:val="0"/>
            <w:noProof/>
            <w:lang w:eastAsia="ru-RU"/>
          </w:rPr>
          <w:t>НПАД «Особенности аудита субъектов малого предпринимательства», утв. пост. МФ РБ от 18.12.2002 №163</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_Toc121150887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7DAB2B17" w14:textId="75654C29"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8" w:history="1">
        <w:r w:rsidR="008C1A75" w:rsidRPr="00271A0B">
          <w:rPr>
            <w:rStyle w:val="a4"/>
            <w:rFonts w:ascii="Times New Roman" w:hAnsi="Times New Roman" w:cs="Times New Roman"/>
            <w:b w:val="0"/>
            <w:bCs w:val="0"/>
            <w:i w:val="0"/>
            <w:iCs w:val="0"/>
            <w:noProof/>
            <w:lang w:eastAsia="ru-RU"/>
          </w:rPr>
          <w:t>НПАД «Обзорная проверка бухгалтерской и (или) финансовой отчетности», утв. пост. МФ РБ от 30.12.2013 №92</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_Toc121150888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AA101AD" w14:textId="4A27BC00"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89" w:history="1">
        <w:r w:rsidR="008C1A75" w:rsidRPr="00271A0B">
          <w:rPr>
            <w:rStyle w:val="a4"/>
            <w:rFonts w:ascii="Times New Roman" w:hAnsi="Times New Roman" w:cs="Times New Roman"/>
            <w:b w:val="0"/>
            <w:bCs w:val="0"/>
            <w:i w:val="0"/>
            <w:iCs w:val="0"/>
            <w:noProof/>
            <w:lang w:eastAsia="ru-RU"/>
          </w:rPr>
          <w:t>НПАД «Анализ прогнозной финансовой информации», утв. пост. МФ РБ от 05.12.2003 №165</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_Toc121150889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7DCA081C" w14:textId="7164369F"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0" w:history="1">
        <w:r w:rsidR="008C1A75" w:rsidRPr="00271A0B">
          <w:rPr>
            <w:rStyle w:val="a4"/>
            <w:rFonts w:ascii="Times New Roman" w:hAnsi="Times New Roman" w:cs="Times New Roman"/>
            <w:b w:val="0"/>
            <w:bCs w:val="0"/>
            <w:i w:val="0"/>
            <w:iCs w:val="0"/>
            <w:noProof/>
            <w:lang w:eastAsia="ru-RU"/>
          </w:rPr>
          <w:t>НПАД «Задания на проведение согласованных процедур в отношении финансовой информации», утв. пост. МФ РБ от 30.06.2016 №56</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_Toc121150890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4AA61833" w14:textId="2C905DCF"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1" w:history="1">
        <w:r w:rsidR="008C1A75" w:rsidRPr="00271A0B">
          <w:rPr>
            <w:rStyle w:val="a4"/>
            <w:rFonts w:ascii="Times New Roman" w:hAnsi="Times New Roman" w:cs="Times New Roman"/>
            <w:b w:val="0"/>
            <w:bCs w:val="0"/>
            <w:i w:val="0"/>
            <w:iCs w:val="0"/>
            <w:noProof/>
            <w:lang w:eastAsia="ru-RU"/>
          </w:rPr>
          <w:t>НПАД «Задания по компиляции финансовой информации», утв. пост. МФ РБ от 30.06.2015 №32</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_Toc121150891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0FB4A72" w14:textId="396BA557"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2" w:history="1">
        <w:r w:rsidR="008C1A75" w:rsidRPr="00271A0B">
          <w:rPr>
            <w:rStyle w:val="a4"/>
            <w:rFonts w:ascii="Times New Roman" w:hAnsi="Times New Roman" w:cs="Times New Roman"/>
            <w:b w:val="0"/>
            <w:bCs w:val="0"/>
            <w:i w:val="0"/>
            <w:iCs w:val="0"/>
            <w:noProof/>
            <w:lang w:eastAsia="ru-RU"/>
          </w:rPr>
          <w:t>МСА 402 «Особенности аудита организации, пользующейся услугами обслуживающей организации»</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_Toc121150892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363E32A" w14:textId="71B2DDF5" w:rsidR="008C1A75" w:rsidRPr="00271A0B" w:rsidRDefault="00551B4E">
      <w:pPr>
        <w:pStyle w:val="21"/>
        <w:rPr>
          <w:rFonts w:eastAsiaTheme="minorEastAsia"/>
          <w:b w:val="0"/>
          <w:bCs w:val="0"/>
          <w:color w:val="auto"/>
        </w:rPr>
      </w:pPr>
      <w:hyperlink w:anchor="_Toc121150893" w:history="1">
        <w:r w:rsidR="008C1A75" w:rsidRPr="00271A0B">
          <w:rPr>
            <w:rStyle w:val="a4"/>
            <w:b w:val="0"/>
            <w:bCs w:val="0"/>
          </w:rPr>
          <w:t>РАЗДЕЛ 3.  Нарушение внутренних правил аудиторской деятельности, принятых Аудиторской палатой «Система внутренней оценки качества работы аудиторов»</w:t>
        </w:r>
        <w:r w:rsidR="008C1A75" w:rsidRPr="00271A0B">
          <w:rPr>
            <w:b w:val="0"/>
            <w:bCs w:val="0"/>
            <w:webHidden/>
          </w:rPr>
          <w:tab/>
        </w:r>
        <w:r w:rsidR="003E04A4" w:rsidRPr="00271A0B">
          <w:rPr>
            <w:b w:val="0"/>
            <w:bCs w:val="0"/>
            <w:webHidden/>
          </w:rPr>
          <w:fldChar w:fldCharType="begin"/>
        </w:r>
        <w:r w:rsidR="008C1A75" w:rsidRPr="00271A0B">
          <w:rPr>
            <w:b w:val="0"/>
            <w:bCs w:val="0"/>
            <w:webHidden/>
          </w:rPr>
          <w:instrText xml:space="preserve"> PAGEREF _Toc121150893 \h </w:instrText>
        </w:r>
        <w:r w:rsidR="003E04A4" w:rsidRPr="00271A0B">
          <w:rPr>
            <w:b w:val="0"/>
            <w:bCs w:val="0"/>
            <w:webHidden/>
          </w:rPr>
        </w:r>
        <w:r w:rsidR="003E04A4" w:rsidRPr="00271A0B">
          <w:rPr>
            <w:b w:val="0"/>
            <w:bCs w:val="0"/>
            <w:webHidden/>
          </w:rPr>
          <w:fldChar w:fldCharType="separate"/>
        </w:r>
        <w:r w:rsidR="009339D5">
          <w:rPr>
            <w:b w:val="0"/>
            <w:bCs w:val="0"/>
            <w:webHidden/>
          </w:rPr>
          <w:t>3</w:t>
        </w:r>
        <w:r w:rsidR="003E04A4" w:rsidRPr="00271A0B">
          <w:rPr>
            <w:b w:val="0"/>
            <w:bCs w:val="0"/>
            <w:webHidden/>
          </w:rPr>
          <w:fldChar w:fldCharType="end"/>
        </w:r>
      </w:hyperlink>
    </w:p>
    <w:p w14:paraId="4A0E7D60" w14:textId="75F9FAA9" w:rsidR="008C1A75" w:rsidRPr="00271A0B" w:rsidRDefault="00551B4E">
      <w:pPr>
        <w:pStyle w:val="21"/>
        <w:rPr>
          <w:rFonts w:eastAsiaTheme="minorEastAsia"/>
          <w:b w:val="0"/>
          <w:bCs w:val="0"/>
          <w:color w:val="auto"/>
        </w:rPr>
      </w:pPr>
      <w:hyperlink w:anchor="_Toc121150894" w:history="1">
        <w:r w:rsidR="008C1A75" w:rsidRPr="00271A0B">
          <w:rPr>
            <w:rStyle w:val="a4"/>
            <w:b w:val="0"/>
            <w:bCs w:val="0"/>
          </w:rPr>
          <w:t>РАЗДЕЛ 4.  Свод грубых нарушений</w:t>
        </w:r>
        <w:r w:rsidR="008C1A75" w:rsidRPr="00271A0B">
          <w:rPr>
            <w:b w:val="0"/>
            <w:bCs w:val="0"/>
            <w:webHidden/>
          </w:rPr>
          <w:tab/>
        </w:r>
        <w:r w:rsidR="003E04A4" w:rsidRPr="00271A0B">
          <w:rPr>
            <w:b w:val="0"/>
            <w:bCs w:val="0"/>
            <w:webHidden/>
          </w:rPr>
          <w:fldChar w:fldCharType="begin"/>
        </w:r>
        <w:r w:rsidR="008C1A75" w:rsidRPr="00271A0B">
          <w:rPr>
            <w:b w:val="0"/>
            <w:bCs w:val="0"/>
            <w:webHidden/>
          </w:rPr>
          <w:instrText xml:space="preserve"> PAGEREF _Toc121150894 \h </w:instrText>
        </w:r>
        <w:r w:rsidR="003E04A4" w:rsidRPr="00271A0B">
          <w:rPr>
            <w:b w:val="0"/>
            <w:bCs w:val="0"/>
            <w:webHidden/>
          </w:rPr>
        </w:r>
        <w:r w:rsidR="003E04A4" w:rsidRPr="00271A0B">
          <w:rPr>
            <w:b w:val="0"/>
            <w:bCs w:val="0"/>
            <w:webHidden/>
          </w:rPr>
          <w:fldChar w:fldCharType="separate"/>
        </w:r>
        <w:r w:rsidR="009339D5">
          <w:rPr>
            <w:b w:val="0"/>
            <w:bCs w:val="0"/>
            <w:webHidden/>
          </w:rPr>
          <w:t>3</w:t>
        </w:r>
        <w:r w:rsidR="003E04A4" w:rsidRPr="00271A0B">
          <w:rPr>
            <w:b w:val="0"/>
            <w:bCs w:val="0"/>
            <w:webHidden/>
          </w:rPr>
          <w:fldChar w:fldCharType="end"/>
        </w:r>
      </w:hyperlink>
    </w:p>
    <w:p w14:paraId="28ECB1C7" w14:textId="12120C93"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5" w:history="1">
        <w:r w:rsidR="008C1A75" w:rsidRPr="00271A0B">
          <w:rPr>
            <w:rStyle w:val="a4"/>
            <w:rFonts w:ascii="Times New Roman" w:hAnsi="Times New Roman" w:cs="Times New Roman"/>
            <w:b w:val="0"/>
            <w:bCs w:val="0"/>
            <w:i w:val="0"/>
            <w:iCs w:val="0"/>
            <w:noProof/>
            <w:lang w:eastAsia="ru-RU"/>
          </w:rPr>
          <w:t>Аудиторское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_Toc121150895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1B6CFA55" w14:textId="59791B86"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6" w:history="1">
        <w:r w:rsidR="008C1A75" w:rsidRPr="00271A0B">
          <w:rPr>
            <w:rStyle w:val="a4"/>
            <w:rFonts w:ascii="Times New Roman" w:hAnsi="Times New Roman" w:cs="Times New Roman"/>
            <w:b w:val="0"/>
            <w:bCs w:val="0"/>
            <w:i w:val="0"/>
            <w:iCs w:val="0"/>
            <w:noProof/>
            <w:lang w:eastAsia="ru-RU"/>
          </w:rPr>
          <w:t>Выбранная форма аудиторского мнения не соответствует основаниям для выражения аудиторского мнения (абзац 3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_Toc121150896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ECC5CF4" w14:textId="1621BF65"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7" w:history="1">
        <w:r w:rsidR="008C1A75" w:rsidRPr="00271A0B">
          <w:rPr>
            <w:rStyle w:val="a4"/>
            <w:rFonts w:ascii="Times New Roman" w:hAnsi="Times New Roman" w:cs="Times New Roman"/>
            <w:b w:val="0"/>
            <w:bCs w:val="0"/>
            <w:i w:val="0"/>
            <w:iCs w:val="0"/>
            <w:noProof/>
            <w:lang w:eastAsia="ru-RU"/>
          </w:rPr>
          <w:t>Аудиторское заключение датировано ранее даты завершения процесса получения аудиторских доказательств (абзац 4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_Toc121150897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4116E0D2" w14:textId="27B845C2"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8" w:history="1">
        <w:r w:rsidR="008C1A75" w:rsidRPr="00271A0B">
          <w:rPr>
            <w:rStyle w:val="a4"/>
            <w:rFonts w:ascii="Times New Roman" w:hAnsi="Times New Roman" w:cs="Times New Roman"/>
            <w:b w:val="0"/>
            <w:bCs w:val="0"/>
            <w:i w:val="0"/>
            <w:iCs w:val="0"/>
            <w:noProof/>
            <w:lang w:eastAsia="ru-RU"/>
          </w:rPr>
          <w:t>Лицо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_Toc121150898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5BBAC83" w14:textId="6358E290"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899" w:history="1">
        <w:r w:rsidR="008C1A75" w:rsidRPr="00271A0B">
          <w:rPr>
            <w:rStyle w:val="a4"/>
            <w:rFonts w:ascii="Times New Roman" w:hAnsi="Times New Roman" w:cs="Times New Roman"/>
            <w:b w:val="0"/>
            <w:bCs w:val="0"/>
            <w:i w:val="0"/>
            <w:iCs w:val="0"/>
            <w:noProof/>
            <w:lang w:eastAsia="ru-RU"/>
          </w:rPr>
          <w:t>В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_Toc121150899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BD5D75C" w14:textId="63F8AC44"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0" w:history="1">
        <w:r w:rsidR="008C1A75" w:rsidRPr="00271A0B">
          <w:rPr>
            <w:rStyle w:val="a4"/>
            <w:rFonts w:ascii="Times New Roman" w:hAnsi="Times New Roman" w:cs="Times New Roman"/>
            <w:b w:val="0"/>
            <w:bCs w:val="0"/>
            <w:i w:val="0"/>
            <w:iCs w:val="0"/>
            <w:noProof/>
            <w:lang w:eastAsia="ru-RU"/>
          </w:rPr>
          <w:t>В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_Toc121150900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45B3BFFC" w14:textId="55F59381"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1" w:history="1">
        <w:r w:rsidR="008C1A75" w:rsidRPr="00271A0B">
          <w:rPr>
            <w:rStyle w:val="a4"/>
            <w:rFonts w:ascii="Times New Roman" w:hAnsi="Times New Roman" w:cs="Times New Roman"/>
            <w:b w:val="0"/>
            <w:bCs w:val="0"/>
            <w:i w:val="0"/>
            <w:iCs w:val="0"/>
            <w:noProof/>
            <w:lang w:eastAsia="ru-RU"/>
          </w:rPr>
          <w:t>Рабочая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_Toc121150901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1BD8FF0A" w14:textId="49289DCB"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2" w:history="1">
        <w:r w:rsidR="008C1A75" w:rsidRPr="00271A0B">
          <w:rPr>
            <w:rStyle w:val="a4"/>
            <w:rFonts w:ascii="Times New Roman" w:hAnsi="Times New Roman" w:cs="Times New Roman"/>
            <w:b w:val="0"/>
            <w:bCs w:val="0"/>
            <w:i w:val="0"/>
            <w:iCs w:val="0"/>
            <w:noProof/>
            <w:lang w:eastAsia="ru-RU"/>
          </w:rPr>
          <w:t>В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_Toc121150902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EBCE9F6" w14:textId="363A5E19"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3" w:history="1">
        <w:r w:rsidR="008C1A75" w:rsidRPr="00271A0B">
          <w:rPr>
            <w:rStyle w:val="a4"/>
            <w:rFonts w:ascii="Times New Roman" w:hAnsi="Times New Roman" w:cs="Times New Roman"/>
            <w:b w:val="0"/>
            <w:bCs w:val="0"/>
            <w:i w:val="0"/>
            <w:iCs w:val="0"/>
            <w:noProof/>
            <w:lang w:eastAsia="ru-RU"/>
          </w:rPr>
          <w:t>По результатам оказания аудиторских услуг не составлены итоговые документы, предусмотренные законодательством (абзац 10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_Toc121150903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0687F92" w14:textId="7838A764"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4" w:history="1">
        <w:r w:rsidR="008C1A75" w:rsidRPr="00271A0B">
          <w:rPr>
            <w:rStyle w:val="a4"/>
            <w:rFonts w:ascii="Times New Roman" w:hAnsi="Times New Roman" w:cs="Times New Roman"/>
            <w:b w:val="0"/>
            <w:bCs w:val="0"/>
            <w:i w:val="0"/>
            <w:iCs w:val="0"/>
            <w:noProof/>
            <w:lang w:eastAsia="ru-RU"/>
          </w:rPr>
          <w:t>Нарушение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_Toc121150904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3F2F1F6" w14:textId="307A9E04"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5" w:history="1">
        <w:r w:rsidR="008C1A75" w:rsidRPr="00271A0B">
          <w:rPr>
            <w:rStyle w:val="a4"/>
            <w:rFonts w:ascii="Times New Roman" w:hAnsi="Times New Roman" w:cs="Times New Roman"/>
            <w:b w:val="0"/>
            <w:bCs w:val="0"/>
            <w:i w:val="0"/>
            <w:iCs w:val="0"/>
            <w:noProof/>
            <w:lang w:eastAsia="ru-RU"/>
          </w:rPr>
          <w:t>Несоблюдение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_Toc121150905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A392FC0" w14:textId="6B0CCE80"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6" w:history="1">
        <w:r w:rsidR="008C1A75" w:rsidRPr="00271A0B">
          <w:rPr>
            <w:rStyle w:val="a4"/>
            <w:rFonts w:ascii="Times New Roman" w:hAnsi="Times New Roman" w:cs="Times New Roman"/>
            <w:b w:val="0"/>
            <w:bCs w:val="0"/>
            <w:i w:val="0"/>
            <w:iCs w:val="0"/>
            <w:noProof/>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_Toc121150906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EE9BA3B" w14:textId="655AF68A"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7" w:history="1">
        <w:r w:rsidR="008C1A75" w:rsidRPr="00271A0B">
          <w:rPr>
            <w:rStyle w:val="a4"/>
            <w:rFonts w:ascii="Times New Roman" w:hAnsi="Times New Roman" w:cs="Times New Roman"/>
            <w:b w:val="0"/>
            <w:bCs w:val="0"/>
            <w:i w:val="0"/>
            <w:iCs w:val="0"/>
            <w:noProof/>
            <w:lang w:eastAsia="ru-RU"/>
          </w:rPr>
          <w:t>Нарушение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_Toc121150907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279A4F56" w14:textId="6DB0F7A7"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8" w:history="1">
        <w:r w:rsidR="008C1A75" w:rsidRPr="00271A0B">
          <w:rPr>
            <w:rStyle w:val="a4"/>
            <w:rFonts w:ascii="Times New Roman" w:hAnsi="Times New Roman" w:cs="Times New Roman"/>
            <w:b w:val="0"/>
            <w:bCs w:val="0"/>
            <w:i w:val="0"/>
            <w:iCs w:val="0"/>
            <w:noProof/>
            <w:lang w:eastAsia="ru-RU"/>
          </w:rPr>
          <w:t>Нарушение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_Toc121150908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65E27147" w14:textId="3919B49C" w:rsidR="008C1A75" w:rsidRPr="00271A0B" w:rsidRDefault="00551B4E">
      <w:pPr>
        <w:pStyle w:val="11"/>
        <w:rPr>
          <w:rFonts w:ascii="Times New Roman" w:eastAsiaTheme="minorEastAsia" w:hAnsi="Times New Roman" w:cs="Times New Roman"/>
          <w:b w:val="0"/>
          <w:bCs w:val="0"/>
          <w:i w:val="0"/>
          <w:iCs w:val="0"/>
          <w:noProof/>
          <w:sz w:val="22"/>
          <w:szCs w:val="22"/>
        </w:rPr>
      </w:pPr>
      <w:hyperlink w:anchor="_Toc121150909" w:history="1">
        <w:r w:rsidR="008C1A75" w:rsidRPr="00271A0B">
          <w:rPr>
            <w:rStyle w:val="a4"/>
            <w:rFonts w:ascii="Times New Roman" w:hAnsi="Times New Roman" w:cs="Times New Roman"/>
            <w:b w:val="0"/>
            <w:bCs w:val="0"/>
            <w:i w:val="0"/>
            <w:iCs w:val="0"/>
            <w:noProof/>
            <w:lang w:eastAsia="ru-RU"/>
          </w:rPr>
          <w:t xml:space="preserve">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w:t>
        </w:r>
        <w:r w:rsidR="008C1A75" w:rsidRPr="00271A0B">
          <w:rPr>
            <w:rStyle w:val="a4"/>
            <w:rFonts w:ascii="Times New Roman" w:hAnsi="Times New Roman" w:cs="Times New Roman"/>
            <w:b w:val="0"/>
            <w:bCs w:val="0"/>
            <w:i w:val="0"/>
            <w:iCs w:val="0"/>
            <w:noProof/>
            <w:lang w:eastAsia="ru-RU"/>
          </w:rPr>
          <w:lastRenderedPageBreak/>
          <w:t>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r w:rsidR="008C1A75" w:rsidRPr="00271A0B">
          <w:rPr>
            <w:rFonts w:ascii="Times New Roman" w:hAnsi="Times New Roman" w:cs="Times New Roman"/>
            <w:b w:val="0"/>
            <w:bCs w:val="0"/>
            <w:i w:val="0"/>
            <w:iCs w:val="0"/>
            <w:noProof/>
            <w:webHidden/>
          </w:rPr>
          <w:tab/>
        </w:r>
        <w:r w:rsidR="003E04A4" w:rsidRPr="00271A0B">
          <w:rPr>
            <w:rFonts w:ascii="Times New Roman" w:hAnsi="Times New Roman" w:cs="Times New Roman"/>
            <w:b w:val="0"/>
            <w:bCs w:val="0"/>
            <w:i w:val="0"/>
            <w:iCs w:val="0"/>
            <w:noProof/>
            <w:webHidden/>
          </w:rPr>
          <w:fldChar w:fldCharType="begin"/>
        </w:r>
        <w:r w:rsidR="008C1A75" w:rsidRPr="00271A0B">
          <w:rPr>
            <w:rFonts w:ascii="Times New Roman" w:hAnsi="Times New Roman" w:cs="Times New Roman"/>
            <w:b w:val="0"/>
            <w:bCs w:val="0"/>
            <w:i w:val="0"/>
            <w:iCs w:val="0"/>
            <w:noProof/>
            <w:webHidden/>
          </w:rPr>
          <w:instrText xml:space="preserve"> PAGEREF _Toc121150909 \h </w:instrText>
        </w:r>
        <w:r w:rsidR="003E04A4" w:rsidRPr="00271A0B">
          <w:rPr>
            <w:rFonts w:ascii="Times New Roman" w:hAnsi="Times New Roman" w:cs="Times New Roman"/>
            <w:b w:val="0"/>
            <w:bCs w:val="0"/>
            <w:i w:val="0"/>
            <w:iCs w:val="0"/>
            <w:noProof/>
            <w:webHidden/>
          </w:rPr>
        </w:r>
        <w:r w:rsidR="003E04A4" w:rsidRPr="00271A0B">
          <w:rPr>
            <w:rFonts w:ascii="Times New Roman" w:hAnsi="Times New Roman" w:cs="Times New Roman"/>
            <w:b w:val="0"/>
            <w:bCs w:val="0"/>
            <w:i w:val="0"/>
            <w:iCs w:val="0"/>
            <w:noProof/>
            <w:webHidden/>
          </w:rPr>
          <w:fldChar w:fldCharType="separate"/>
        </w:r>
        <w:r w:rsidR="009339D5">
          <w:rPr>
            <w:rFonts w:ascii="Times New Roman" w:hAnsi="Times New Roman" w:cs="Times New Roman"/>
            <w:b w:val="0"/>
            <w:bCs w:val="0"/>
            <w:i w:val="0"/>
            <w:iCs w:val="0"/>
            <w:noProof/>
            <w:webHidden/>
          </w:rPr>
          <w:t>3</w:t>
        </w:r>
        <w:r w:rsidR="003E04A4" w:rsidRPr="00271A0B">
          <w:rPr>
            <w:rFonts w:ascii="Times New Roman" w:hAnsi="Times New Roman" w:cs="Times New Roman"/>
            <w:b w:val="0"/>
            <w:bCs w:val="0"/>
            <w:i w:val="0"/>
            <w:iCs w:val="0"/>
            <w:noProof/>
            <w:webHidden/>
          </w:rPr>
          <w:fldChar w:fldCharType="end"/>
        </w:r>
      </w:hyperlink>
    </w:p>
    <w:p w14:paraId="3B20A53B" w14:textId="77777777" w:rsidR="008409BD" w:rsidRPr="00271A0B" w:rsidRDefault="003E04A4" w:rsidP="007E441A">
      <w:pPr>
        <w:jc w:val="both"/>
        <w:rPr>
          <w:rFonts w:ascii="Times New Roman" w:hAnsi="Times New Roman" w:cs="Times New Roman"/>
          <w:noProof/>
          <w:sz w:val="26"/>
          <w:szCs w:val="26"/>
        </w:rPr>
      </w:pPr>
      <w:r w:rsidRPr="00271A0B">
        <w:rPr>
          <w:rFonts w:ascii="Times New Roman" w:hAnsi="Times New Roman" w:cs="Times New Roman"/>
          <w:color w:val="000000" w:themeColor="text1"/>
          <w:sz w:val="24"/>
          <w:szCs w:val="24"/>
        </w:rPr>
        <w:fldChar w:fldCharType="end"/>
      </w:r>
    </w:p>
    <w:p w14:paraId="6E6FAC9C" w14:textId="77777777" w:rsidR="008409BD" w:rsidRDefault="008409BD">
      <w:pPr>
        <w:rPr>
          <w:rStyle w:val="a5"/>
          <w:rFonts w:ascii="Times New Roman" w:eastAsiaTheme="majorEastAsia" w:hAnsi="Times New Roman" w:cs="Times New Roman"/>
          <w:sz w:val="28"/>
          <w:szCs w:val="28"/>
        </w:rPr>
      </w:pPr>
      <w:r>
        <w:rPr>
          <w:rStyle w:val="a5"/>
          <w:rFonts w:ascii="Times New Roman" w:eastAsiaTheme="majorEastAsia" w:hAnsi="Times New Roman" w:cs="Times New Roman"/>
          <w:sz w:val="28"/>
          <w:szCs w:val="28"/>
        </w:rPr>
        <w:br w:type="page"/>
      </w:r>
    </w:p>
    <w:p w14:paraId="4D3DD741" w14:textId="77777777" w:rsidR="005B31A2" w:rsidRPr="006B4CED" w:rsidRDefault="009176A7" w:rsidP="005B31A2">
      <w:pPr>
        <w:pStyle w:val="Headline"/>
        <w:spacing w:line="360" w:lineRule="auto"/>
        <w:rPr>
          <w:rStyle w:val="a5"/>
          <w:rFonts w:eastAsiaTheme="majorEastAsia"/>
          <w:szCs w:val="28"/>
        </w:rPr>
      </w:pPr>
      <w:bookmarkStart w:id="1" w:name="_Toc121150861"/>
      <w:r w:rsidRPr="006B4CED">
        <w:rPr>
          <w:rStyle w:val="a5"/>
          <w:rFonts w:eastAsiaTheme="majorEastAsia"/>
          <w:szCs w:val="28"/>
        </w:rPr>
        <w:lastRenderedPageBreak/>
        <w:t>Принципы применения классификатора</w:t>
      </w:r>
      <w:r w:rsidR="000E2556">
        <w:rPr>
          <w:rStyle w:val="a5"/>
          <w:rFonts w:eastAsiaTheme="majorEastAsia"/>
          <w:szCs w:val="28"/>
        </w:rPr>
        <w:t xml:space="preserve"> нарушений и недостатков</w:t>
      </w:r>
      <w:bookmarkEnd w:id="1"/>
    </w:p>
    <w:p w14:paraId="5877B8BF"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1. Выявленные нарушения оцениваются по критерию систематичности исходя из совершенных аудиторской организацией, аудитором - индивидуальным </w:t>
      </w:r>
      <w:r w:rsidR="004129D8" w:rsidRPr="00221B8B">
        <w:rPr>
          <w:rFonts w:ascii="Times New Roman" w:hAnsi="Times New Roman" w:cs="Times New Roman"/>
          <w:sz w:val="28"/>
          <w:szCs w:val="28"/>
        </w:rPr>
        <w:t>предпринимателем тождественных</w:t>
      </w:r>
      <w:r w:rsidRPr="00221B8B">
        <w:rPr>
          <w:rFonts w:ascii="Times New Roman" w:hAnsi="Times New Roman" w:cs="Times New Roman"/>
          <w:sz w:val="28"/>
          <w:szCs w:val="28"/>
        </w:rPr>
        <w:t xml:space="preserve"> или однородных нарушений более чем по двум аудиторским заданиям. При этом тождественные или однородные нарушения, совершенные аудиторской организацией, аудитором - индивидуальным предпринимателем в рамках отдельно взятого аудиторского задания, принимаются по совокупности таких нарушений в количестве одного нарушения.</w:t>
      </w:r>
    </w:p>
    <w:p w14:paraId="03F752F4"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2. Грубое нарушение признается в количестве не более одного грубого нарушения по каждому подразделу раздела 4 классификатора</w:t>
      </w:r>
      <w:r w:rsidR="006625A5">
        <w:rPr>
          <w:rFonts w:ascii="Times New Roman" w:hAnsi="Times New Roman" w:cs="Times New Roman"/>
          <w:sz w:val="28"/>
          <w:szCs w:val="28"/>
        </w:rPr>
        <w:t xml:space="preserve">, включающему нарушения, которые по критерию оценки оцениваются как грубые или согласно данным разделов 1 – 3 классификатора могут оцениваться как грубые («признак грубого»), </w:t>
      </w:r>
      <w:r w:rsidRPr="00221B8B">
        <w:rPr>
          <w:rFonts w:ascii="Times New Roman" w:hAnsi="Times New Roman" w:cs="Times New Roman"/>
          <w:sz w:val="28"/>
          <w:szCs w:val="28"/>
        </w:rPr>
        <w:t xml:space="preserve">исходя из совокупности и сути </w:t>
      </w:r>
      <w:r w:rsidR="006625A5">
        <w:rPr>
          <w:rFonts w:ascii="Times New Roman" w:hAnsi="Times New Roman" w:cs="Times New Roman"/>
          <w:sz w:val="28"/>
          <w:szCs w:val="28"/>
        </w:rPr>
        <w:t xml:space="preserve">выявленных </w:t>
      </w:r>
      <w:r w:rsidRPr="00221B8B">
        <w:rPr>
          <w:rFonts w:ascii="Times New Roman" w:hAnsi="Times New Roman" w:cs="Times New Roman"/>
          <w:sz w:val="28"/>
          <w:szCs w:val="28"/>
        </w:rPr>
        <w:t>нарушений.</w:t>
      </w:r>
    </w:p>
    <w:p w14:paraId="42360CC5"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3. Не включенные в классификатор </w:t>
      </w:r>
      <w:r w:rsidR="000E2556">
        <w:rPr>
          <w:rFonts w:ascii="Times New Roman" w:hAnsi="Times New Roman" w:cs="Times New Roman"/>
          <w:sz w:val="28"/>
          <w:szCs w:val="28"/>
        </w:rPr>
        <w:t xml:space="preserve">нарушений и недостатков </w:t>
      </w:r>
      <w:r w:rsidRPr="00221B8B">
        <w:rPr>
          <w:rFonts w:ascii="Times New Roman" w:hAnsi="Times New Roman" w:cs="Times New Roman"/>
          <w:sz w:val="28"/>
          <w:szCs w:val="28"/>
        </w:rPr>
        <w:t>нарушения положений законодательства об аудиторской деятельности оцениваются как несущественные, которые можно устранить.</w:t>
      </w:r>
    </w:p>
    <w:p w14:paraId="2E94A8E6"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4. Не является нарушением непредставление в установленный срок предусмотренных нормативными правовыми актами документов, отчетов, сведений и (или) иной информации, если просрочка представления составила не более трех рабочих дней.</w:t>
      </w:r>
    </w:p>
    <w:p w14:paraId="18205666"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5. В случае невозможности соблюдения одного или нескольких принципов применения классификатора</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оценка выявленных нарушений осуществляется в пользу члена Аудиторской палаты, внешней оценки качества которого проводилась.</w:t>
      </w:r>
    </w:p>
    <w:p w14:paraId="2B9F4E8A"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6. Положения законодательства об аудиторской деятельности, включенные в классификатор</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применяются с учетом положений, действовавших в периоде выполнения аудиторского задания.</w:t>
      </w:r>
    </w:p>
    <w:p w14:paraId="1994C28D" w14:textId="77777777" w:rsidR="009176A7" w:rsidRPr="00221B8B" w:rsidRDefault="009176A7" w:rsidP="003D65D2">
      <w:pPr>
        <w:jc w:val="both"/>
        <w:rPr>
          <w:rFonts w:ascii="Times New Roman" w:hAnsi="Times New Roman" w:cs="Times New Roman"/>
          <w:sz w:val="28"/>
          <w:szCs w:val="28"/>
        </w:rPr>
        <w:sectPr w:rsidR="009176A7" w:rsidRPr="00221B8B" w:rsidSect="006B4CED">
          <w:footerReference w:type="even" r:id="rId8"/>
          <w:footerReference w:type="default" r:id="rId9"/>
          <w:pgSz w:w="11906" w:h="16838" w:code="9"/>
          <w:pgMar w:top="851" w:right="707" w:bottom="1440" w:left="1440" w:header="709" w:footer="709" w:gutter="0"/>
          <w:cols w:space="708"/>
          <w:titlePg/>
          <w:docGrid w:linePitch="360"/>
        </w:sectPr>
      </w:pPr>
    </w:p>
    <w:p w14:paraId="7AF85A75" w14:textId="77777777" w:rsidR="009176A7" w:rsidRPr="00221B8B" w:rsidRDefault="009176A7" w:rsidP="003D65D2">
      <w:pPr>
        <w:pStyle w:val="2"/>
        <w:spacing w:after="240"/>
        <w:rPr>
          <w:rStyle w:val="a5"/>
          <w:rFonts w:ascii="Times New Roman" w:hAnsi="Times New Roman" w:cs="Times New Roman"/>
          <w:color w:val="auto"/>
          <w:sz w:val="20"/>
          <w:szCs w:val="20"/>
        </w:rPr>
      </w:pPr>
      <w:bookmarkStart w:id="2" w:name="_Toc121150862"/>
      <w:r w:rsidRPr="00221B8B">
        <w:rPr>
          <w:rStyle w:val="a5"/>
          <w:rFonts w:ascii="Times New Roman" w:hAnsi="Times New Roman" w:cs="Times New Roman"/>
          <w:color w:val="auto"/>
          <w:sz w:val="20"/>
          <w:szCs w:val="20"/>
        </w:rPr>
        <w:lastRenderedPageBreak/>
        <w:t>РАЗДЕЛ 1</w:t>
      </w:r>
      <w:r w:rsidRPr="00221B8B">
        <w:rPr>
          <w:rStyle w:val="a5"/>
          <w:rFonts w:ascii="Times New Roman" w:hAnsi="Times New Roman" w:cs="Times New Roman"/>
          <w:color w:val="auto"/>
          <w:sz w:val="20"/>
          <w:szCs w:val="20"/>
          <w:lang w:eastAsia="ru-RU"/>
        </w:rPr>
        <w:t xml:space="preserve">Нарушение Закона Республики Беларусь от 12.07.2013 N 56-З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1"/>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57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 порядке ведения аудиторского реестра и представлении информации 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2"/>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59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оценке качества работы аудиторских организаций, аудиторов, осуществляющих деятельность в качестве индивидуальных предпринимателей,</w:t>
      </w:r>
      <w:r w:rsidRPr="00221B8B">
        <w:rPr>
          <w:rStyle w:val="a5"/>
          <w:rFonts w:ascii="Times New Roman" w:hAnsi="Times New Roman" w:cs="Times New Roman"/>
          <w:color w:val="auto"/>
          <w:sz w:val="20"/>
          <w:szCs w:val="20"/>
        </w:rPr>
        <w:t xml:space="preserve"> аудиторов»</w:t>
      </w:r>
      <w:r w:rsidR="008C1ADE">
        <w:rPr>
          <w:rStyle w:val="a8"/>
          <w:rFonts w:ascii="Times New Roman" w:hAnsi="Times New Roman" w:cs="Times New Roman"/>
          <w:b/>
          <w:bCs/>
          <w:color w:val="auto"/>
          <w:sz w:val="20"/>
          <w:szCs w:val="20"/>
        </w:rPr>
        <w:footnoteReference w:id="3"/>
      </w:r>
      <w:bookmarkEnd w:id="2"/>
    </w:p>
    <w:tbl>
      <w:tblPr>
        <w:tblW w:w="15321" w:type="dxa"/>
        <w:tblInd w:w="-431" w:type="dxa"/>
        <w:tblLook w:val="04A0" w:firstRow="1" w:lastRow="0" w:firstColumn="1" w:lastColumn="0" w:noHBand="0" w:noVBand="1"/>
      </w:tblPr>
      <w:tblGrid>
        <w:gridCol w:w="424"/>
        <w:gridCol w:w="3263"/>
        <w:gridCol w:w="5953"/>
        <w:gridCol w:w="1843"/>
        <w:gridCol w:w="11"/>
        <w:gridCol w:w="1400"/>
        <w:gridCol w:w="11"/>
        <w:gridCol w:w="2405"/>
        <w:gridCol w:w="11"/>
      </w:tblGrid>
      <w:tr w:rsidR="003D65D2" w:rsidRPr="00221B8B" w14:paraId="775DEE58" w14:textId="77777777" w:rsidTr="003D65D2">
        <w:trPr>
          <w:gridAfter w:val="1"/>
          <w:wAfter w:w="11" w:type="dxa"/>
          <w:trHeight w:val="651"/>
        </w:trPr>
        <w:tc>
          <w:tcPr>
            <w:tcW w:w="424"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24B34666"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пп</w:t>
            </w:r>
          </w:p>
        </w:tc>
        <w:tc>
          <w:tcPr>
            <w:tcW w:w="326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0CA06F54"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Документ, требование которого нарушено</w:t>
            </w:r>
          </w:p>
        </w:tc>
        <w:tc>
          <w:tcPr>
            <w:tcW w:w="595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01DBACCE"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Описание нарушения</w:t>
            </w:r>
          </w:p>
        </w:tc>
        <w:tc>
          <w:tcPr>
            <w:tcW w:w="3254" w:type="dxa"/>
            <w:gridSpan w:val="3"/>
            <w:tcBorders>
              <w:top w:val="single" w:sz="4" w:space="0" w:color="44546A"/>
              <w:left w:val="nil"/>
              <w:bottom w:val="single" w:sz="4" w:space="0" w:color="44546A"/>
              <w:right w:val="single" w:sz="4" w:space="0" w:color="44546A"/>
            </w:tcBorders>
            <w:shd w:val="clear" w:color="000000" w:fill="F2F2F2"/>
            <w:noWrap/>
            <w:vAlign w:val="center"/>
            <w:hideMark/>
          </w:tcPr>
          <w:p w14:paraId="638112A8"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Критерии оценки нарушения</w:t>
            </w:r>
          </w:p>
        </w:tc>
        <w:tc>
          <w:tcPr>
            <w:tcW w:w="2416" w:type="dxa"/>
            <w:gridSpan w:val="2"/>
            <w:vMerge w:val="restart"/>
            <w:tcBorders>
              <w:top w:val="single" w:sz="4" w:space="0" w:color="44546A"/>
              <w:left w:val="single" w:sz="4" w:space="0" w:color="44546A"/>
              <w:right w:val="single" w:sz="4" w:space="0" w:color="44546A"/>
            </w:tcBorders>
            <w:shd w:val="clear" w:color="000000" w:fill="F2F2F2"/>
            <w:vAlign w:val="center"/>
            <w:hideMark/>
          </w:tcPr>
          <w:p w14:paraId="69B59D3C"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3D65D2" w:rsidRPr="00221B8B" w14:paraId="7A10C79C" w14:textId="77777777" w:rsidTr="003D65D2">
        <w:trPr>
          <w:gridAfter w:val="1"/>
          <w:wAfter w:w="11" w:type="dxa"/>
          <w:trHeight w:val="844"/>
        </w:trPr>
        <w:tc>
          <w:tcPr>
            <w:tcW w:w="424" w:type="dxa"/>
            <w:vMerge/>
            <w:tcBorders>
              <w:top w:val="single" w:sz="4" w:space="0" w:color="44546A"/>
              <w:left w:val="single" w:sz="4" w:space="0" w:color="44546A"/>
              <w:bottom w:val="single" w:sz="4" w:space="0" w:color="44546A"/>
              <w:right w:val="single" w:sz="4" w:space="0" w:color="44546A"/>
            </w:tcBorders>
            <w:vAlign w:val="center"/>
            <w:hideMark/>
          </w:tcPr>
          <w:p w14:paraId="698DA73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3263" w:type="dxa"/>
            <w:vMerge/>
            <w:tcBorders>
              <w:top w:val="single" w:sz="4" w:space="0" w:color="44546A"/>
              <w:left w:val="single" w:sz="4" w:space="0" w:color="44546A"/>
              <w:bottom w:val="single" w:sz="4" w:space="0" w:color="44546A"/>
              <w:right w:val="single" w:sz="4" w:space="0" w:color="44546A"/>
            </w:tcBorders>
            <w:vAlign w:val="center"/>
            <w:hideMark/>
          </w:tcPr>
          <w:p w14:paraId="7A54F5EB"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5953" w:type="dxa"/>
            <w:vMerge/>
            <w:tcBorders>
              <w:top w:val="single" w:sz="4" w:space="0" w:color="44546A"/>
              <w:left w:val="single" w:sz="4" w:space="0" w:color="44546A"/>
              <w:bottom w:val="single" w:sz="4" w:space="0" w:color="44546A"/>
              <w:right w:val="single" w:sz="4" w:space="0" w:color="44546A"/>
            </w:tcBorders>
            <w:vAlign w:val="center"/>
            <w:hideMark/>
          </w:tcPr>
          <w:p w14:paraId="286B2BC3"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1843" w:type="dxa"/>
            <w:tcBorders>
              <w:top w:val="nil"/>
              <w:left w:val="nil"/>
              <w:bottom w:val="nil"/>
              <w:right w:val="single" w:sz="4" w:space="0" w:color="44546A"/>
            </w:tcBorders>
            <w:shd w:val="clear" w:color="000000" w:fill="F2F2F2"/>
            <w:hideMark/>
          </w:tcPr>
          <w:p w14:paraId="327AA731"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Существенность (существенное / </w:t>
            </w:r>
            <w:r w:rsidRPr="00221B8B">
              <w:rPr>
                <w:rFonts w:ascii="Times New Roman" w:eastAsia="Times New Roman" w:hAnsi="Times New Roman" w:cs="Times New Roman"/>
                <w:b/>
                <w:bCs/>
                <w:sz w:val="16"/>
                <w:szCs w:val="16"/>
                <w:lang w:eastAsia="ru-RU"/>
              </w:rPr>
              <w:br/>
              <w:t xml:space="preserve">несущественное / </w:t>
            </w:r>
            <w:r w:rsidRPr="00221B8B">
              <w:rPr>
                <w:rFonts w:ascii="Times New Roman" w:eastAsia="Times New Roman" w:hAnsi="Times New Roman" w:cs="Times New Roman"/>
                <w:b/>
                <w:bCs/>
                <w:sz w:val="16"/>
                <w:szCs w:val="16"/>
                <w:lang w:eastAsia="ru-RU"/>
              </w:rPr>
              <w:br/>
              <w:t>признак грубого)</w:t>
            </w:r>
          </w:p>
        </w:tc>
        <w:tc>
          <w:tcPr>
            <w:tcW w:w="1411" w:type="dxa"/>
            <w:gridSpan w:val="2"/>
            <w:tcBorders>
              <w:top w:val="nil"/>
              <w:left w:val="nil"/>
              <w:bottom w:val="nil"/>
              <w:right w:val="single" w:sz="4" w:space="0" w:color="44546A"/>
            </w:tcBorders>
            <w:shd w:val="clear" w:color="000000" w:fill="F2F2F2"/>
            <w:hideMark/>
          </w:tcPr>
          <w:p w14:paraId="266CC3FE"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Устранимость (устранимое / неустранимое)</w:t>
            </w:r>
          </w:p>
        </w:tc>
        <w:tc>
          <w:tcPr>
            <w:tcW w:w="2416" w:type="dxa"/>
            <w:gridSpan w:val="2"/>
            <w:vMerge/>
            <w:tcBorders>
              <w:left w:val="single" w:sz="4" w:space="0" w:color="44546A"/>
              <w:bottom w:val="single" w:sz="4" w:space="0" w:color="44546A"/>
              <w:right w:val="single" w:sz="4" w:space="0" w:color="44546A"/>
            </w:tcBorders>
            <w:vAlign w:val="center"/>
            <w:hideMark/>
          </w:tcPr>
          <w:p w14:paraId="35A79BC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r>
      <w:tr w:rsidR="003D65D2" w:rsidRPr="00221B8B" w14:paraId="29626167" w14:textId="77777777" w:rsidTr="003D65D2">
        <w:trPr>
          <w:trHeight w:val="384"/>
        </w:trPr>
        <w:tc>
          <w:tcPr>
            <w:tcW w:w="424" w:type="dxa"/>
            <w:tcBorders>
              <w:top w:val="single" w:sz="4" w:space="0" w:color="44546A"/>
              <w:left w:val="single" w:sz="4" w:space="0" w:color="44546A"/>
              <w:bottom w:val="single" w:sz="4" w:space="0" w:color="44546A"/>
              <w:right w:val="nil"/>
            </w:tcBorders>
            <w:shd w:val="clear" w:color="000000" w:fill="FFFFFF"/>
            <w:noWrap/>
            <w:vAlign w:val="center"/>
            <w:hideMark/>
          </w:tcPr>
          <w:p w14:paraId="70C6981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11070" w:type="dxa"/>
            <w:gridSpan w:val="4"/>
            <w:tcBorders>
              <w:top w:val="single" w:sz="4" w:space="0" w:color="44546A"/>
              <w:left w:val="nil"/>
              <w:bottom w:val="single" w:sz="4" w:space="0" w:color="44546A"/>
              <w:right w:val="nil"/>
            </w:tcBorders>
            <w:shd w:val="clear" w:color="000000" w:fill="FFFFFF"/>
            <w:noWrap/>
            <w:vAlign w:val="center"/>
            <w:hideMark/>
          </w:tcPr>
          <w:p w14:paraId="0DC5A444"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Порядок ведения аудиторского реестра и представлении информации об аудиторской деятельности </w:t>
            </w:r>
          </w:p>
        </w:tc>
        <w:tc>
          <w:tcPr>
            <w:tcW w:w="1411" w:type="dxa"/>
            <w:gridSpan w:val="2"/>
            <w:tcBorders>
              <w:top w:val="single" w:sz="4" w:space="0" w:color="44546A"/>
              <w:left w:val="nil"/>
              <w:bottom w:val="single" w:sz="4" w:space="0" w:color="44546A"/>
              <w:right w:val="nil"/>
            </w:tcBorders>
            <w:shd w:val="clear" w:color="000000" w:fill="FFFFFF"/>
            <w:noWrap/>
            <w:vAlign w:val="center"/>
            <w:hideMark/>
          </w:tcPr>
          <w:p w14:paraId="723B8C8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single" w:sz="4" w:space="0" w:color="44546A"/>
              <w:left w:val="nil"/>
              <w:bottom w:val="single" w:sz="4" w:space="0" w:color="44546A"/>
              <w:right w:val="nil"/>
            </w:tcBorders>
            <w:shd w:val="clear" w:color="000000" w:fill="FFFFFF"/>
            <w:noWrap/>
            <w:vAlign w:val="center"/>
            <w:hideMark/>
          </w:tcPr>
          <w:p w14:paraId="718C2B34"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79BAAE72" w14:textId="77777777" w:rsidTr="00A04980">
        <w:trPr>
          <w:gridAfter w:val="1"/>
          <w:wAfter w:w="11" w:type="dxa"/>
          <w:trHeight w:val="886"/>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E3F7B78"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000000" w:fill="FFFFFF"/>
            <w:hideMark/>
          </w:tcPr>
          <w:p w14:paraId="24707646"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часть 2 пункта 8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 xml:space="preserve">часть 2 пункта 8 Инструкции </w:t>
            </w:r>
            <w:r w:rsidR="004E4FDA">
              <w:rPr>
                <w:rFonts w:ascii="Times New Roman" w:eastAsia="Times New Roman" w:hAnsi="Times New Roman" w:cs="Times New Roman"/>
                <w:sz w:val="16"/>
                <w:szCs w:val="16"/>
                <w:lang w:eastAsia="ru-RU"/>
              </w:rPr>
              <w:t>№</w:t>
            </w:r>
            <w:r w:rsidR="004E4FDA">
              <w:rPr>
                <w:rFonts w:eastAsia="Times New Roman"/>
                <w:sz w:val="16"/>
                <w:szCs w:val="16"/>
              </w:rPr>
              <w:t xml:space="preserve"> 57</w:t>
            </w:r>
          </w:p>
        </w:tc>
        <w:tc>
          <w:tcPr>
            <w:tcW w:w="5953" w:type="dxa"/>
            <w:tcBorders>
              <w:top w:val="nil"/>
              <w:left w:val="nil"/>
              <w:bottom w:val="single" w:sz="4" w:space="0" w:color="44546A"/>
              <w:right w:val="single" w:sz="4" w:space="0" w:color="44546A"/>
            </w:tcBorders>
            <w:shd w:val="clear" w:color="auto" w:fill="auto"/>
            <w:hideMark/>
          </w:tcPr>
          <w:p w14:paraId="09762071" w14:textId="77777777" w:rsidR="00A04980" w:rsidRPr="00221B8B" w:rsidRDefault="003D65D2" w:rsidP="00A04980">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p>
        </w:tc>
        <w:tc>
          <w:tcPr>
            <w:tcW w:w="1843" w:type="dxa"/>
            <w:tcBorders>
              <w:top w:val="nil"/>
              <w:left w:val="nil"/>
              <w:bottom w:val="single" w:sz="4" w:space="0" w:color="44546A"/>
              <w:right w:val="single" w:sz="4" w:space="0" w:color="44546A"/>
            </w:tcBorders>
            <w:shd w:val="clear" w:color="000000" w:fill="FFFFFF"/>
            <w:hideMark/>
          </w:tcPr>
          <w:p w14:paraId="13C74DB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4"/>
            </w:r>
          </w:p>
        </w:tc>
        <w:tc>
          <w:tcPr>
            <w:tcW w:w="1411" w:type="dxa"/>
            <w:gridSpan w:val="2"/>
            <w:tcBorders>
              <w:top w:val="nil"/>
              <w:left w:val="nil"/>
              <w:bottom w:val="single" w:sz="4" w:space="0" w:color="44546A"/>
              <w:right w:val="single" w:sz="4" w:space="0" w:color="44546A"/>
            </w:tcBorders>
            <w:shd w:val="clear" w:color="000000" w:fill="FFFFFF"/>
            <w:hideMark/>
          </w:tcPr>
          <w:p w14:paraId="5FFC537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6E1A159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абзац 16 части 2  пункта 51</w:t>
            </w:r>
          </w:p>
        </w:tc>
      </w:tr>
      <w:tr w:rsidR="003D65D2" w:rsidRPr="00221B8B" w14:paraId="330F49ED" w14:textId="77777777" w:rsidTr="00A04980">
        <w:trPr>
          <w:gridAfter w:val="1"/>
          <w:wAfter w:w="11" w:type="dxa"/>
          <w:trHeight w:val="771"/>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09C349F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000000" w:fill="FFFFFF"/>
            <w:hideMark/>
          </w:tcPr>
          <w:p w14:paraId="23F980FE"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пункт 9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часть 1 пункта 9 Инструкции</w:t>
            </w:r>
            <w:r w:rsidR="00933AEA">
              <w:rPr>
                <w:rFonts w:eastAsia="Times New Roman"/>
                <w:sz w:val="16"/>
                <w:szCs w:val="16"/>
              </w:rPr>
              <w:t>№57</w:t>
            </w:r>
          </w:p>
        </w:tc>
        <w:tc>
          <w:tcPr>
            <w:tcW w:w="5953" w:type="dxa"/>
            <w:tcBorders>
              <w:top w:val="nil"/>
              <w:left w:val="nil"/>
              <w:bottom w:val="single" w:sz="4" w:space="0" w:color="44546A"/>
              <w:right w:val="single" w:sz="4" w:space="0" w:color="44546A"/>
            </w:tcBorders>
            <w:shd w:val="clear" w:color="000000" w:fill="FFFFFF"/>
            <w:hideMark/>
          </w:tcPr>
          <w:p w14:paraId="35D6583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r w:rsidR="00890AFF">
              <w:rPr>
                <w:rFonts w:ascii="Times New Roman" w:eastAsia="Times New Roman" w:hAnsi="Times New Roman" w:cs="Times New Roman"/>
                <w:sz w:val="16"/>
                <w:szCs w:val="16"/>
                <w:lang w:eastAsia="ru-RU"/>
              </w:rPr>
              <w:t xml:space="preserve">. </w:t>
            </w:r>
            <w:r w:rsidR="00890AFF">
              <w:rPr>
                <w:rStyle w:val="a8"/>
                <w:rFonts w:ascii="Times New Roman" w:eastAsia="Times New Roman" w:hAnsi="Times New Roman" w:cs="Times New Roman"/>
                <w:sz w:val="16"/>
                <w:szCs w:val="16"/>
                <w:lang w:eastAsia="ru-RU"/>
              </w:rPr>
              <w:footnoteReference w:id="5"/>
            </w:r>
          </w:p>
        </w:tc>
        <w:tc>
          <w:tcPr>
            <w:tcW w:w="1843" w:type="dxa"/>
            <w:tcBorders>
              <w:top w:val="nil"/>
              <w:left w:val="nil"/>
              <w:bottom w:val="single" w:sz="4" w:space="0" w:color="44546A"/>
              <w:right w:val="single" w:sz="4" w:space="0" w:color="44546A"/>
            </w:tcBorders>
            <w:shd w:val="clear" w:color="000000" w:fill="FFFFFF"/>
            <w:hideMark/>
          </w:tcPr>
          <w:p w14:paraId="7B02AB1D"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6"/>
            </w:r>
          </w:p>
        </w:tc>
        <w:tc>
          <w:tcPr>
            <w:tcW w:w="1411" w:type="dxa"/>
            <w:gridSpan w:val="2"/>
            <w:tcBorders>
              <w:top w:val="nil"/>
              <w:left w:val="nil"/>
              <w:bottom w:val="single" w:sz="4" w:space="0" w:color="44546A"/>
              <w:right w:val="single" w:sz="4" w:space="0" w:color="44546A"/>
            </w:tcBorders>
            <w:shd w:val="clear" w:color="000000" w:fill="FFFFFF"/>
            <w:hideMark/>
          </w:tcPr>
          <w:p w14:paraId="306B6AC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23EC15D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абзац 16 части 2  пункта 51</w:t>
            </w:r>
          </w:p>
        </w:tc>
      </w:tr>
      <w:tr w:rsidR="003D65D2" w:rsidRPr="00221B8B" w14:paraId="1039587B" w14:textId="77777777" w:rsidTr="00A04980">
        <w:trPr>
          <w:gridAfter w:val="1"/>
          <w:wAfter w:w="11" w:type="dxa"/>
          <w:trHeight w:val="488"/>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6C93DAF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w:t>
            </w:r>
          </w:p>
        </w:tc>
        <w:tc>
          <w:tcPr>
            <w:tcW w:w="3263" w:type="dxa"/>
            <w:tcBorders>
              <w:top w:val="nil"/>
              <w:left w:val="nil"/>
              <w:bottom w:val="single" w:sz="4" w:space="0" w:color="44546A"/>
              <w:right w:val="single" w:sz="4" w:space="0" w:color="44546A"/>
            </w:tcBorders>
            <w:shd w:val="clear" w:color="auto" w:fill="auto"/>
            <w:hideMark/>
          </w:tcPr>
          <w:p w14:paraId="7F453090"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7 статьи 7 Закона,</w:t>
            </w:r>
            <w:r w:rsidRPr="00221B8B">
              <w:rPr>
                <w:rFonts w:ascii="Times New Roman" w:eastAsia="Times New Roman" w:hAnsi="Times New Roman" w:cs="Times New Roman"/>
                <w:sz w:val="16"/>
                <w:szCs w:val="16"/>
                <w:lang w:eastAsia="ru-RU"/>
              </w:rPr>
              <w:br/>
              <w:t xml:space="preserve">пункт 6 статьи 8 Закона, </w:t>
            </w:r>
            <w:r w:rsidRPr="00221B8B">
              <w:rPr>
                <w:rFonts w:ascii="Times New Roman" w:eastAsia="Times New Roman" w:hAnsi="Times New Roman" w:cs="Times New Roman"/>
                <w:sz w:val="16"/>
                <w:szCs w:val="16"/>
                <w:lang w:eastAsia="ru-RU"/>
              </w:rPr>
              <w:br/>
              <w:t xml:space="preserve">абз.2 пункта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w:t>
            </w:r>
            <w:r w:rsidRPr="00221B8B">
              <w:rPr>
                <w:rFonts w:ascii="Times New Roman" w:eastAsia="Times New Roman" w:hAnsi="Times New Roman" w:cs="Times New Roman"/>
                <w:sz w:val="16"/>
                <w:szCs w:val="16"/>
                <w:lang w:eastAsia="ru-RU"/>
              </w:rPr>
              <w:lastRenderedPageBreak/>
              <w:t>Аудиторскую палату информации о своей деятельности и сроках представления такой информации (постановление 57)</w:t>
            </w:r>
          </w:p>
        </w:tc>
        <w:tc>
          <w:tcPr>
            <w:tcW w:w="5953" w:type="dxa"/>
            <w:tcBorders>
              <w:top w:val="nil"/>
              <w:left w:val="nil"/>
              <w:bottom w:val="single" w:sz="4" w:space="0" w:color="44546A"/>
              <w:right w:val="single" w:sz="4" w:space="0" w:color="44546A"/>
            </w:tcBorders>
            <w:shd w:val="clear" w:color="auto" w:fill="auto"/>
            <w:hideMark/>
          </w:tcPr>
          <w:p w14:paraId="1C6512E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lastRenderedPageBreak/>
              <w:t xml:space="preserve">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w:t>
            </w:r>
            <w:r w:rsidRPr="00221B8B">
              <w:rPr>
                <w:rFonts w:ascii="Times New Roman" w:eastAsia="Times New Roman" w:hAnsi="Times New Roman" w:cs="Times New Roman"/>
                <w:sz w:val="16"/>
                <w:szCs w:val="16"/>
                <w:lang w:eastAsia="ru-RU"/>
              </w:rPr>
              <w:lastRenderedPageBreak/>
              <w:t>представление такой информации, содержащей неполные или недостоверные сведения</w:t>
            </w:r>
          </w:p>
        </w:tc>
        <w:tc>
          <w:tcPr>
            <w:tcW w:w="1843" w:type="dxa"/>
            <w:tcBorders>
              <w:top w:val="nil"/>
              <w:left w:val="nil"/>
              <w:bottom w:val="single" w:sz="4" w:space="0" w:color="44546A"/>
              <w:right w:val="single" w:sz="4" w:space="0" w:color="44546A"/>
            </w:tcBorders>
            <w:shd w:val="clear" w:color="000000" w:fill="FFFFFF"/>
            <w:hideMark/>
          </w:tcPr>
          <w:p w14:paraId="6C92F4DE"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Несущественное</w:t>
            </w:r>
          </w:p>
          <w:p w14:paraId="5CC8D764"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1FFC032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7"/>
            </w:r>
          </w:p>
        </w:tc>
        <w:tc>
          <w:tcPr>
            <w:tcW w:w="1411" w:type="dxa"/>
            <w:gridSpan w:val="2"/>
            <w:tcBorders>
              <w:top w:val="nil"/>
              <w:left w:val="nil"/>
              <w:bottom w:val="single" w:sz="4" w:space="0" w:color="44546A"/>
              <w:right w:val="single" w:sz="4" w:space="0" w:color="44546A"/>
            </w:tcBorders>
            <w:shd w:val="clear" w:color="000000" w:fill="FFFFFF"/>
            <w:hideMark/>
          </w:tcPr>
          <w:p w14:paraId="2211B142"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Устранимое</w:t>
            </w:r>
          </w:p>
          <w:p w14:paraId="1BC9EC66"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2C7EBA1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14B6685D"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34CE875C"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722BAA8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абзац 16 части 2  пункта 51</w:t>
            </w:r>
            <w:r w:rsidRPr="00221B8B">
              <w:rPr>
                <w:rStyle w:val="a8"/>
                <w:rFonts w:ascii="Times New Roman" w:eastAsia="Times New Roman" w:hAnsi="Times New Roman" w:cs="Times New Roman"/>
                <w:sz w:val="16"/>
                <w:szCs w:val="16"/>
                <w:lang w:eastAsia="ru-RU"/>
              </w:rPr>
              <w:footnoteReference w:id="8"/>
            </w:r>
          </w:p>
        </w:tc>
      </w:tr>
      <w:tr w:rsidR="003D65D2" w:rsidRPr="00221B8B" w14:paraId="7B3BF0A8" w14:textId="77777777" w:rsidTr="003D65D2">
        <w:trPr>
          <w:gridAfter w:val="1"/>
          <w:wAfter w:w="11" w:type="dxa"/>
          <w:trHeight w:val="64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030427F3"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w:t>
            </w:r>
          </w:p>
        </w:tc>
        <w:tc>
          <w:tcPr>
            <w:tcW w:w="3263" w:type="dxa"/>
            <w:tcBorders>
              <w:top w:val="nil"/>
              <w:left w:val="nil"/>
              <w:bottom w:val="single" w:sz="4" w:space="0" w:color="44546A"/>
              <w:right w:val="single" w:sz="4" w:space="0" w:color="44546A"/>
            </w:tcBorders>
            <w:shd w:val="clear" w:color="auto" w:fill="auto"/>
            <w:hideMark/>
          </w:tcPr>
          <w:p w14:paraId="517D50C5"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17 статьи 15 Закона</w:t>
            </w:r>
          </w:p>
        </w:tc>
        <w:tc>
          <w:tcPr>
            <w:tcW w:w="5953" w:type="dxa"/>
            <w:tcBorders>
              <w:top w:val="nil"/>
              <w:left w:val="nil"/>
              <w:bottom w:val="single" w:sz="4" w:space="0" w:color="44546A"/>
              <w:right w:val="single" w:sz="4" w:space="0" w:color="44546A"/>
            </w:tcBorders>
            <w:shd w:val="clear" w:color="auto" w:fill="auto"/>
            <w:hideMark/>
          </w:tcPr>
          <w:p w14:paraId="4F9077F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по запросам Аудиторской палаты информации, необходимой ей для выполнения своих функций в области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745682B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5E16D5D"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42D5C5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A497B27" w14:textId="77777777" w:rsidTr="008C7A1F">
        <w:trPr>
          <w:gridAfter w:val="1"/>
          <w:wAfter w:w="11" w:type="dxa"/>
          <w:trHeight w:val="908"/>
        </w:trPr>
        <w:tc>
          <w:tcPr>
            <w:tcW w:w="424" w:type="dxa"/>
            <w:tcBorders>
              <w:top w:val="nil"/>
              <w:left w:val="single" w:sz="4" w:space="0" w:color="44546A"/>
              <w:bottom w:val="single" w:sz="4" w:space="0" w:color="44546A"/>
              <w:right w:val="single" w:sz="4" w:space="0" w:color="44546A"/>
            </w:tcBorders>
            <w:shd w:val="clear" w:color="auto" w:fill="auto"/>
            <w:noWrap/>
            <w:hideMark/>
          </w:tcPr>
          <w:p w14:paraId="458C5DAF"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3263" w:type="dxa"/>
            <w:tcBorders>
              <w:top w:val="nil"/>
              <w:left w:val="nil"/>
              <w:bottom w:val="single" w:sz="4" w:space="0" w:color="44546A"/>
              <w:right w:val="single" w:sz="4" w:space="0" w:color="44546A"/>
            </w:tcBorders>
            <w:shd w:val="clear" w:color="auto" w:fill="auto"/>
            <w:hideMark/>
          </w:tcPr>
          <w:p w14:paraId="34F2D7C5"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6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634C683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054638E2"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Несущественное</w:t>
            </w:r>
          </w:p>
          <w:p w14:paraId="7200ED19"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2894BE5C"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9"/>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6D57A703"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Устранимое</w:t>
            </w:r>
          </w:p>
          <w:p w14:paraId="56AF04E4"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135B80C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38677BD4" w14:textId="77777777" w:rsidR="00243C0F"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p>
          <w:p w14:paraId="75063653" w14:textId="77777777" w:rsidR="00243C0F" w:rsidRDefault="00243C0F" w:rsidP="009176A7">
            <w:pPr>
              <w:spacing w:after="0" w:line="240" w:lineRule="auto"/>
              <w:jc w:val="center"/>
              <w:rPr>
                <w:rFonts w:ascii="Times New Roman" w:eastAsia="Times New Roman" w:hAnsi="Times New Roman" w:cs="Times New Roman"/>
                <w:sz w:val="16"/>
                <w:szCs w:val="16"/>
                <w:lang w:eastAsia="ru-RU"/>
              </w:rPr>
            </w:pPr>
          </w:p>
          <w:p w14:paraId="0A5F04D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t>абзац 16 части 2  пункта 51</w:t>
            </w:r>
          </w:p>
        </w:tc>
      </w:tr>
      <w:tr w:rsidR="003D65D2" w:rsidRPr="00221B8B" w14:paraId="4F702EB3" w14:textId="77777777" w:rsidTr="008C7A1F">
        <w:trPr>
          <w:gridAfter w:val="1"/>
          <w:wAfter w:w="11" w:type="dxa"/>
          <w:trHeight w:val="836"/>
        </w:trPr>
        <w:tc>
          <w:tcPr>
            <w:tcW w:w="424" w:type="dxa"/>
            <w:tcBorders>
              <w:top w:val="nil"/>
              <w:left w:val="single" w:sz="4" w:space="0" w:color="44546A"/>
              <w:bottom w:val="single" w:sz="4" w:space="0" w:color="44546A"/>
              <w:right w:val="single" w:sz="4" w:space="0" w:color="44546A"/>
            </w:tcBorders>
            <w:shd w:val="clear" w:color="auto" w:fill="auto"/>
            <w:noWrap/>
            <w:hideMark/>
          </w:tcPr>
          <w:p w14:paraId="70067935"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3263" w:type="dxa"/>
            <w:tcBorders>
              <w:top w:val="nil"/>
              <w:left w:val="nil"/>
              <w:bottom w:val="single" w:sz="4" w:space="0" w:color="44546A"/>
              <w:right w:val="single" w:sz="4" w:space="0" w:color="44546A"/>
            </w:tcBorders>
            <w:shd w:val="clear" w:color="auto" w:fill="auto"/>
            <w:hideMark/>
          </w:tcPr>
          <w:p w14:paraId="4364D1C7"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7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0DD08BF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149595CA"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Несущественное</w:t>
            </w:r>
          </w:p>
          <w:p w14:paraId="49A015D0"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p>
          <w:p w14:paraId="1D71A59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10"/>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2BE9F084"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Устранимое</w:t>
            </w:r>
          </w:p>
          <w:p w14:paraId="48BCB1F3"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p>
          <w:p w14:paraId="0A03816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438758BB"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p>
          <w:p w14:paraId="3A63C664" w14:textId="77777777" w:rsidR="0066326D" w:rsidRDefault="0066326D" w:rsidP="009176A7">
            <w:pPr>
              <w:spacing w:after="0" w:line="240" w:lineRule="auto"/>
              <w:jc w:val="center"/>
              <w:rPr>
                <w:rFonts w:ascii="Times New Roman" w:eastAsia="Times New Roman" w:hAnsi="Times New Roman" w:cs="Times New Roman"/>
                <w:sz w:val="16"/>
                <w:szCs w:val="16"/>
                <w:lang w:eastAsia="ru-RU"/>
              </w:rPr>
            </w:pPr>
          </w:p>
          <w:p w14:paraId="20BEB69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абзац 16 части 2  пункта 51</w:t>
            </w:r>
          </w:p>
        </w:tc>
      </w:tr>
      <w:tr w:rsidR="003D65D2" w:rsidRPr="00221B8B" w14:paraId="29CCF210"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1DBC736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61A4F3B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Осуществление деятельности</w:t>
            </w:r>
          </w:p>
        </w:tc>
        <w:tc>
          <w:tcPr>
            <w:tcW w:w="5953" w:type="dxa"/>
            <w:tcBorders>
              <w:top w:val="nil"/>
              <w:left w:val="nil"/>
              <w:bottom w:val="single" w:sz="4" w:space="0" w:color="44546A"/>
              <w:right w:val="nil"/>
            </w:tcBorders>
            <w:shd w:val="clear" w:color="000000" w:fill="FFFFFF"/>
            <w:noWrap/>
            <w:vAlign w:val="center"/>
            <w:hideMark/>
          </w:tcPr>
          <w:p w14:paraId="10277D05"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55F3D6BF"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0682447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4E8A46DA"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2C741C25" w14:textId="77777777" w:rsidTr="00221B8B">
        <w:trPr>
          <w:gridAfter w:val="1"/>
          <w:wAfter w:w="11" w:type="dxa"/>
          <w:trHeight w:val="346"/>
        </w:trPr>
        <w:tc>
          <w:tcPr>
            <w:tcW w:w="424" w:type="dxa"/>
            <w:tcBorders>
              <w:top w:val="nil"/>
              <w:left w:val="single" w:sz="4" w:space="0" w:color="44546A"/>
              <w:bottom w:val="single" w:sz="4" w:space="0" w:color="44546A"/>
              <w:right w:val="single" w:sz="4" w:space="0" w:color="44546A"/>
            </w:tcBorders>
            <w:shd w:val="clear" w:color="auto" w:fill="auto"/>
            <w:noWrap/>
            <w:hideMark/>
          </w:tcPr>
          <w:p w14:paraId="366F13A0"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3263" w:type="dxa"/>
            <w:tcBorders>
              <w:top w:val="nil"/>
              <w:left w:val="nil"/>
              <w:bottom w:val="single" w:sz="4" w:space="0" w:color="44546A"/>
              <w:right w:val="single" w:sz="4" w:space="0" w:color="44546A"/>
            </w:tcBorders>
            <w:shd w:val="clear" w:color="auto" w:fill="auto"/>
            <w:hideMark/>
          </w:tcPr>
          <w:p w14:paraId="5E50A35C"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6 статьи 7 Закона,</w:t>
            </w:r>
            <w:r w:rsidRPr="00221B8B">
              <w:rPr>
                <w:rFonts w:ascii="Times New Roman" w:eastAsia="Times New Roman" w:hAnsi="Times New Roman" w:cs="Times New Roman"/>
                <w:sz w:val="16"/>
                <w:szCs w:val="16"/>
                <w:lang w:eastAsia="ru-RU"/>
              </w:rPr>
              <w:br/>
              <w:t>пункт 5 статьи 8 Закона</w:t>
            </w:r>
          </w:p>
        </w:tc>
        <w:tc>
          <w:tcPr>
            <w:tcW w:w="5953" w:type="dxa"/>
            <w:tcBorders>
              <w:top w:val="nil"/>
              <w:left w:val="nil"/>
              <w:bottom w:val="single" w:sz="4" w:space="0" w:color="44546A"/>
              <w:right w:val="single" w:sz="4" w:space="0" w:color="44546A"/>
            </w:tcBorders>
            <w:shd w:val="clear" w:color="auto" w:fill="auto"/>
            <w:hideMark/>
          </w:tcPr>
          <w:p w14:paraId="5697F02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Оказание аудитором - индивидуальным предпринимателем, аудиторской организацией, не соответствующими требованиям, установленным Советом Министров Республики Беларусь, услуг по независимой оценке деятельности юридических лиц (индивидуальных предпринимателей) при их ликвидации (прекращении деятельности)</w:t>
            </w:r>
          </w:p>
        </w:tc>
        <w:tc>
          <w:tcPr>
            <w:tcW w:w="1843" w:type="dxa"/>
            <w:tcBorders>
              <w:top w:val="nil"/>
              <w:left w:val="nil"/>
              <w:bottom w:val="single" w:sz="4" w:space="0" w:color="44546A"/>
              <w:right w:val="single" w:sz="4" w:space="0" w:color="44546A"/>
            </w:tcBorders>
            <w:shd w:val="clear" w:color="auto" w:fill="auto"/>
            <w:hideMark/>
          </w:tcPr>
          <w:p w14:paraId="1DE46840"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Pr>
                <w:rStyle w:val="a8"/>
                <w:rFonts w:ascii="Times New Roman" w:eastAsia="Times New Roman" w:hAnsi="Times New Roman" w:cs="Times New Roman"/>
                <w:sz w:val="16"/>
                <w:szCs w:val="16"/>
                <w:lang w:eastAsia="ru-RU"/>
              </w:rPr>
              <w:footnoteReference w:id="11"/>
            </w:r>
          </w:p>
        </w:tc>
        <w:tc>
          <w:tcPr>
            <w:tcW w:w="1411" w:type="dxa"/>
            <w:gridSpan w:val="2"/>
            <w:tcBorders>
              <w:top w:val="nil"/>
              <w:left w:val="nil"/>
              <w:bottom w:val="single" w:sz="4" w:space="0" w:color="44546A"/>
              <w:right w:val="single" w:sz="4" w:space="0" w:color="44546A"/>
            </w:tcBorders>
            <w:shd w:val="clear" w:color="auto" w:fill="auto"/>
            <w:hideMark/>
          </w:tcPr>
          <w:p w14:paraId="5E802A8D"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75ED521D"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8 статьи 7, абзац 3 пункта 7 статьи 8, абзац 2 части 1 пункта 10 статьи 9, абзац 8 части 1 пункта 9 статьи 9 Закона  </w:t>
            </w:r>
            <w:r w:rsidRPr="00221B8B">
              <w:rPr>
                <w:rStyle w:val="a8"/>
                <w:rFonts w:ascii="Times New Roman" w:eastAsia="Times New Roman" w:hAnsi="Times New Roman" w:cs="Times New Roman"/>
                <w:sz w:val="16"/>
                <w:szCs w:val="16"/>
                <w:lang w:eastAsia="ru-RU"/>
              </w:rPr>
              <w:footnoteReference w:id="12"/>
            </w:r>
          </w:p>
        </w:tc>
      </w:tr>
      <w:tr w:rsidR="003D65D2" w:rsidRPr="00221B8B" w14:paraId="34A25792" w14:textId="77777777" w:rsidTr="003D65D2">
        <w:trPr>
          <w:gridAfter w:val="1"/>
          <w:wAfter w:w="11" w:type="dxa"/>
          <w:trHeight w:val="1827"/>
        </w:trPr>
        <w:tc>
          <w:tcPr>
            <w:tcW w:w="424" w:type="dxa"/>
            <w:tcBorders>
              <w:top w:val="nil"/>
              <w:left w:val="single" w:sz="4" w:space="0" w:color="44546A"/>
              <w:bottom w:val="single" w:sz="4" w:space="0" w:color="44546A"/>
              <w:right w:val="single" w:sz="4" w:space="0" w:color="44546A"/>
            </w:tcBorders>
            <w:shd w:val="clear" w:color="auto" w:fill="auto"/>
            <w:noWrap/>
            <w:hideMark/>
          </w:tcPr>
          <w:p w14:paraId="7D6889C9"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3263" w:type="dxa"/>
            <w:tcBorders>
              <w:top w:val="nil"/>
              <w:left w:val="nil"/>
              <w:bottom w:val="single" w:sz="4" w:space="0" w:color="44546A"/>
              <w:right w:val="single" w:sz="4" w:space="0" w:color="44546A"/>
            </w:tcBorders>
            <w:shd w:val="clear" w:color="auto" w:fill="auto"/>
            <w:hideMark/>
          </w:tcPr>
          <w:p w14:paraId="2E7AD5C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3967697D"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 наличии в штате аудиторской организации не менее пяти аудиторов, обязанных участвовать в осуществлении аудиторской организацией аудиторской деятельности, для которых эта организация является основным местом работы, более двух месяцев со дня прекращения с аудиторами трудовых договоров, повлекшего сокращение численности аудиторов, соответствующих указанным требованиям, до четырех и менее человек.</w:t>
            </w:r>
          </w:p>
        </w:tc>
        <w:tc>
          <w:tcPr>
            <w:tcW w:w="1843" w:type="dxa"/>
            <w:tcBorders>
              <w:top w:val="nil"/>
              <w:left w:val="nil"/>
              <w:bottom w:val="single" w:sz="4" w:space="0" w:color="44546A"/>
              <w:right w:val="single" w:sz="4" w:space="0" w:color="44546A"/>
            </w:tcBorders>
            <w:shd w:val="clear" w:color="auto" w:fill="auto"/>
            <w:hideMark/>
          </w:tcPr>
          <w:p w14:paraId="4F46BD78"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3"/>
            </w:r>
          </w:p>
        </w:tc>
        <w:tc>
          <w:tcPr>
            <w:tcW w:w="1411" w:type="dxa"/>
            <w:gridSpan w:val="2"/>
            <w:tcBorders>
              <w:top w:val="nil"/>
              <w:left w:val="nil"/>
              <w:bottom w:val="single" w:sz="4" w:space="0" w:color="44546A"/>
              <w:right w:val="single" w:sz="4" w:space="0" w:color="44546A"/>
            </w:tcBorders>
            <w:shd w:val="clear" w:color="auto" w:fill="auto"/>
            <w:hideMark/>
          </w:tcPr>
          <w:p w14:paraId="67DF955C"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0771D26D"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5 пункта 9 статьи 9 Закона</w:t>
            </w:r>
            <w:r w:rsidRPr="00221B8B">
              <w:rPr>
                <w:rStyle w:val="a8"/>
                <w:rFonts w:ascii="Times New Roman" w:eastAsia="Times New Roman" w:hAnsi="Times New Roman" w:cs="Times New Roman"/>
                <w:sz w:val="16"/>
                <w:szCs w:val="16"/>
                <w:lang w:eastAsia="ru-RU"/>
              </w:rPr>
              <w:footnoteReference w:id="14"/>
            </w:r>
          </w:p>
        </w:tc>
      </w:tr>
      <w:tr w:rsidR="003D65D2" w:rsidRPr="00221B8B" w14:paraId="6F106259" w14:textId="77777777" w:rsidTr="00A04980">
        <w:trPr>
          <w:gridAfter w:val="1"/>
          <w:wAfter w:w="11" w:type="dxa"/>
          <w:trHeight w:val="1480"/>
        </w:trPr>
        <w:tc>
          <w:tcPr>
            <w:tcW w:w="424" w:type="dxa"/>
            <w:tcBorders>
              <w:top w:val="nil"/>
              <w:left w:val="single" w:sz="4" w:space="0" w:color="44546A"/>
              <w:bottom w:val="single" w:sz="4" w:space="0" w:color="44546A"/>
              <w:right w:val="single" w:sz="4" w:space="0" w:color="44546A"/>
            </w:tcBorders>
            <w:shd w:val="clear" w:color="auto" w:fill="auto"/>
            <w:noWrap/>
            <w:hideMark/>
          </w:tcPr>
          <w:p w14:paraId="530649D0"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9</w:t>
            </w:r>
          </w:p>
        </w:tc>
        <w:tc>
          <w:tcPr>
            <w:tcW w:w="3263" w:type="dxa"/>
            <w:tcBorders>
              <w:top w:val="nil"/>
              <w:left w:val="nil"/>
              <w:bottom w:val="single" w:sz="4" w:space="0" w:color="44546A"/>
              <w:right w:val="single" w:sz="4" w:space="0" w:color="44546A"/>
            </w:tcBorders>
            <w:shd w:val="clear" w:color="auto" w:fill="auto"/>
            <w:hideMark/>
          </w:tcPr>
          <w:p w14:paraId="334A9F3C"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50CB7F2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об осуществлении руководства аудиторской организацией аудитором, который осуществлял аудиторскую деятельность в качестве аудитора - индивидуального предпринимателя или в течение не менее двух лет после включения сведений о нем в аудиторский реестр фактически участвовал в осуществлении аудиторской деятельности, более двух месяцев со дня прекращения трудового договора с аудитором, осуществлявшим руководство аудиторской организацией.</w:t>
            </w:r>
          </w:p>
        </w:tc>
        <w:tc>
          <w:tcPr>
            <w:tcW w:w="1843" w:type="dxa"/>
            <w:tcBorders>
              <w:top w:val="nil"/>
              <w:left w:val="nil"/>
              <w:bottom w:val="single" w:sz="4" w:space="0" w:color="44546A"/>
              <w:right w:val="single" w:sz="4" w:space="0" w:color="44546A"/>
            </w:tcBorders>
            <w:shd w:val="clear" w:color="auto" w:fill="auto"/>
            <w:hideMark/>
          </w:tcPr>
          <w:p w14:paraId="29D9405A"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5"/>
            </w:r>
          </w:p>
        </w:tc>
        <w:tc>
          <w:tcPr>
            <w:tcW w:w="1411" w:type="dxa"/>
            <w:gridSpan w:val="2"/>
            <w:tcBorders>
              <w:top w:val="nil"/>
              <w:left w:val="nil"/>
              <w:bottom w:val="single" w:sz="4" w:space="0" w:color="44546A"/>
              <w:right w:val="single" w:sz="4" w:space="0" w:color="44546A"/>
            </w:tcBorders>
            <w:shd w:val="clear" w:color="auto" w:fill="auto"/>
            <w:hideMark/>
          </w:tcPr>
          <w:p w14:paraId="0E867FFC" w14:textId="77777777"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58E89E5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6 части 1 пункта 9 статьи 9 Закона</w:t>
            </w:r>
          </w:p>
        </w:tc>
      </w:tr>
      <w:tr w:rsidR="003D65D2" w:rsidRPr="00221B8B" w14:paraId="2DD10561" w14:textId="77777777" w:rsidTr="00221B8B">
        <w:trPr>
          <w:gridAfter w:val="1"/>
          <w:wAfter w:w="11" w:type="dxa"/>
          <w:trHeight w:val="2623"/>
        </w:trPr>
        <w:tc>
          <w:tcPr>
            <w:tcW w:w="424" w:type="dxa"/>
            <w:tcBorders>
              <w:top w:val="nil"/>
              <w:left w:val="single" w:sz="4" w:space="0" w:color="44546A"/>
              <w:bottom w:val="single" w:sz="4" w:space="0" w:color="44546A"/>
              <w:right w:val="single" w:sz="4" w:space="0" w:color="44546A"/>
            </w:tcBorders>
            <w:shd w:val="clear" w:color="auto" w:fill="auto"/>
            <w:noWrap/>
            <w:hideMark/>
          </w:tcPr>
          <w:p w14:paraId="6299E73E" w14:textId="77777777" w:rsidR="003D65D2" w:rsidRPr="00221B8B" w:rsidRDefault="00243C0F"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3263" w:type="dxa"/>
            <w:tcBorders>
              <w:top w:val="nil"/>
              <w:left w:val="nil"/>
              <w:bottom w:val="single" w:sz="4" w:space="0" w:color="44546A"/>
              <w:right w:val="single" w:sz="4" w:space="0" w:color="44546A"/>
            </w:tcBorders>
            <w:shd w:val="clear" w:color="auto" w:fill="auto"/>
            <w:hideMark/>
          </w:tcPr>
          <w:p w14:paraId="4549198D"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4 статьи 8 Закона</w:t>
            </w:r>
          </w:p>
        </w:tc>
        <w:tc>
          <w:tcPr>
            <w:tcW w:w="5953" w:type="dxa"/>
            <w:tcBorders>
              <w:top w:val="nil"/>
              <w:left w:val="nil"/>
              <w:bottom w:val="single" w:sz="4" w:space="0" w:color="44546A"/>
              <w:right w:val="single" w:sz="4" w:space="0" w:color="44546A"/>
            </w:tcBorders>
            <w:shd w:val="clear" w:color="auto" w:fill="auto"/>
            <w:hideMark/>
          </w:tcPr>
          <w:p w14:paraId="206622D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аудиторской организацией аудиторских услуг по проведению обязательного аудита годовой финансовой отчетности, составленной в соответствии с МСФО, при отсутствии в штате аудиторской организации трех аудиторов, для которых эта организация является основным местом работы, имеющих специальную подготовку в области МСФО, соответствующую условиям признания такой подготовки, установленным Аудиторской палатой по согласованию с Министерством финансов и Министерством образования, и (или) непрохождении аудиторской организацией не реже одного раза в три года внешней оценки качества ее работы с результатом, удовлетворяющим критериям, позволяющим оказывать аудиторские услуги по проведению обязательного аудита годовой финансовой отчетности, составленной в соответствии с МСФО, согласно принципам осуществления Аудиторской палатой внешней оценки качества работы аудиторских организаций, аудиторов - индивидуальных предпринимателей, утвержденным Министерством финансов. </w:t>
            </w:r>
          </w:p>
        </w:tc>
        <w:tc>
          <w:tcPr>
            <w:tcW w:w="1843" w:type="dxa"/>
            <w:tcBorders>
              <w:top w:val="nil"/>
              <w:left w:val="nil"/>
              <w:bottom w:val="single" w:sz="4" w:space="0" w:color="44546A"/>
              <w:right w:val="single" w:sz="4" w:space="0" w:color="44546A"/>
            </w:tcBorders>
            <w:shd w:val="clear" w:color="auto" w:fill="auto"/>
            <w:hideMark/>
          </w:tcPr>
          <w:p w14:paraId="09548707" w14:textId="77777777" w:rsidR="003D65D2" w:rsidRPr="00C63E64"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2C33E2">
              <w:rPr>
                <w:rStyle w:val="a8"/>
                <w:rFonts w:ascii="Times New Roman" w:eastAsia="Times New Roman" w:hAnsi="Times New Roman" w:cs="Times New Roman"/>
                <w:sz w:val="16"/>
                <w:szCs w:val="16"/>
                <w:lang w:eastAsia="ru-RU"/>
              </w:rPr>
              <w:footnoteReference w:id="16"/>
            </w:r>
          </w:p>
        </w:tc>
        <w:tc>
          <w:tcPr>
            <w:tcW w:w="1411" w:type="dxa"/>
            <w:gridSpan w:val="2"/>
            <w:tcBorders>
              <w:top w:val="nil"/>
              <w:left w:val="nil"/>
              <w:bottom w:val="single" w:sz="4" w:space="0" w:color="44546A"/>
              <w:right w:val="single" w:sz="4" w:space="0" w:color="44546A"/>
            </w:tcBorders>
            <w:shd w:val="clear" w:color="auto" w:fill="auto"/>
            <w:hideMark/>
          </w:tcPr>
          <w:p w14:paraId="0ACCCBFF" w14:textId="77777777" w:rsidR="003D65D2" w:rsidRPr="00221B8B" w:rsidRDefault="002C33E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DBAAEC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7 статьи 8, абзац 2 части 1 пункта 10 статьи 9, абзац 8 части 1 пункта 9 статьи 9 Закона  </w:t>
            </w:r>
          </w:p>
        </w:tc>
      </w:tr>
      <w:tr w:rsidR="003D65D2" w:rsidRPr="00221B8B" w14:paraId="6EF2509B" w14:textId="77777777" w:rsidTr="00A04980">
        <w:trPr>
          <w:gridAfter w:val="1"/>
          <w:wAfter w:w="11" w:type="dxa"/>
          <w:trHeight w:val="1184"/>
        </w:trPr>
        <w:tc>
          <w:tcPr>
            <w:tcW w:w="424" w:type="dxa"/>
            <w:tcBorders>
              <w:top w:val="nil"/>
              <w:left w:val="single" w:sz="4" w:space="0" w:color="44546A"/>
              <w:bottom w:val="single" w:sz="4" w:space="0" w:color="44546A"/>
              <w:right w:val="single" w:sz="4" w:space="0" w:color="44546A"/>
            </w:tcBorders>
            <w:shd w:val="clear" w:color="auto" w:fill="auto"/>
            <w:noWrap/>
            <w:hideMark/>
          </w:tcPr>
          <w:p w14:paraId="46C82D7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r w:rsidR="00243C0F">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auto" w:fill="auto"/>
            <w:hideMark/>
          </w:tcPr>
          <w:p w14:paraId="0885C05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11 статьи 9 Закона</w:t>
            </w:r>
          </w:p>
        </w:tc>
        <w:tc>
          <w:tcPr>
            <w:tcW w:w="5953" w:type="dxa"/>
            <w:tcBorders>
              <w:top w:val="nil"/>
              <w:left w:val="nil"/>
              <w:bottom w:val="single" w:sz="4" w:space="0" w:color="44546A"/>
              <w:right w:val="single" w:sz="4" w:space="0" w:color="44546A"/>
            </w:tcBorders>
            <w:shd w:val="clear" w:color="auto" w:fill="auto"/>
            <w:hideMark/>
          </w:tcPr>
          <w:p w14:paraId="0E2FCE3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Нарушение аудиторской организацией, аудитором - индивидуальным предпринимателем, в отношении которых принято решение о приостановлении членства в Аудиторской палате, запрета на заключение в течение всего срока действия такого решения договоров оказания аудиторских услуг и </w:t>
            </w:r>
            <w:r w:rsidR="00F80F44" w:rsidRPr="00221B8B">
              <w:rPr>
                <w:rFonts w:ascii="Times New Roman" w:eastAsia="Times New Roman" w:hAnsi="Times New Roman" w:cs="Times New Roman"/>
                <w:sz w:val="16"/>
                <w:szCs w:val="16"/>
                <w:lang w:eastAsia="ru-RU"/>
              </w:rPr>
              <w:t>внесение влекущих</w:t>
            </w:r>
            <w:r w:rsidRPr="00221B8B">
              <w:rPr>
                <w:rFonts w:ascii="Times New Roman" w:eastAsia="Times New Roman" w:hAnsi="Times New Roman" w:cs="Times New Roman"/>
                <w:sz w:val="16"/>
                <w:szCs w:val="16"/>
                <w:lang w:eastAsia="ru-RU"/>
              </w:rPr>
              <w:t xml:space="preserve"> увеличение обязательств изменений в договоры оказания аудиторских услуг, заключенные до принятия указанного решения.</w:t>
            </w:r>
          </w:p>
        </w:tc>
        <w:tc>
          <w:tcPr>
            <w:tcW w:w="1843" w:type="dxa"/>
            <w:tcBorders>
              <w:top w:val="nil"/>
              <w:left w:val="nil"/>
              <w:bottom w:val="single" w:sz="4" w:space="0" w:color="44546A"/>
              <w:right w:val="single" w:sz="4" w:space="0" w:color="44546A"/>
            </w:tcBorders>
            <w:shd w:val="clear" w:color="auto" w:fill="auto"/>
            <w:hideMark/>
          </w:tcPr>
          <w:p w14:paraId="5B064E2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BF0D68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0163DBC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55FF9A7A" w14:textId="77777777" w:rsidTr="00221B8B">
        <w:trPr>
          <w:gridAfter w:val="1"/>
          <w:wAfter w:w="11" w:type="dxa"/>
          <w:trHeight w:val="913"/>
        </w:trPr>
        <w:tc>
          <w:tcPr>
            <w:tcW w:w="424" w:type="dxa"/>
            <w:tcBorders>
              <w:top w:val="nil"/>
              <w:left w:val="single" w:sz="4" w:space="0" w:color="44546A"/>
              <w:bottom w:val="single" w:sz="4" w:space="0" w:color="44546A"/>
              <w:right w:val="single" w:sz="4" w:space="0" w:color="44546A"/>
            </w:tcBorders>
            <w:shd w:val="clear" w:color="auto" w:fill="auto"/>
            <w:noWrap/>
            <w:hideMark/>
          </w:tcPr>
          <w:p w14:paraId="610B2DD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r w:rsidR="005F724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auto" w:fill="auto"/>
            <w:hideMark/>
          </w:tcPr>
          <w:p w14:paraId="04E97256"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r w:rsidRPr="00221B8B">
              <w:rPr>
                <w:rFonts w:ascii="Times New Roman" w:eastAsia="Times New Roman" w:hAnsi="Times New Roman" w:cs="Times New Roman"/>
                <w:sz w:val="16"/>
                <w:szCs w:val="16"/>
                <w:lang w:eastAsia="ru-RU"/>
              </w:rPr>
              <w:br/>
              <w:t>абзац 3 статьи 16 Закона</w:t>
            </w:r>
            <w:r w:rsidRPr="00221B8B">
              <w:rPr>
                <w:rFonts w:ascii="Times New Roman" w:eastAsia="Times New Roman" w:hAnsi="Times New Roman" w:cs="Times New Roman"/>
                <w:sz w:val="16"/>
                <w:szCs w:val="16"/>
                <w:lang w:eastAsia="ru-RU"/>
              </w:rPr>
              <w:br/>
              <w:t>абзац 4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0AD404B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1843" w:type="dxa"/>
            <w:tcBorders>
              <w:top w:val="nil"/>
              <w:left w:val="nil"/>
              <w:bottom w:val="single" w:sz="4" w:space="0" w:color="44546A"/>
              <w:right w:val="single" w:sz="4" w:space="0" w:color="44546A"/>
            </w:tcBorders>
            <w:shd w:val="clear" w:color="auto" w:fill="auto"/>
            <w:hideMark/>
          </w:tcPr>
          <w:p w14:paraId="02C4BDA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006B1CD4">
              <w:rPr>
                <w:rStyle w:val="a8"/>
                <w:rFonts w:ascii="Times New Roman" w:eastAsia="Times New Roman" w:hAnsi="Times New Roman" w:cs="Times New Roman"/>
                <w:sz w:val="16"/>
                <w:szCs w:val="16"/>
                <w:lang w:eastAsia="ru-RU"/>
              </w:rPr>
              <w:footnoteReference w:id="17"/>
            </w:r>
          </w:p>
        </w:tc>
        <w:tc>
          <w:tcPr>
            <w:tcW w:w="1411" w:type="dxa"/>
            <w:gridSpan w:val="2"/>
            <w:tcBorders>
              <w:top w:val="nil"/>
              <w:left w:val="nil"/>
              <w:bottom w:val="single" w:sz="4" w:space="0" w:color="44546A"/>
              <w:right w:val="single" w:sz="4" w:space="0" w:color="44546A"/>
            </w:tcBorders>
            <w:shd w:val="clear" w:color="auto" w:fill="auto"/>
            <w:hideMark/>
          </w:tcPr>
          <w:p w14:paraId="50ACE18C"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35599F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4 части 1 пункта 9 статьи 9 Закона</w:t>
            </w:r>
          </w:p>
        </w:tc>
      </w:tr>
      <w:tr w:rsidR="003D65D2" w:rsidRPr="00221B8B" w14:paraId="0802F50C" w14:textId="77777777" w:rsidTr="00EA7626">
        <w:trPr>
          <w:gridAfter w:val="1"/>
          <w:wAfter w:w="11" w:type="dxa"/>
          <w:trHeight w:val="487"/>
        </w:trPr>
        <w:tc>
          <w:tcPr>
            <w:tcW w:w="424" w:type="dxa"/>
            <w:tcBorders>
              <w:top w:val="nil"/>
              <w:left w:val="single" w:sz="4" w:space="0" w:color="44546A"/>
              <w:bottom w:val="single" w:sz="4" w:space="0" w:color="44546A"/>
              <w:right w:val="single" w:sz="4" w:space="0" w:color="44546A"/>
            </w:tcBorders>
            <w:shd w:val="clear" w:color="auto" w:fill="auto"/>
            <w:noWrap/>
            <w:hideMark/>
          </w:tcPr>
          <w:p w14:paraId="49D611B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r w:rsidR="005F724B">
              <w:rPr>
                <w:rFonts w:ascii="Times New Roman" w:eastAsia="Times New Roman" w:hAnsi="Times New Roman" w:cs="Times New Roman"/>
                <w:color w:val="000000"/>
                <w:sz w:val="16"/>
                <w:szCs w:val="16"/>
                <w:lang w:eastAsia="ru-RU"/>
              </w:rPr>
              <w:t>3</w:t>
            </w:r>
          </w:p>
        </w:tc>
        <w:tc>
          <w:tcPr>
            <w:tcW w:w="3263" w:type="dxa"/>
            <w:tcBorders>
              <w:top w:val="nil"/>
              <w:left w:val="nil"/>
              <w:bottom w:val="single" w:sz="4" w:space="0" w:color="44546A"/>
              <w:right w:val="single" w:sz="4" w:space="0" w:color="44546A"/>
            </w:tcBorders>
            <w:shd w:val="clear" w:color="auto" w:fill="auto"/>
            <w:hideMark/>
          </w:tcPr>
          <w:p w14:paraId="34715ED6"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p>
        </w:tc>
        <w:tc>
          <w:tcPr>
            <w:tcW w:w="5953" w:type="dxa"/>
            <w:tcBorders>
              <w:top w:val="nil"/>
              <w:left w:val="nil"/>
              <w:bottom w:val="single" w:sz="4" w:space="0" w:color="44546A"/>
              <w:right w:val="single" w:sz="4" w:space="0" w:color="44546A"/>
            </w:tcBorders>
            <w:shd w:val="clear" w:color="auto" w:fill="auto"/>
            <w:hideMark/>
          </w:tcPr>
          <w:p w14:paraId="7C4FFFA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при оказании профессиональных услуг</w:t>
            </w:r>
          </w:p>
        </w:tc>
        <w:tc>
          <w:tcPr>
            <w:tcW w:w="1843" w:type="dxa"/>
            <w:tcBorders>
              <w:top w:val="nil"/>
              <w:left w:val="nil"/>
              <w:bottom w:val="single" w:sz="4" w:space="0" w:color="44546A"/>
              <w:right w:val="single" w:sz="4" w:space="0" w:color="44546A"/>
            </w:tcBorders>
            <w:shd w:val="clear" w:color="auto" w:fill="auto"/>
            <w:hideMark/>
          </w:tcPr>
          <w:p w14:paraId="241051B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11B801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370CFAE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67E15E6" w14:textId="77777777" w:rsidTr="003D65D2">
        <w:trPr>
          <w:gridAfter w:val="1"/>
          <w:wAfter w:w="11" w:type="dxa"/>
          <w:trHeight w:val="480"/>
        </w:trPr>
        <w:tc>
          <w:tcPr>
            <w:tcW w:w="424" w:type="dxa"/>
            <w:tcBorders>
              <w:top w:val="nil"/>
              <w:left w:val="single" w:sz="4" w:space="0" w:color="44546A"/>
              <w:bottom w:val="single" w:sz="4" w:space="0" w:color="44546A"/>
              <w:right w:val="single" w:sz="4" w:space="0" w:color="44546A"/>
            </w:tcBorders>
            <w:shd w:val="clear" w:color="auto" w:fill="auto"/>
            <w:noWrap/>
            <w:hideMark/>
          </w:tcPr>
          <w:p w14:paraId="747F818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r w:rsidR="005F724B">
              <w:rPr>
                <w:rFonts w:ascii="Times New Roman" w:eastAsia="Times New Roman" w:hAnsi="Times New Roman" w:cs="Times New Roman"/>
                <w:color w:val="000000"/>
                <w:sz w:val="16"/>
                <w:szCs w:val="16"/>
                <w:lang w:eastAsia="ru-RU"/>
              </w:rPr>
              <w:t>4</w:t>
            </w:r>
          </w:p>
        </w:tc>
        <w:tc>
          <w:tcPr>
            <w:tcW w:w="3263" w:type="dxa"/>
            <w:tcBorders>
              <w:top w:val="nil"/>
              <w:left w:val="nil"/>
              <w:bottom w:val="single" w:sz="4" w:space="0" w:color="44546A"/>
              <w:right w:val="single" w:sz="4" w:space="0" w:color="44546A"/>
            </w:tcBorders>
            <w:shd w:val="clear" w:color="auto" w:fill="auto"/>
            <w:hideMark/>
          </w:tcPr>
          <w:p w14:paraId="5A984240"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статьи 15 Закона</w:t>
            </w:r>
          </w:p>
        </w:tc>
        <w:tc>
          <w:tcPr>
            <w:tcW w:w="5953" w:type="dxa"/>
            <w:tcBorders>
              <w:top w:val="nil"/>
              <w:left w:val="nil"/>
              <w:bottom w:val="single" w:sz="4" w:space="0" w:color="44546A"/>
              <w:right w:val="single" w:sz="4" w:space="0" w:color="44546A"/>
            </w:tcBorders>
            <w:shd w:val="clear" w:color="auto" w:fill="auto"/>
            <w:hideMark/>
          </w:tcPr>
          <w:p w14:paraId="1E326BF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Отсутствие учета заключенных договоров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0F65A17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8F0939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505C0D7B"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F32E84B" w14:textId="77777777" w:rsidTr="00EA7626">
        <w:trPr>
          <w:gridAfter w:val="1"/>
          <w:wAfter w:w="11" w:type="dxa"/>
          <w:trHeight w:val="803"/>
        </w:trPr>
        <w:tc>
          <w:tcPr>
            <w:tcW w:w="424" w:type="dxa"/>
            <w:tcBorders>
              <w:top w:val="nil"/>
              <w:left w:val="single" w:sz="4" w:space="0" w:color="44546A"/>
              <w:bottom w:val="single" w:sz="4" w:space="0" w:color="44546A"/>
              <w:right w:val="single" w:sz="4" w:space="0" w:color="44546A"/>
            </w:tcBorders>
            <w:shd w:val="clear" w:color="auto" w:fill="auto"/>
            <w:noWrap/>
            <w:hideMark/>
          </w:tcPr>
          <w:p w14:paraId="5E1B202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r w:rsidR="005F724B">
              <w:rPr>
                <w:rFonts w:ascii="Times New Roman" w:eastAsia="Times New Roman" w:hAnsi="Times New Roman" w:cs="Times New Roman"/>
                <w:color w:val="000000"/>
                <w:sz w:val="16"/>
                <w:szCs w:val="16"/>
                <w:lang w:eastAsia="ru-RU"/>
              </w:rPr>
              <w:t>5</w:t>
            </w:r>
          </w:p>
        </w:tc>
        <w:tc>
          <w:tcPr>
            <w:tcW w:w="3263" w:type="dxa"/>
            <w:tcBorders>
              <w:top w:val="nil"/>
              <w:left w:val="nil"/>
              <w:bottom w:val="single" w:sz="4" w:space="0" w:color="44546A"/>
              <w:right w:val="single" w:sz="4" w:space="0" w:color="44546A"/>
            </w:tcBorders>
            <w:shd w:val="clear" w:color="auto" w:fill="auto"/>
            <w:hideMark/>
          </w:tcPr>
          <w:p w14:paraId="51AE2F7F"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3 статьи 21 Закона</w:t>
            </w:r>
          </w:p>
        </w:tc>
        <w:tc>
          <w:tcPr>
            <w:tcW w:w="5953" w:type="dxa"/>
            <w:tcBorders>
              <w:top w:val="nil"/>
              <w:left w:val="nil"/>
              <w:bottom w:val="single" w:sz="4" w:space="0" w:color="44546A"/>
              <w:right w:val="single" w:sz="4" w:space="0" w:color="44546A"/>
            </w:tcBorders>
            <w:shd w:val="clear" w:color="auto" w:fill="auto"/>
            <w:hideMark/>
          </w:tcPr>
          <w:p w14:paraId="2260EA1D"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аудитором - индивидуальным предпринимателем иных видов предпринимательской деятельности, кроме осуществления аудиторской деятельности и оказания профессиональных услуг, перечисленных в пункте 2 статьи 21 Закона</w:t>
            </w:r>
          </w:p>
        </w:tc>
        <w:tc>
          <w:tcPr>
            <w:tcW w:w="1843" w:type="dxa"/>
            <w:tcBorders>
              <w:top w:val="nil"/>
              <w:left w:val="nil"/>
              <w:bottom w:val="single" w:sz="4" w:space="0" w:color="44546A"/>
              <w:right w:val="single" w:sz="4" w:space="0" w:color="44546A"/>
            </w:tcBorders>
            <w:shd w:val="clear" w:color="auto" w:fill="auto"/>
            <w:hideMark/>
          </w:tcPr>
          <w:p w14:paraId="7B021F3E" w14:textId="77777777"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F449C">
              <w:rPr>
                <w:rStyle w:val="a8"/>
                <w:rFonts w:ascii="Times New Roman" w:eastAsia="Times New Roman" w:hAnsi="Times New Roman" w:cs="Times New Roman"/>
                <w:sz w:val="16"/>
                <w:szCs w:val="16"/>
                <w:lang w:eastAsia="ru-RU"/>
              </w:rPr>
              <w:footnoteReference w:id="18"/>
            </w:r>
          </w:p>
        </w:tc>
        <w:tc>
          <w:tcPr>
            <w:tcW w:w="1411" w:type="dxa"/>
            <w:gridSpan w:val="2"/>
            <w:tcBorders>
              <w:top w:val="nil"/>
              <w:left w:val="nil"/>
              <w:bottom w:val="single" w:sz="4" w:space="0" w:color="44546A"/>
              <w:right w:val="single" w:sz="4" w:space="0" w:color="44546A"/>
            </w:tcBorders>
            <w:shd w:val="clear" w:color="auto" w:fill="auto"/>
            <w:hideMark/>
          </w:tcPr>
          <w:p w14:paraId="1B757D05" w14:textId="77777777"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0549E716"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 11 пункта 1 статьи 31 Закона</w:t>
            </w:r>
          </w:p>
        </w:tc>
      </w:tr>
      <w:tr w:rsidR="003D65D2" w:rsidRPr="00221B8B" w14:paraId="3B1DDD21" w14:textId="77777777" w:rsidTr="00EA7626">
        <w:trPr>
          <w:gridAfter w:val="1"/>
          <w:wAfter w:w="11" w:type="dxa"/>
          <w:trHeight w:val="541"/>
        </w:trPr>
        <w:tc>
          <w:tcPr>
            <w:tcW w:w="424" w:type="dxa"/>
            <w:tcBorders>
              <w:top w:val="nil"/>
              <w:left w:val="single" w:sz="4" w:space="0" w:color="44546A"/>
              <w:bottom w:val="single" w:sz="4" w:space="0" w:color="44546A"/>
              <w:right w:val="single" w:sz="4" w:space="0" w:color="44546A"/>
            </w:tcBorders>
            <w:shd w:val="clear" w:color="auto" w:fill="auto"/>
            <w:noWrap/>
            <w:hideMark/>
          </w:tcPr>
          <w:p w14:paraId="5F06730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w:t>
            </w:r>
            <w:r w:rsidR="005F724B">
              <w:rPr>
                <w:rFonts w:ascii="Times New Roman" w:eastAsia="Times New Roman" w:hAnsi="Times New Roman" w:cs="Times New Roman"/>
                <w:color w:val="000000"/>
                <w:sz w:val="16"/>
                <w:szCs w:val="16"/>
                <w:lang w:eastAsia="ru-RU"/>
              </w:rPr>
              <w:t>6</w:t>
            </w:r>
          </w:p>
        </w:tc>
        <w:tc>
          <w:tcPr>
            <w:tcW w:w="3263" w:type="dxa"/>
            <w:tcBorders>
              <w:top w:val="nil"/>
              <w:left w:val="nil"/>
              <w:bottom w:val="single" w:sz="4" w:space="0" w:color="44546A"/>
              <w:right w:val="single" w:sz="4" w:space="0" w:color="44546A"/>
            </w:tcBorders>
            <w:shd w:val="clear" w:color="auto" w:fill="auto"/>
            <w:hideMark/>
          </w:tcPr>
          <w:p w14:paraId="15773E57"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8 статьи 22 Закона</w:t>
            </w:r>
          </w:p>
        </w:tc>
        <w:tc>
          <w:tcPr>
            <w:tcW w:w="5953" w:type="dxa"/>
            <w:tcBorders>
              <w:top w:val="nil"/>
              <w:left w:val="nil"/>
              <w:bottom w:val="single" w:sz="4" w:space="0" w:color="44546A"/>
              <w:right w:val="single" w:sz="4" w:space="0" w:color="44546A"/>
            </w:tcBorders>
            <w:shd w:val="clear" w:color="000000" w:fill="FFFFFF"/>
            <w:hideMark/>
          </w:tcPr>
          <w:p w14:paraId="1A9F59F0" w14:textId="77777777" w:rsidR="003D65D2" w:rsidRPr="00221B8B" w:rsidRDefault="00F80F44"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Проведение аудитором</w:t>
            </w:r>
            <w:r w:rsidR="003D65D2" w:rsidRPr="00221B8B">
              <w:rPr>
                <w:rFonts w:ascii="Times New Roman" w:eastAsia="Times New Roman" w:hAnsi="Times New Roman" w:cs="Times New Roman"/>
                <w:sz w:val="16"/>
                <w:szCs w:val="16"/>
                <w:lang w:eastAsia="ru-RU"/>
              </w:rPr>
              <w:t xml:space="preserve"> - индивидуальным предпринимателем обязательного аудита годовой финансовой отчетности, составляемой в соответствии с МСФО</w:t>
            </w:r>
          </w:p>
        </w:tc>
        <w:tc>
          <w:tcPr>
            <w:tcW w:w="1843" w:type="dxa"/>
            <w:tcBorders>
              <w:top w:val="nil"/>
              <w:left w:val="nil"/>
              <w:bottom w:val="single" w:sz="4" w:space="0" w:color="44546A"/>
              <w:right w:val="single" w:sz="4" w:space="0" w:color="44546A"/>
            </w:tcBorders>
            <w:shd w:val="clear" w:color="auto" w:fill="auto"/>
            <w:hideMark/>
          </w:tcPr>
          <w:p w14:paraId="6E4A06D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8F5E20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000000" w:fill="FFFFFF"/>
            <w:hideMark/>
          </w:tcPr>
          <w:p w14:paraId="7BEC810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552EC26" w14:textId="77777777" w:rsidTr="00EA7626">
        <w:trPr>
          <w:gridAfter w:val="1"/>
          <w:wAfter w:w="11" w:type="dxa"/>
          <w:trHeight w:val="821"/>
        </w:trPr>
        <w:tc>
          <w:tcPr>
            <w:tcW w:w="424" w:type="dxa"/>
            <w:tcBorders>
              <w:top w:val="nil"/>
              <w:left w:val="single" w:sz="4" w:space="0" w:color="44546A"/>
              <w:bottom w:val="single" w:sz="4" w:space="0" w:color="44546A"/>
              <w:right w:val="single" w:sz="4" w:space="0" w:color="44546A"/>
            </w:tcBorders>
            <w:shd w:val="clear" w:color="auto" w:fill="auto"/>
            <w:noWrap/>
            <w:hideMark/>
          </w:tcPr>
          <w:p w14:paraId="03B905D8"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p>
        </w:tc>
        <w:tc>
          <w:tcPr>
            <w:tcW w:w="3263" w:type="dxa"/>
            <w:tcBorders>
              <w:top w:val="nil"/>
              <w:left w:val="nil"/>
              <w:bottom w:val="single" w:sz="4" w:space="0" w:color="44546A"/>
              <w:right w:val="single" w:sz="4" w:space="0" w:color="44546A"/>
            </w:tcBorders>
            <w:shd w:val="clear" w:color="auto" w:fill="auto"/>
            <w:hideMark/>
          </w:tcPr>
          <w:p w14:paraId="6C21F48D"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9 статьи 22 Закона</w:t>
            </w:r>
          </w:p>
        </w:tc>
        <w:tc>
          <w:tcPr>
            <w:tcW w:w="5953" w:type="dxa"/>
            <w:tcBorders>
              <w:top w:val="nil"/>
              <w:left w:val="nil"/>
              <w:bottom w:val="single" w:sz="4" w:space="0" w:color="44546A"/>
              <w:right w:val="single" w:sz="4" w:space="0" w:color="44546A"/>
            </w:tcBorders>
            <w:shd w:val="clear" w:color="auto" w:fill="auto"/>
            <w:hideMark/>
          </w:tcPr>
          <w:p w14:paraId="6DAFB13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Привлечение аудиторской организацией при проведении обязательного аудита годовой консолидированной бухгалтерской и (или) финансовой отчетности для проведения аудита финансовой информации лиц, входящих в группу организаций, аудиторов - индивидуальных предпринимателей</w:t>
            </w:r>
          </w:p>
        </w:tc>
        <w:tc>
          <w:tcPr>
            <w:tcW w:w="1843" w:type="dxa"/>
            <w:tcBorders>
              <w:top w:val="nil"/>
              <w:left w:val="nil"/>
              <w:bottom w:val="single" w:sz="4" w:space="0" w:color="44546A"/>
              <w:right w:val="single" w:sz="4" w:space="0" w:color="44546A"/>
            </w:tcBorders>
            <w:shd w:val="clear" w:color="auto" w:fill="auto"/>
            <w:hideMark/>
          </w:tcPr>
          <w:p w14:paraId="082D9B4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58AA39EC"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57CF1B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07290ABE" w14:textId="77777777" w:rsidTr="00EA7626">
        <w:trPr>
          <w:gridAfter w:val="1"/>
          <w:wAfter w:w="11" w:type="dxa"/>
          <w:trHeight w:val="717"/>
        </w:trPr>
        <w:tc>
          <w:tcPr>
            <w:tcW w:w="424" w:type="dxa"/>
            <w:tcBorders>
              <w:top w:val="nil"/>
              <w:left w:val="single" w:sz="4" w:space="0" w:color="44546A"/>
              <w:bottom w:val="single" w:sz="4" w:space="0" w:color="44546A"/>
              <w:right w:val="single" w:sz="4" w:space="0" w:color="44546A"/>
            </w:tcBorders>
            <w:shd w:val="clear" w:color="auto" w:fill="auto"/>
            <w:noWrap/>
            <w:hideMark/>
          </w:tcPr>
          <w:p w14:paraId="093A5DC0"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p>
        </w:tc>
        <w:tc>
          <w:tcPr>
            <w:tcW w:w="3263" w:type="dxa"/>
            <w:tcBorders>
              <w:top w:val="nil"/>
              <w:left w:val="nil"/>
              <w:bottom w:val="single" w:sz="4" w:space="0" w:color="44546A"/>
              <w:right w:val="single" w:sz="4" w:space="0" w:color="44546A"/>
            </w:tcBorders>
            <w:shd w:val="clear" w:color="auto" w:fill="auto"/>
            <w:hideMark/>
          </w:tcPr>
          <w:p w14:paraId="1F2B509D"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 статьи 25 Закона</w:t>
            </w:r>
          </w:p>
        </w:tc>
        <w:tc>
          <w:tcPr>
            <w:tcW w:w="5953" w:type="dxa"/>
            <w:tcBorders>
              <w:top w:val="nil"/>
              <w:left w:val="nil"/>
              <w:bottom w:val="single" w:sz="4" w:space="0" w:color="44546A"/>
              <w:right w:val="single" w:sz="4" w:space="0" w:color="44546A"/>
            </w:tcBorders>
            <w:shd w:val="clear" w:color="auto" w:fill="auto"/>
            <w:hideMark/>
          </w:tcPr>
          <w:p w14:paraId="5BC063E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Оказание аудиторских услуг без заключения договора оказания аудиторских услуг между аудиторской организацией или аудитором - индивидуальным предпринимателем и заказчиком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7EC5C96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4CCFDAB"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72C3CE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00EEE00C" w14:textId="77777777" w:rsidTr="003D65D2">
        <w:trPr>
          <w:gridAfter w:val="1"/>
          <w:wAfter w:w="11" w:type="dxa"/>
          <w:trHeight w:val="690"/>
        </w:trPr>
        <w:tc>
          <w:tcPr>
            <w:tcW w:w="424" w:type="dxa"/>
            <w:tcBorders>
              <w:top w:val="nil"/>
              <w:left w:val="single" w:sz="4" w:space="0" w:color="44546A"/>
              <w:bottom w:val="single" w:sz="4" w:space="0" w:color="44546A"/>
              <w:right w:val="single" w:sz="4" w:space="0" w:color="44546A"/>
            </w:tcBorders>
            <w:shd w:val="clear" w:color="auto" w:fill="auto"/>
            <w:noWrap/>
            <w:hideMark/>
          </w:tcPr>
          <w:p w14:paraId="4C8DBD91"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p>
        </w:tc>
        <w:tc>
          <w:tcPr>
            <w:tcW w:w="3263" w:type="dxa"/>
            <w:tcBorders>
              <w:top w:val="nil"/>
              <w:left w:val="nil"/>
              <w:bottom w:val="single" w:sz="4" w:space="0" w:color="44546A"/>
              <w:right w:val="single" w:sz="4" w:space="0" w:color="44546A"/>
            </w:tcBorders>
            <w:shd w:val="clear" w:color="auto" w:fill="auto"/>
            <w:hideMark/>
          </w:tcPr>
          <w:p w14:paraId="74AE3366"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2 статьи 25 Закона</w:t>
            </w:r>
          </w:p>
        </w:tc>
        <w:tc>
          <w:tcPr>
            <w:tcW w:w="5953" w:type="dxa"/>
            <w:tcBorders>
              <w:top w:val="nil"/>
              <w:left w:val="nil"/>
              <w:bottom w:val="single" w:sz="4" w:space="0" w:color="44546A"/>
              <w:right w:val="single" w:sz="4" w:space="0" w:color="44546A"/>
            </w:tcBorders>
            <w:shd w:val="clear" w:color="auto" w:fill="auto"/>
            <w:hideMark/>
          </w:tcPr>
          <w:p w14:paraId="59F6B41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Заключенные договора оказания аудиторских услуг не соответствуют требованиям Закона об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68677659"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643423AC"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3F497A8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3662540F" w14:textId="77777777" w:rsidTr="003D65D2">
        <w:trPr>
          <w:gridAfter w:val="1"/>
          <w:wAfter w:w="11" w:type="dxa"/>
          <w:trHeight w:val="132"/>
        </w:trPr>
        <w:tc>
          <w:tcPr>
            <w:tcW w:w="424" w:type="dxa"/>
            <w:tcBorders>
              <w:top w:val="nil"/>
              <w:left w:val="single" w:sz="4" w:space="0" w:color="44546A"/>
              <w:bottom w:val="single" w:sz="4" w:space="0" w:color="44546A"/>
              <w:right w:val="single" w:sz="4" w:space="0" w:color="44546A"/>
            </w:tcBorders>
            <w:shd w:val="clear" w:color="auto" w:fill="auto"/>
            <w:noWrap/>
            <w:hideMark/>
          </w:tcPr>
          <w:p w14:paraId="6715CCA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2</w:t>
            </w:r>
            <w:r w:rsidR="005F724B">
              <w:rPr>
                <w:rFonts w:ascii="Times New Roman" w:eastAsia="Times New Roman" w:hAnsi="Times New Roman" w:cs="Times New Roman"/>
                <w:sz w:val="16"/>
                <w:szCs w:val="16"/>
                <w:lang w:eastAsia="ru-RU"/>
              </w:rPr>
              <w:t>0</w:t>
            </w:r>
          </w:p>
        </w:tc>
        <w:tc>
          <w:tcPr>
            <w:tcW w:w="3263" w:type="dxa"/>
            <w:tcBorders>
              <w:top w:val="nil"/>
              <w:left w:val="nil"/>
              <w:bottom w:val="single" w:sz="4" w:space="0" w:color="44546A"/>
              <w:right w:val="single" w:sz="4" w:space="0" w:color="44546A"/>
            </w:tcBorders>
            <w:shd w:val="clear" w:color="auto" w:fill="auto"/>
            <w:hideMark/>
          </w:tcPr>
          <w:p w14:paraId="4A590786"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14 статьи 15 Закона</w:t>
            </w:r>
          </w:p>
        </w:tc>
        <w:tc>
          <w:tcPr>
            <w:tcW w:w="5953" w:type="dxa"/>
            <w:tcBorders>
              <w:top w:val="nil"/>
              <w:left w:val="nil"/>
              <w:bottom w:val="single" w:sz="4" w:space="0" w:color="44546A"/>
              <w:right w:val="single" w:sz="4" w:space="0" w:color="44546A"/>
            </w:tcBorders>
            <w:shd w:val="clear" w:color="auto" w:fill="auto"/>
            <w:hideMark/>
          </w:tcPr>
          <w:p w14:paraId="5482715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Несоблюдение условий договора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2B43631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Несущественные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533D113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68CA5D18"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FE612FE" w14:textId="77777777" w:rsidTr="00EA7626">
        <w:trPr>
          <w:gridAfter w:val="1"/>
          <w:wAfter w:w="11" w:type="dxa"/>
          <w:trHeight w:val="845"/>
        </w:trPr>
        <w:tc>
          <w:tcPr>
            <w:tcW w:w="424" w:type="dxa"/>
            <w:tcBorders>
              <w:top w:val="nil"/>
              <w:left w:val="single" w:sz="4" w:space="0" w:color="44546A"/>
              <w:bottom w:val="single" w:sz="4" w:space="0" w:color="44546A"/>
              <w:right w:val="single" w:sz="4" w:space="0" w:color="44546A"/>
            </w:tcBorders>
            <w:shd w:val="clear" w:color="auto" w:fill="auto"/>
            <w:noWrap/>
            <w:hideMark/>
          </w:tcPr>
          <w:p w14:paraId="753FA45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r w:rsidR="005F724B">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auto" w:fill="auto"/>
            <w:hideMark/>
          </w:tcPr>
          <w:p w14:paraId="25902566"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2 пункта 4 статьи 29 Закона</w:t>
            </w:r>
          </w:p>
        </w:tc>
        <w:tc>
          <w:tcPr>
            <w:tcW w:w="5953" w:type="dxa"/>
            <w:tcBorders>
              <w:top w:val="nil"/>
              <w:left w:val="nil"/>
              <w:bottom w:val="single" w:sz="4" w:space="0" w:color="44546A"/>
              <w:right w:val="single" w:sz="4" w:space="0" w:color="44546A"/>
            </w:tcBorders>
            <w:shd w:val="clear" w:color="auto" w:fill="auto"/>
            <w:hideMark/>
          </w:tcPr>
          <w:p w14:paraId="25F78FB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Воспрепятствование осуществлению Аудиторской палатой внешней оценки качества работы аудиторских организаций, аудиторов - индивидуальных предпринимателей и (или) непредставление необходимой для такой оценки информации (документов), в том числе в электронном виде</w:t>
            </w:r>
          </w:p>
        </w:tc>
        <w:tc>
          <w:tcPr>
            <w:tcW w:w="1843" w:type="dxa"/>
            <w:tcBorders>
              <w:top w:val="nil"/>
              <w:left w:val="nil"/>
              <w:bottom w:val="single" w:sz="4" w:space="0" w:color="44546A"/>
              <w:right w:val="single" w:sz="4" w:space="0" w:color="44546A"/>
            </w:tcBorders>
            <w:shd w:val="clear" w:color="auto" w:fill="auto"/>
            <w:hideMark/>
          </w:tcPr>
          <w:p w14:paraId="2550911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EDB92CD"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689B7BB7"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25C118AF"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2873694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6E9980F5"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Условия членства</w:t>
            </w:r>
          </w:p>
        </w:tc>
        <w:tc>
          <w:tcPr>
            <w:tcW w:w="5953" w:type="dxa"/>
            <w:tcBorders>
              <w:top w:val="nil"/>
              <w:left w:val="nil"/>
              <w:bottom w:val="single" w:sz="4" w:space="0" w:color="44546A"/>
              <w:right w:val="nil"/>
            </w:tcBorders>
            <w:shd w:val="clear" w:color="000000" w:fill="FFFFFF"/>
            <w:noWrap/>
            <w:vAlign w:val="center"/>
            <w:hideMark/>
          </w:tcPr>
          <w:p w14:paraId="11F52680"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04D2BAC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2353C8DF"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604DDA6B"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20AB8600" w14:textId="77777777" w:rsidTr="003D65D2">
        <w:trPr>
          <w:gridAfter w:val="1"/>
          <w:wAfter w:w="11" w:type="dxa"/>
          <w:trHeight w:val="679"/>
        </w:trPr>
        <w:tc>
          <w:tcPr>
            <w:tcW w:w="424" w:type="dxa"/>
            <w:tcBorders>
              <w:top w:val="nil"/>
              <w:left w:val="single" w:sz="4" w:space="0" w:color="44546A"/>
              <w:bottom w:val="single" w:sz="4" w:space="0" w:color="44546A"/>
              <w:right w:val="single" w:sz="4" w:space="0" w:color="44546A"/>
            </w:tcBorders>
            <w:shd w:val="clear" w:color="auto" w:fill="auto"/>
            <w:noWrap/>
            <w:hideMark/>
          </w:tcPr>
          <w:p w14:paraId="7BDCB4E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r w:rsidR="005F724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auto" w:fill="auto"/>
            <w:hideMark/>
          </w:tcPr>
          <w:p w14:paraId="5D1619FA"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33EF6E0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Неуплата членом Аудиторской палаты годовой суммы членских взносов за текущий календарный</w:t>
            </w:r>
            <w:r w:rsidRPr="00ED50EC">
              <w:rPr>
                <w:rFonts w:ascii="Times New Roman" w:eastAsia="Times New Roman" w:hAnsi="Times New Roman" w:cs="Times New Roman"/>
                <w:bCs/>
                <w:color w:val="000000"/>
                <w:sz w:val="16"/>
                <w:szCs w:val="16"/>
                <w:lang w:eastAsia="ru-RU"/>
              </w:rPr>
              <w:t xml:space="preserve"> год</w:t>
            </w:r>
            <w:r w:rsidRPr="00221B8B">
              <w:rPr>
                <w:rFonts w:ascii="Times New Roman" w:eastAsia="Times New Roman" w:hAnsi="Times New Roman" w:cs="Times New Roman"/>
                <w:color w:val="000000"/>
                <w:sz w:val="16"/>
                <w:szCs w:val="16"/>
                <w:lang w:eastAsia="ru-RU"/>
              </w:rPr>
              <w:t xml:space="preserve"> в полном объеме до его окончания.</w:t>
            </w:r>
          </w:p>
        </w:tc>
        <w:tc>
          <w:tcPr>
            <w:tcW w:w="1843" w:type="dxa"/>
            <w:tcBorders>
              <w:top w:val="nil"/>
              <w:left w:val="nil"/>
              <w:bottom w:val="single" w:sz="4" w:space="0" w:color="44546A"/>
              <w:right w:val="single" w:sz="4" w:space="0" w:color="44546A"/>
            </w:tcBorders>
            <w:shd w:val="clear" w:color="auto" w:fill="auto"/>
            <w:hideMark/>
          </w:tcPr>
          <w:p w14:paraId="035DC796" w14:textId="77777777"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r w:rsidRPr="00B675C5">
              <w:rPr>
                <w:rStyle w:val="a8"/>
                <w:rFonts w:ascii="Times New Roman" w:eastAsia="Times New Roman" w:hAnsi="Times New Roman" w:cs="Times New Roman"/>
                <w:b/>
                <w:bCs/>
                <w:sz w:val="16"/>
                <w:szCs w:val="16"/>
                <w:lang w:eastAsia="ru-RU"/>
              </w:rPr>
              <w:footnoteReference w:id="19"/>
            </w:r>
          </w:p>
        </w:tc>
        <w:tc>
          <w:tcPr>
            <w:tcW w:w="1411" w:type="dxa"/>
            <w:gridSpan w:val="2"/>
            <w:tcBorders>
              <w:top w:val="nil"/>
              <w:left w:val="nil"/>
              <w:bottom w:val="single" w:sz="4" w:space="0" w:color="44546A"/>
              <w:right w:val="single" w:sz="4" w:space="0" w:color="44546A"/>
            </w:tcBorders>
            <w:shd w:val="clear" w:color="auto" w:fill="auto"/>
            <w:hideMark/>
          </w:tcPr>
          <w:p w14:paraId="3FBE7752" w14:textId="77777777"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08F4569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 ч. 2 п.9 ст. 9 Закона</w:t>
            </w:r>
          </w:p>
        </w:tc>
      </w:tr>
      <w:tr w:rsidR="003D65D2" w:rsidRPr="00221B8B" w14:paraId="7C57EAAD"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6F4073FB"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r w:rsidR="005F724B">
              <w:rPr>
                <w:rFonts w:ascii="Times New Roman" w:eastAsia="Times New Roman" w:hAnsi="Times New Roman" w:cs="Times New Roman"/>
                <w:color w:val="000000"/>
                <w:sz w:val="16"/>
                <w:szCs w:val="16"/>
                <w:lang w:eastAsia="ru-RU"/>
              </w:rPr>
              <w:t>3</w:t>
            </w:r>
          </w:p>
        </w:tc>
        <w:tc>
          <w:tcPr>
            <w:tcW w:w="3263" w:type="dxa"/>
            <w:tcBorders>
              <w:top w:val="nil"/>
              <w:left w:val="nil"/>
              <w:bottom w:val="single" w:sz="4" w:space="0" w:color="44546A"/>
              <w:right w:val="single" w:sz="4" w:space="0" w:color="44546A"/>
            </w:tcBorders>
            <w:shd w:val="clear" w:color="auto" w:fill="auto"/>
            <w:hideMark/>
          </w:tcPr>
          <w:p w14:paraId="16AE570D"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10 статьи 9 Закона</w:t>
            </w:r>
          </w:p>
        </w:tc>
        <w:tc>
          <w:tcPr>
            <w:tcW w:w="5953" w:type="dxa"/>
            <w:tcBorders>
              <w:top w:val="nil"/>
              <w:left w:val="nil"/>
              <w:bottom w:val="single" w:sz="4" w:space="0" w:color="44546A"/>
              <w:right w:val="single" w:sz="4" w:space="0" w:color="44546A"/>
            </w:tcBorders>
            <w:shd w:val="clear" w:color="auto" w:fill="auto"/>
            <w:noWrap/>
            <w:hideMark/>
          </w:tcPr>
          <w:p w14:paraId="394E52B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Несвоевременная уплата членом Аудиторской палаты квартальной суммы членских взносов</w:t>
            </w:r>
          </w:p>
        </w:tc>
        <w:tc>
          <w:tcPr>
            <w:tcW w:w="1843" w:type="dxa"/>
            <w:tcBorders>
              <w:top w:val="nil"/>
              <w:left w:val="nil"/>
              <w:bottom w:val="single" w:sz="4" w:space="0" w:color="44546A"/>
              <w:right w:val="single" w:sz="4" w:space="0" w:color="44546A"/>
            </w:tcBorders>
            <w:shd w:val="clear" w:color="auto" w:fill="auto"/>
            <w:hideMark/>
          </w:tcPr>
          <w:p w14:paraId="0CC8B4F1" w14:textId="77777777" w:rsidR="003D65D2" w:rsidRPr="00221B8B" w:rsidRDefault="00B675C5"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92D32">
              <w:rPr>
                <w:rStyle w:val="a8"/>
                <w:rFonts w:ascii="Times New Roman" w:eastAsia="Times New Roman" w:hAnsi="Times New Roman" w:cs="Times New Roman"/>
                <w:sz w:val="16"/>
                <w:szCs w:val="16"/>
                <w:lang w:eastAsia="ru-RU"/>
              </w:rPr>
              <w:footnoteReference w:id="20"/>
            </w:r>
          </w:p>
        </w:tc>
        <w:tc>
          <w:tcPr>
            <w:tcW w:w="1411" w:type="dxa"/>
            <w:gridSpan w:val="2"/>
            <w:tcBorders>
              <w:top w:val="nil"/>
              <w:left w:val="nil"/>
              <w:bottom w:val="single" w:sz="4" w:space="0" w:color="44546A"/>
              <w:right w:val="single" w:sz="4" w:space="0" w:color="44546A"/>
            </w:tcBorders>
            <w:shd w:val="clear" w:color="auto" w:fill="auto"/>
            <w:hideMark/>
          </w:tcPr>
          <w:p w14:paraId="0AD22F56" w14:textId="77777777" w:rsidR="003D65D2" w:rsidRPr="00221B8B" w:rsidRDefault="00492D3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noWrap/>
            <w:hideMark/>
          </w:tcPr>
          <w:p w14:paraId="3C6EA90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w:t>
            </w:r>
          </w:p>
        </w:tc>
      </w:tr>
      <w:tr w:rsidR="003D65D2" w:rsidRPr="00221B8B" w14:paraId="3C8AAD0A" w14:textId="77777777" w:rsidTr="00EA7626">
        <w:trPr>
          <w:gridAfter w:val="1"/>
          <w:wAfter w:w="11" w:type="dxa"/>
          <w:trHeight w:val="838"/>
        </w:trPr>
        <w:tc>
          <w:tcPr>
            <w:tcW w:w="424" w:type="dxa"/>
            <w:tcBorders>
              <w:top w:val="nil"/>
              <w:left w:val="single" w:sz="4" w:space="0" w:color="44546A"/>
              <w:bottom w:val="single" w:sz="4" w:space="0" w:color="44546A"/>
              <w:right w:val="single" w:sz="4" w:space="0" w:color="44546A"/>
            </w:tcBorders>
            <w:shd w:val="clear" w:color="auto" w:fill="auto"/>
            <w:noWrap/>
            <w:hideMark/>
          </w:tcPr>
          <w:p w14:paraId="53D2ED5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r w:rsidR="005F724B">
              <w:rPr>
                <w:rFonts w:ascii="Times New Roman" w:eastAsia="Times New Roman" w:hAnsi="Times New Roman" w:cs="Times New Roman"/>
                <w:color w:val="000000"/>
                <w:sz w:val="16"/>
                <w:szCs w:val="16"/>
                <w:lang w:eastAsia="ru-RU"/>
              </w:rPr>
              <w:t>4</w:t>
            </w:r>
          </w:p>
        </w:tc>
        <w:tc>
          <w:tcPr>
            <w:tcW w:w="3263" w:type="dxa"/>
            <w:tcBorders>
              <w:top w:val="nil"/>
              <w:left w:val="nil"/>
              <w:bottom w:val="single" w:sz="4" w:space="0" w:color="44546A"/>
              <w:right w:val="single" w:sz="4" w:space="0" w:color="44546A"/>
            </w:tcBorders>
            <w:shd w:val="clear" w:color="auto" w:fill="auto"/>
            <w:hideMark/>
          </w:tcPr>
          <w:p w14:paraId="5DE77A5E"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3 пункта 4 статьи 29</w:t>
            </w:r>
          </w:p>
        </w:tc>
        <w:tc>
          <w:tcPr>
            <w:tcW w:w="5953" w:type="dxa"/>
            <w:tcBorders>
              <w:top w:val="nil"/>
              <w:left w:val="nil"/>
              <w:bottom w:val="single" w:sz="4" w:space="0" w:color="44546A"/>
              <w:right w:val="single" w:sz="4" w:space="0" w:color="44546A"/>
            </w:tcBorders>
            <w:shd w:val="clear" w:color="auto" w:fill="auto"/>
            <w:hideMark/>
          </w:tcPr>
          <w:p w14:paraId="144E5399"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Неисполнение аудиторской организацией, аудитором индивидуальным предпринимателем обязанности участвовать по решению правления Аудиторской палаты в осуществлении ею внешней оценки качества работы других членов Аудиторской палаты на безвозмездной основе</w:t>
            </w:r>
          </w:p>
        </w:tc>
        <w:tc>
          <w:tcPr>
            <w:tcW w:w="1843" w:type="dxa"/>
            <w:tcBorders>
              <w:top w:val="nil"/>
              <w:left w:val="nil"/>
              <w:bottom w:val="single" w:sz="4" w:space="0" w:color="44546A"/>
              <w:right w:val="single" w:sz="4" w:space="0" w:color="44546A"/>
            </w:tcBorders>
            <w:shd w:val="clear" w:color="auto" w:fill="auto"/>
            <w:hideMark/>
          </w:tcPr>
          <w:p w14:paraId="1BE9DA3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56459D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5D6CD32"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79CEF733"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2F1D231D"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0BD8D825"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Внутренняя оценка качества работы</w:t>
            </w:r>
          </w:p>
        </w:tc>
        <w:tc>
          <w:tcPr>
            <w:tcW w:w="1843" w:type="dxa"/>
            <w:tcBorders>
              <w:top w:val="nil"/>
              <w:left w:val="nil"/>
              <w:bottom w:val="single" w:sz="4" w:space="0" w:color="44546A"/>
              <w:right w:val="nil"/>
            </w:tcBorders>
            <w:shd w:val="clear" w:color="000000" w:fill="FFFFFF"/>
            <w:noWrap/>
            <w:vAlign w:val="center"/>
            <w:hideMark/>
          </w:tcPr>
          <w:p w14:paraId="18E8B74B"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32CC8666"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6B4CBBD6"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66064613"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13EE667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3BDE0F0B"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50F3DFBA"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36DACE6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032CBAC8"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FC27A32"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19BB2252"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3263" w:type="dxa"/>
            <w:tcBorders>
              <w:top w:val="nil"/>
              <w:left w:val="nil"/>
              <w:bottom w:val="single" w:sz="4" w:space="0" w:color="44546A"/>
              <w:right w:val="single" w:sz="4" w:space="0" w:color="44546A"/>
            </w:tcBorders>
            <w:shd w:val="clear" w:color="auto" w:fill="auto"/>
            <w:hideMark/>
          </w:tcPr>
          <w:p w14:paraId="3B205EFC"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1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63E8B00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Отсутствие внутренних правил аудиторской деятельности аудиторской организации, аудитора - индивидуального предпринимателя. </w:t>
            </w:r>
          </w:p>
        </w:tc>
        <w:tc>
          <w:tcPr>
            <w:tcW w:w="1843" w:type="dxa"/>
            <w:tcBorders>
              <w:top w:val="nil"/>
              <w:left w:val="nil"/>
              <w:bottom w:val="single" w:sz="4" w:space="0" w:color="44546A"/>
              <w:right w:val="single" w:sz="4" w:space="0" w:color="44546A"/>
            </w:tcBorders>
            <w:shd w:val="clear" w:color="auto" w:fill="auto"/>
            <w:hideMark/>
          </w:tcPr>
          <w:p w14:paraId="70B6E00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2BC54D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7E0E904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71C57C1C" w14:textId="77777777" w:rsidTr="003D65D2">
        <w:trPr>
          <w:gridAfter w:val="1"/>
          <w:wAfter w:w="11" w:type="dxa"/>
          <w:trHeight w:val="990"/>
        </w:trPr>
        <w:tc>
          <w:tcPr>
            <w:tcW w:w="424" w:type="dxa"/>
            <w:tcBorders>
              <w:top w:val="nil"/>
              <w:left w:val="single" w:sz="4" w:space="0" w:color="44546A"/>
              <w:bottom w:val="single" w:sz="4" w:space="0" w:color="44546A"/>
              <w:right w:val="single" w:sz="4" w:space="0" w:color="44546A"/>
            </w:tcBorders>
            <w:shd w:val="clear" w:color="auto" w:fill="auto"/>
            <w:noWrap/>
            <w:hideMark/>
          </w:tcPr>
          <w:p w14:paraId="32D687D6"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26</w:t>
            </w:r>
          </w:p>
        </w:tc>
        <w:tc>
          <w:tcPr>
            <w:tcW w:w="3263" w:type="dxa"/>
            <w:tcBorders>
              <w:top w:val="nil"/>
              <w:left w:val="nil"/>
              <w:bottom w:val="single" w:sz="4" w:space="0" w:color="44546A"/>
              <w:right w:val="single" w:sz="4" w:space="0" w:color="44546A"/>
            </w:tcBorders>
            <w:shd w:val="clear" w:color="auto" w:fill="auto"/>
            <w:hideMark/>
          </w:tcPr>
          <w:p w14:paraId="6B25F501"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2A352685"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Внутренние правила аудиторской деятельности аудиторской организации, аудитора - индивидуального предпринимателя противоречат национальным правилам аудиторской деятельности и (или) внутренним правилам аудиторской деятельности, принятым Аудиторской палатой</w:t>
            </w:r>
          </w:p>
        </w:tc>
        <w:tc>
          <w:tcPr>
            <w:tcW w:w="1843" w:type="dxa"/>
            <w:tcBorders>
              <w:top w:val="nil"/>
              <w:left w:val="nil"/>
              <w:bottom w:val="single" w:sz="4" w:space="0" w:color="44546A"/>
              <w:right w:val="single" w:sz="4" w:space="0" w:color="44546A"/>
            </w:tcBorders>
            <w:shd w:val="clear" w:color="auto" w:fill="auto"/>
            <w:hideMark/>
          </w:tcPr>
          <w:p w14:paraId="5413793B"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A1EC02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58BD507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4BC4EE11"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403740E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22C2763A"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Итоговые документы аудита и документирование аудита</w:t>
            </w:r>
          </w:p>
        </w:tc>
        <w:tc>
          <w:tcPr>
            <w:tcW w:w="1843" w:type="dxa"/>
            <w:tcBorders>
              <w:top w:val="nil"/>
              <w:left w:val="nil"/>
              <w:bottom w:val="single" w:sz="4" w:space="0" w:color="44546A"/>
              <w:right w:val="nil"/>
            </w:tcBorders>
            <w:shd w:val="clear" w:color="000000" w:fill="FFFFFF"/>
            <w:noWrap/>
            <w:vAlign w:val="center"/>
            <w:hideMark/>
          </w:tcPr>
          <w:p w14:paraId="193E5668"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0785844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282FC5D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8929D06"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5CEDE7C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2DE1A2D2"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443030D9"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07CED784"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252E9EE6"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5247622" w14:textId="77777777" w:rsidTr="00EA7626">
        <w:trPr>
          <w:gridAfter w:val="1"/>
          <w:wAfter w:w="11" w:type="dxa"/>
          <w:trHeight w:val="1060"/>
        </w:trPr>
        <w:tc>
          <w:tcPr>
            <w:tcW w:w="424" w:type="dxa"/>
            <w:tcBorders>
              <w:top w:val="nil"/>
              <w:left w:val="single" w:sz="4" w:space="0" w:color="44546A"/>
              <w:bottom w:val="single" w:sz="4" w:space="0" w:color="44546A"/>
              <w:right w:val="single" w:sz="4" w:space="0" w:color="44546A"/>
            </w:tcBorders>
            <w:shd w:val="clear" w:color="auto" w:fill="auto"/>
            <w:noWrap/>
            <w:hideMark/>
          </w:tcPr>
          <w:p w14:paraId="7B9E9CE2" w14:textId="77777777" w:rsidR="003D65D2" w:rsidRPr="00221B8B" w:rsidRDefault="005F724B" w:rsidP="009176A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3263" w:type="dxa"/>
            <w:tcBorders>
              <w:top w:val="nil"/>
              <w:left w:val="nil"/>
              <w:bottom w:val="single" w:sz="4" w:space="0" w:color="44546A"/>
              <w:right w:val="single" w:sz="4" w:space="0" w:color="44546A"/>
            </w:tcBorders>
            <w:shd w:val="clear" w:color="auto" w:fill="auto"/>
            <w:hideMark/>
          </w:tcPr>
          <w:p w14:paraId="0EF582AA"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12 статьи 15 Закона</w:t>
            </w:r>
          </w:p>
        </w:tc>
        <w:tc>
          <w:tcPr>
            <w:tcW w:w="5953" w:type="dxa"/>
            <w:tcBorders>
              <w:top w:val="nil"/>
              <w:left w:val="nil"/>
              <w:bottom w:val="single" w:sz="4" w:space="0" w:color="44546A"/>
              <w:right w:val="single" w:sz="4" w:space="0" w:color="44546A"/>
            </w:tcBorders>
            <w:shd w:val="clear" w:color="auto" w:fill="auto"/>
            <w:hideMark/>
          </w:tcPr>
          <w:p w14:paraId="7BA27145"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Необеспечение сохранности документов, составленных аудиторской организацией, аудитором - индивидуальным предпринимателем, в том числе в электронном виде, в ходе оказания аудиторских услуг, в течение не менее пяти лет с даты завершения оказания аудиторских услуг по договору оказания аудиторских услуг, если иное не установлено законодательством. </w:t>
            </w:r>
          </w:p>
        </w:tc>
        <w:tc>
          <w:tcPr>
            <w:tcW w:w="1843" w:type="dxa"/>
            <w:tcBorders>
              <w:top w:val="nil"/>
              <w:left w:val="nil"/>
              <w:bottom w:val="single" w:sz="4" w:space="0" w:color="44546A"/>
              <w:right w:val="single" w:sz="4" w:space="0" w:color="44546A"/>
            </w:tcBorders>
            <w:shd w:val="clear" w:color="auto" w:fill="auto"/>
            <w:hideMark/>
          </w:tcPr>
          <w:p w14:paraId="21E0692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92E545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1661AF1"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bl>
    <w:p w14:paraId="62D49D03" w14:textId="77777777" w:rsidR="00EA7626" w:rsidRDefault="00EA7626">
      <w:pPr>
        <w:rPr>
          <w:rStyle w:val="a5"/>
          <w:rFonts w:ascii="Times New Roman" w:eastAsiaTheme="majorEastAsia" w:hAnsi="Times New Roman" w:cs="Times New Roman"/>
          <w:sz w:val="16"/>
          <w:szCs w:val="16"/>
        </w:rPr>
      </w:pPr>
      <w:r>
        <w:rPr>
          <w:rStyle w:val="a5"/>
          <w:rFonts w:ascii="Times New Roman" w:hAnsi="Times New Roman" w:cs="Times New Roman"/>
          <w:sz w:val="16"/>
          <w:szCs w:val="16"/>
        </w:rPr>
        <w:br w:type="page"/>
      </w:r>
    </w:p>
    <w:p w14:paraId="119871CE" w14:textId="77777777" w:rsidR="00A019F6" w:rsidRDefault="008D7010" w:rsidP="008D7010">
      <w:pPr>
        <w:pStyle w:val="2"/>
        <w:spacing w:after="240"/>
        <w:rPr>
          <w:rStyle w:val="a5"/>
          <w:rFonts w:ascii="Times New Roman" w:hAnsi="Times New Roman" w:cs="Times New Roman"/>
          <w:color w:val="auto"/>
          <w:sz w:val="16"/>
          <w:szCs w:val="16"/>
        </w:rPr>
      </w:pPr>
      <w:bookmarkStart w:id="3" w:name="_Toc121150863"/>
      <w:r w:rsidRPr="00221B8B">
        <w:rPr>
          <w:rStyle w:val="a5"/>
          <w:rFonts w:ascii="Times New Roman" w:hAnsi="Times New Roman" w:cs="Times New Roman"/>
          <w:color w:val="auto"/>
          <w:sz w:val="16"/>
          <w:szCs w:val="16"/>
        </w:rPr>
        <w:lastRenderedPageBreak/>
        <w:t>РАЗДЕЛ 2.  Нарушение национальных правил аудиторской деятельности; Нарушение международных стандартов аудита.</w:t>
      </w:r>
      <w:bookmarkEnd w:id="3"/>
    </w:p>
    <w:tbl>
      <w:tblPr>
        <w:tblW w:w="15876" w:type="dxa"/>
        <w:tblInd w:w="-572" w:type="dxa"/>
        <w:tblLayout w:type="fixed"/>
        <w:tblLook w:val="04A0" w:firstRow="1" w:lastRow="0" w:firstColumn="1" w:lastColumn="0" w:noHBand="0" w:noVBand="1"/>
      </w:tblPr>
      <w:tblGrid>
        <w:gridCol w:w="567"/>
        <w:gridCol w:w="691"/>
        <w:gridCol w:w="1816"/>
        <w:gridCol w:w="754"/>
        <w:gridCol w:w="2834"/>
        <w:gridCol w:w="9"/>
        <w:gridCol w:w="1651"/>
        <w:gridCol w:w="768"/>
        <w:gridCol w:w="2892"/>
        <w:gridCol w:w="16"/>
        <w:gridCol w:w="1401"/>
        <w:gridCol w:w="1343"/>
        <w:gridCol w:w="1134"/>
      </w:tblGrid>
      <w:tr w:rsidR="007C3D41" w:rsidRPr="0042791F" w14:paraId="1C6F35E9" w14:textId="77777777" w:rsidTr="00A04980">
        <w:trPr>
          <w:trHeight w:val="748"/>
        </w:trPr>
        <w:tc>
          <w:tcPr>
            <w:tcW w:w="567" w:type="dxa"/>
            <w:vMerge w:val="restart"/>
            <w:tcBorders>
              <w:top w:val="single" w:sz="4" w:space="0" w:color="333F4F"/>
              <w:left w:val="single" w:sz="4" w:space="0" w:color="333F4F"/>
              <w:right w:val="single" w:sz="4" w:space="0" w:color="333F4F"/>
            </w:tcBorders>
            <w:shd w:val="clear" w:color="000000" w:fill="FFFFFF"/>
          </w:tcPr>
          <w:p w14:paraId="2052AD07"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 xml:space="preserve">№ </w:t>
            </w:r>
          </w:p>
          <w:p w14:paraId="1EC49A12" w14:textId="77777777" w:rsidR="007C3D41" w:rsidRPr="00A04980" w:rsidRDefault="00A04980"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пп</w:t>
            </w:r>
          </w:p>
        </w:tc>
        <w:tc>
          <w:tcPr>
            <w:tcW w:w="691"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775764AD"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Под</w:t>
            </w:r>
          </w:p>
          <w:p w14:paraId="6EBE2D44" w14:textId="77777777" w:rsidR="007C3D41" w:rsidRPr="00A04980" w:rsidRDefault="00A04980" w:rsidP="00A04980">
            <w:pPr>
              <w:spacing w:after="0" w:line="240" w:lineRule="auto"/>
              <w:jc w:val="center"/>
              <w:rPr>
                <w:rFonts w:ascii="Times New Roman" w:eastAsia="Times New Roman" w:hAnsi="Times New Roman" w:cs="Times New Roman"/>
                <w:sz w:val="15"/>
                <w:szCs w:val="15"/>
                <w:lang w:eastAsia="ru-RU"/>
              </w:rPr>
            </w:pPr>
            <w:r w:rsidRPr="00A04980">
              <w:rPr>
                <w:rFonts w:ascii="Times New Roman" w:eastAsia="Times New Roman" w:hAnsi="Times New Roman" w:cs="Times New Roman"/>
                <w:b/>
                <w:bCs/>
                <w:color w:val="000000"/>
                <w:sz w:val="15"/>
                <w:szCs w:val="15"/>
                <w:lang w:eastAsia="ru-RU"/>
              </w:rPr>
              <w:t>р</w:t>
            </w:r>
            <w:r w:rsidR="007C3D41" w:rsidRPr="00A04980">
              <w:rPr>
                <w:rFonts w:ascii="Times New Roman" w:eastAsia="Times New Roman" w:hAnsi="Times New Roman" w:cs="Times New Roman"/>
                <w:b/>
                <w:bCs/>
                <w:color w:val="000000"/>
                <w:sz w:val="15"/>
                <w:szCs w:val="15"/>
                <w:lang w:eastAsia="ru-RU"/>
              </w:rPr>
              <w:t>аздел</w:t>
            </w:r>
          </w:p>
        </w:tc>
        <w:tc>
          <w:tcPr>
            <w:tcW w:w="5413" w:type="dxa"/>
            <w:gridSpan w:val="4"/>
            <w:tcBorders>
              <w:top w:val="single" w:sz="4" w:space="0" w:color="333F4F"/>
              <w:left w:val="nil"/>
              <w:bottom w:val="single" w:sz="4" w:space="0" w:color="333F4F"/>
              <w:right w:val="single" w:sz="4" w:space="0" w:color="333F4F"/>
            </w:tcBorders>
            <w:shd w:val="clear" w:color="000000" w:fill="FFFFFF"/>
            <w:noWrap/>
            <w:hideMark/>
          </w:tcPr>
          <w:p w14:paraId="10DB839D"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 xml:space="preserve">Национальные правила аудиторской деятельности, </w:t>
            </w:r>
          </w:p>
          <w:p w14:paraId="5054E5E4"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требование которых нарушены</w:t>
            </w:r>
          </w:p>
        </w:tc>
        <w:tc>
          <w:tcPr>
            <w:tcW w:w="5327" w:type="dxa"/>
            <w:gridSpan w:val="4"/>
            <w:tcBorders>
              <w:top w:val="single" w:sz="4" w:space="0" w:color="333F4F"/>
              <w:left w:val="nil"/>
              <w:bottom w:val="single" w:sz="4" w:space="0" w:color="333F4F"/>
              <w:right w:val="single" w:sz="4" w:space="0" w:color="333F4F"/>
            </w:tcBorders>
            <w:shd w:val="clear" w:color="000000" w:fill="FFFFFF"/>
            <w:noWrap/>
            <w:hideMark/>
          </w:tcPr>
          <w:p w14:paraId="64043D15"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 xml:space="preserve">Международные стандарты аудита, </w:t>
            </w:r>
          </w:p>
          <w:p w14:paraId="11A845FE"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требования которых нарушены</w:t>
            </w:r>
          </w:p>
        </w:tc>
        <w:tc>
          <w:tcPr>
            <w:tcW w:w="2744" w:type="dxa"/>
            <w:gridSpan w:val="2"/>
            <w:tcBorders>
              <w:top w:val="single" w:sz="4" w:space="0" w:color="333F4F"/>
              <w:left w:val="nil"/>
              <w:bottom w:val="single" w:sz="4" w:space="0" w:color="333F4F"/>
              <w:right w:val="single" w:sz="4" w:space="0" w:color="333F4F"/>
            </w:tcBorders>
            <w:shd w:val="clear" w:color="000000" w:fill="FFFFFF"/>
            <w:noWrap/>
            <w:hideMark/>
          </w:tcPr>
          <w:p w14:paraId="7F91E24F"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Критерии оценки нарушения</w:t>
            </w:r>
          </w:p>
        </w:tc>
        <w:tc>
          <w:tcPr>
            <w:tcW w:w="1134" w:type="dxa"/>
            <w:tcBorders>
              <w:top w:val="single" w:sz="4" w:space="0" w:color="333F4F"/>
              <w:left w:val="single" w:sz="4" w:space="0" w:color="333F4F"/>
              <w:right w:val="single" w:sz="4" w:space="0" w:color="333F4F"/>
            </w:tcBorders>
            <w:shd w:val="clear" w:color="000000" w:fill="FFFFFF"/>
            <w:vAlign w:val="center"/>
            <w:hideMark/>
          </w:tcPr>
          <w:p w14:paraId="1AA3E404"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Основание грубого нарушения в соответствии с Инструкцией №59</w:t>
            </w:r>
          </w:p>
        </w:tc>
      </w:tr>
      <w:tr w:rsidR="007C3D41" w:rsidRPr="0042791F" w14:paraId="1CDBA610" w14:textId="77777777" w:rsidTr="00A04980">
        <w:trPr>
          <w:trHeight w:val="593"/>
        </w:trPr>
        <w:tc>
          <w:tcPr>
            <w:tcW w:w="567" w:type="dxa"/>
            <w:vMerge/>
            <w:tcBorders>
              <w:left w:val="single" w:sz="4" w:space="0" w:color="333F4F"/>
              <w:bottom w:val="single" w:sz="4" w:space="0" w:color="auto"/>
              <w:right w:val="single" w:sz="4" w:space="0" w:color="333F4F"/>
            </w:tcBorders>
          </w:tcPr>
          <w:p w14:paraId="7173F7EB" w14:textId="77777777" w:rsidR="007C3D41" w:rsidRPr="00A04980" w:rsidRDefault="007C3D41" w:rsidP="009621BA">
            <w:pPr>
              <w:spacing w:after="0" w:line="240" w:lineRule="auto"/>
              <w:rPr>
                <w:rFonts w:ascii="Times New Roman" w:eastAsia="Times New Roman" w:hAnsi="Times New Roman" w:cs="Times New Roman"/>
                <w:b/>
                <w:bCs/>
                <w:color w:val="000000"/>
                <w:sz w:val="15"/>
                <w:szCs w:val="15"/>
                <w:lang w:eastAsia="ru-RU"/>
              </w:rPr>
            </w:pPr>
          </w:p>
        </w:tc>
        <w:tc>
          <w:tcPr>
            <w:tcW w:w="691" w:type="dxa"/>
            <w:vMerge/>
            <w:tcBorders>
              <w:top w:val="single" w:sz="4" w:space="0" w:color="333F4F"/>
              <w:left w:val="single" w:sz="4" w:space="0" w:color="333F4F"/>
              <w:bottom w:val="single" w:sz="4" w:space="0" w:color="auto"/>
              <w:right w:val="single" w:sz="4" w:space="0" w:color="333F4F"/>
            </w:tcBorders>
            <w:vAlign w:val="center"/>
            <w:hideMark/>
          </w:tcPr>
          <w:p w14:paraId="08FAEF21" w14:textId="77777777" w:rsidR="007C3D41" w:rsidRPr="00A04980" w:rsidRDefault="007C3D41" w:rsidP="009621BA">
            <w:pPr>
              <w:spacing w:after="0" w:line="240" w:lineRule="auto"/>
              <w:rPr>
                <w:rFonts w:ascii="Times New Roman" w:eastAsia="Times New Roman" w:hAnsi="Times New Roman" w:cs="Times New Roman"/>
                <w:b/>
                <w:bCs/>
                <w:color w:val="000000"/>
                <w:sz w:val="15"/>
                <w:szCs w:val="15"/>
                <w:lang w:eastAsia="ru-RU"/>
              </w:rPr>
            </w:pPr>
          </w:p>
        </w:tc>
        <w:tc>
          <w:tcPr>
            <w:tcW w:w="1816" w:type="dxa"/>
            <w:tcBorders>
              <w:top w:val="nil"/>
              <w:left w:val="nil"/>
              <w:bottom w:val="single" w:sz="4" w:space="0" w:color="auto"/>
              <w:right w:val="single" w:sz="4" w:space="0" w:color="333F4F"/>
            </w:tcBorders>
            <w:shd w:val="clear" w:color="000000" w:fill="FFFFFF"/>
            <w:vAlign w:val="center"/>
            <w:hideMark/>
          </w:tcPr>
          <w:p w14:paraId="1DB4891A"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Наименование</w:t>
            </w:r>
          </w:p>
        </w:tc>
        <w:tc>
          <w:tcPr>
            <w:tcW w:w="754" w:type="dxa"/>
            <w:tcBorders>
              <w:top w:val="nil"/>
              <w:left w:val="nil"/>
              <w:bottom w:val="single" w:sz="4" w:space="0" w:color="auto"/>
              <w:right w:val="single" w:sz="4" w:space="0" w:color="333F4F"/>
            </w:tcBorders>
            <w:shd w:val="clear" w:color="000000" w:fill="FFFFFF"/>
            <w:vAlign w:val="center"/>
            <w:hideMark/>
          </w:tcPr>
          <w:p w14:paraId="31FC6231"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Пункт</w:t>
            </w:r>
          </w:p>
        </w:tc>
        <w:tc>
          <w:tcPr>
            <w:tcW w:w="2834" w:type="dxa"/>
            <w:tcBorders>
              <w:top w:val="nil"/>
              <w:left w:val="nil"/>
              <w:bottom w:val="single" w:sz="4" w:space="0" w:color="auto"/>
              <w:right w:val="single" w:sz="4" w:space="0" w:color="333F4F"/>
            </w:tcBorders>
            <w:shd w:val="clear" w:color="000000" w:fill="FFFFFF"/>
            <w:vAlign w:val="center"/>
            <w:hideMark/>
          </w:tcPr>
          <w:p w14:paraId="3A4FD109"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Описание нарушения</w:t>
            </w:r>
          </w:p>
        </w:tc>
        <w:tc>
          <w:tcPr>
            <w:tcW w:w="1660" w:type="dxa"/>
            <w:gridSpan w:val="2"/>
            <w:tcBorders>
              <w:top w:val="nil"/>
              <w:left w:val="nil"/>
              <w:bottom w:val="single" w:sz="4" w:space="0" w:color="auto"/>
              <w:right w:val="single" w:sz="4" w:space="0" w:color="333F4F"/>
            </w:tcBorders>
            <w:shd w:val="clear" w:color="000000" w:fill="FFFFFF"/>
            <w:vAlign w:val="center"/>
            <w:hideMark/>
          </w:tcPr>
          <w:p w14:paraId="23131AF1"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Наименование</w:t>
            </w:r>
          </w:p>
        </w:tc>
        <w:tc>
          <w:tcPr>
            <w:tcW w:w="768" w:type="dxa"/>
            <w:tcBorders>
              <w:top w:val="nil"/>
              <w:left w:val="nil"/>
              <w:bottom w:val="single" w:sz="4" w:space="0" w:color="auto"/>
              <w:right w:val="single" w:sz="4" w:space="0" w:color="333F4F"/>
            </w:tcBorders>
            <w:shd w:val="clear" w:color="000000" w:fill="FFFFFF"/>
            <w:vAlign w:val="center"/>
            <w:hideMark/>
          </w:tcPr>
          <w:p w14:paraId="2EFD4CC5"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Пункт</w:t>
            </w:r>
          </w:p>
        </w:tc>
        <w:tc>
          <w:tcPr>
            <w:tcW w:w="2892" w:type="dxa"/>
            <w:tcBorders>
              <w:top w:val="nil"/>
              <w:left w:val="nil"/>
              <w:bottom w:val="single" w:sz="4" w:space="0" w:color="auto"/>
              <w:right w:val="single" w:sz="4" w:space="0" w:color="333F4F"/>
            </w:tcBorders>
            <w:shd w:val="clear" w:color="000000" w:fill="FFFFFF"/>
            <w:vAlign w:val="center"/>
            <w:hideMark/>
          </w:tcPr>
          <w:p w14:paraId="4676E467"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Описание нарушения</w:t>
            </w:r>
          </w:p>
        </w:tc>
        <w:tc>
          <w:tcPr>
            <w:tcW w:w="1417" w:type="dxa"/>
            <w:gridSpan w:val="2"/>
            <w:tcBorders>
              <w:top w:val="nil"/>
              <w:left w:val="nil"/>
              <w:bottom w:val="single" w:sz="4" w:space="0" w:color="auto"/>
              <w:right w:val="single" w:sz="4" w:space="0" w:color="333F4F"/>
            </w:tcBorders>
            <w:shd w:val="clear" w:color="000000" w:fill="FFFFFF"/>
            <w:vAlign w:val="center"/>
            <w:hideMark/>
          </w:tcPr>
          <w:p w14:paraId="5A251E28"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 xml:space="preserve">Существенность </w:t>
            </w:r>
            <w:r w:rsidRPr="00A04980">
              <w:rPr>
                <w:rFonts w:ascii="Times New Roman" w:eastAsia="Times New Roman" w:hAnsi="Times New Roman" w:cs="Times New Roman"/>
                <w:b/>
                <w:bCs/>
                <w:color w:val="000000"/>
                <w:sz w:val="15"/>
                <w:szCs w:val="15"/>
                <w:lang w:eastAsia="ru-RU"/>
              </w:rPr>
              <w:br/>
              <w:t xml:space="preserve">(существенное / </w:t>
            </w:r>
            <w:r w:rsidRPr="00A04980">
              <w:rPr>
                <w:rFonts w:ascii="Times New Roman" w:eastAsia="Times New Roman" w:hAnsi="Times New Roman" w:cs="Times New Roman"/>
                <w:b/>
                <w:bCs/>
                <w:color w:val="000000"/>
                <w:sz w:val="15"/>
                <w:szCs w:val="15"/>
                <w:lang w:eastAsia="ru-RU"/>
              </w:rPr>
              <w:br/>
              <w:t xml:space="preserve">несущественное / </w:t>
            </w:r>
            <w:r w:rsidRPr="00A04980">
              <w:rPr>
                <w:rFonts w:ascii="Times New Roman" w:eastAsia="Times New Roman" w:hAnsi="Times New Roman" w:cs="Times New Roman"/>
                <w:b/>
                <w:bCs/>
                <w:color w:val="000000"/>
                <w:sz w:val="15"/>
                <w:szCs w:val="15"/>
                <w:lang w:eastAsia="ru-RU"/>
              </w:rPr>
              <w:br/>
              <w:t>признак грубого)</w:t>
            </w:r>
          </w:p>
        </w:tc>
        <w:tc>
          <w:tcPr>
            <w:tcW w:w="1343" w:type="dxa"/>
            <w:tcBorders>
              <w:top w:val="nil"/>
              <w:left w:val="nil"/>
              <w:bottom w:val="single" w:sz="4" w:space="0" w:color="auto"/>
              <w:right w:val="single" w:sz="4" w:space="0" w:color="333F4F"/>
            </w:tcBorders>
            <w:shd w:val="clear" w:color="000000" w:fill="FFFFFF"/>
            <w:hideMark/>
          </w:tcPr>
          <w:p w14:paraId="5D02BD18"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Устранимость</w:t>
            </w:r>
          </w:p>
          <w:p w14:paraId="4D1D3662"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p>
          <w:p w14:paraId="74BC2052" w14:textId="77777777" w:rsidR="007C3D41" w:rsidRPr="00A04980" w:rsidRDefault="007C3D41" w:rsidP="009621BA">
            <w:pPr>
              <w:spacing w:after="0" w:line="240" w:lineRule="auto"/>
              <w:jc w:val="center"/>
              <w:rPr>
                <w:rFonts w:ascii="Times New Roman" w:eastAsia="Times New Roman" w:hAnsi="Times New Roman" w:cs="Times New Roman"/>
                <w:b/>
                <w:bCs/>
                <w:color w:val="000000"/>
                <w:sz w:val="15"/>
                <w:szCs w:val="15"/>
                <w:lang w:eastAsia="ru-RU"/>
              </w:rPr>
            </w:pPr>
            <w:r w:rsidRPr="00A04980">
              <w:rPr>
                <w:rFonts w:ascii="Times New Roman" w:eastAsia="Times New Roman" w:hAnsi="Times New Roman" w:cs="Times New Roman"/>
                <w:b/>
                <w:bCs/>
                <w:color w:val="000000"/>
                <w:sz w:val="15"/>
                <w:szCs w:val="15"/>
                <w:lang w:eastAsia="ru-RU"/>
              </w:rPr>
              <w:t xml:space="preserve"> (устранимое / неустранимое)</w:t>
            </w:r>
          </w:p>
        </w:tc>
        <w:tc>
          <w:tcPr>
            <w:tcW w:w="1134" w:type="dxa"/>
            <w:tcBorders>
              <w:left w:val="single" w:sz="4" w:space="0" w:color="333F4F"/>
              <w:bottom w:val="single" w:sz="4" w:space="0" w:color="auto"/>
              <w:right w:val="single" w:sz="4" w:space="0" w:color="333F4F"/>
            </w:tcBorders>
            <w:vAlign w:val="center"/>
            <w:hideMark/>
          </w:tcPr>
          <w:p w14:paraId="7030D802" w14:textId="77777777" w:rsidR="007C3D41" w:rsidRPr="00A04980" w:rsidRDefault="007C3D41" w:rsidP="009621BA">
            <w:pPr>
              <w:spacing w:after="0" w:line="240" w:lineRule="auto"/>
              <w:rPr>
                <w:rFonts w:ascii="Times New Roman" w:eastAsia="Times New Roman" w:hAnsi="Times New Roman" w:cs="Times New Roman"/>
                <w:b/>
                <w:bCs/>
                <w:color w:val="000000"/>
                <w:sz w:val="15"/>
                <w:szCs w:val="15"/>
                <w:lang w:eastAsia="ru-RU"/>
              </w:rPr>
            </w:pPr>
          </w:p>
        </w:tc>
      </w:tr>
      <w:tr w:rsidR="00AD5B21" w:rsidRPr="0042791F" w14:paraId="03988874" w14:textId="77777777" w:rsidTr="00A04980">
        <w:trPr>
          <w:trHeight w:val="3439"/>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17E657E"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0856A8"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FF15A9A" w14:textId="77777777" w:rsidR="00A04980" w:rsidRPr="00A04980" w:rsidRDefault="00AD5B21" w:rsidP="00A04980">
            <w:pPr>
              <w:pStyle w:val="Headline"/>
              <w:ind w:left="0"/>
              <w:jc w:val="left"/>
              <w:rPr>
                <w:lang w:eastAsia="ru-RU"/>
              </w:rPr>
            </w:pPr>
            <w:bookmarkStart w:id="4" w:name="_Toc121150864"/>
            <w:r w:rsidRPr="005B31A2">
              <w:rPr>
                <w:sz w:val="16"/>
                <w:szCs w:val="16"/>
                <w:lang w:eastAsia="ru-RU"/>
              </w:rPr>
              <w:t xml:space="preserve">НПАД </w:t>
            </w:r>
            <w:r>
              <w:rPr>
                <w:sz w:val="16"/>
                <w:szCs w:val="16"/>
                <w:lang w:eastAsia="ru-RU"/>
              </w:rPr>
              <w:t>«</w:t>
            </w:r>
            <w:r w:rsidRPr="005B31A2">
              <w:rPr>
                <w:sz w:val="16"/>
                <w:szCs w:val="16"/>
                <w:lang w:eastAsia="ru-RU"/>
              </w:rPr>
              <w:t>Цели и общие принципы аудита бухгалтерской и (или) финансовой отчетности</w:t>
            </w:r>
            <w:r>
              <w:rPr>
                <w:sz w:val="16"/>
                <w:szCs w:val="16"/>
                <w:lang w:eastAsia="ru-RU"/>
              </w:rPr>
              <w:t>»</w:t>
            </w:r>
            <w:r w:rsidRPr="005B31A2">
              <w:rPr>
                <w:sz w:val="16"/>
                <w:szCs w:val="16"/>
                <w:lang w:eastAsia="ru-RU"/>
              </w:rPr>
              <w:t>, утв. пост. МФ РБ от 26.10.2000 №114</w:t>
            </w:r>
            <w:bookmarkEnd w:id="4"/>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92D8B2E"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3413742" w14:textId="77777777" w:rsidR="00A04980" w:rsidRPr="00E30C92" w:rsidRDefault="00AD5B21" w:rsidP="00A0498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F1A6C2" w14:textId="77777777" w:rsidR="00AD5B21" w:rsidRPr="00E30C92" w:rsidRDefault="00AD5B21" w:rsidP="00A0498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C973AC4"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p w14:paraId="60B64652"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p>
          <w:p w14:paraId="4BB49ED1" w14:textId="77777777" w:rsidR="00AD5B21" w:rsidRPr="00E30C92" w:rsidRDefault="00AD5B21" w:rsidP="009621BA">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B3D8865" w14:textId="77777777" w:rsidR="00AD5B21" w:rsidRPr="00E30C92" w:rsidRDefault="00AD5B21" w:rsidP="00A0498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достигнута цель аудита, состоящая в том, что</w:t>
            </w:r>
            <w:r>
              <w:rPr>
                <w:rFonts w:ascii="Times New Roman" w:eastAsia="Times New Roman" w:hAnsi="Times New Roman" w:cs="Times New Roman"/>
                <w:color w:val="000000"/>
                <w:sz w:val="16"/>
                <w:szCs w:val="16"/>
                <w:lang w:eastAsia="ru-RU"/>
              </w:rPr>
              <w:t>бы</w:t>
            </w:r>
            <w:r w:rsidRPr="00E30C92">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br/>
              <w:t xml:space="preserve">(a)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A68E0B" w14:textId="77777777" w:rsidR="00AD5B21" w:rsidRPr="00E30C92" w:rsidRDefault="00AD5B21" w:rsidP="00A0498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AA3FF82" w14:textId="77777777" w:rsidR="00AD5B21" w:rsidRPr="00E30C92" w:rsidRDefault="00AD5B21" w:rsidP="00A04980">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08DEAF4" w14:textId="77777777" w:rsidR="00AD5B21" w:rsidRDefault="00AD5B21" w:rsidP="009621BA">
            <w:pPr>
              <w:spacing w:after="0" w:line="240" w:lineRule="auto"/>
              <w:jc w:val="center"/>
              <w:rPr>
                <w:rFonts w:ascii="Times New Roman" w:eastAsia="Times New Roman" w:hAnsi="Times New Roman" w:cs="Times New Roman"/>
                <w:color w:val="000000"/>
                <w:sz w:val="16"/>
                <w:szCs w:val="16"/>
                <w:lang w:eastAsia="ru-RU"/>
              </w:rPr>
            </w:pPr>
          </w:p>
          <w:p w14:paraId="1F7B6C7B" w14:textId="77777777" w:rsidR="00AD5B21" w:rsidRDefault="00AD5B21" w:rsidP="009621BA">
            <w:pPr>
              <w:spacing w:after="0" w:line="240" w:lineRule="auto"/>
              <w:jc w:val="center"/>
              <w:rPr>
                <w:rFonts w:ascii="Times New Roman" w:eastAsia="Times New Roman" w:hAnsi="Times New Roman" w:cs="Times New Roman"/>
                <w:color w:val="000000"/>
                <w:sz w:val="16"/>
                <w:szCs w:val="16"/>
                <w:lang w:eastAsia="ru-RU"/>
              </w:rPr>
            </w:pPr>
          </w:p>
          <w:p w14:paraId="5CFD7C5B" w14:textId="77777777" w:rsidR="00AD5B21" w:rsidRPr="00E30C92" w:rsidRDefault="00AD5B21" w:rsidP="00A0498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7C3D41" w:rsidRPr="0042791F" w14:paraId="0234F34A" w14:textId="77777777" w:rsidTr="00A04980">
        <w:trPr>
          <w:trHeight w:val="3039"/>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B77202"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19D5C1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CE3B6E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EB904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60A087E" w14:textId="77777777" w:rsidR="007C3D41" w:rsidRPr="009E26A0" w:rsidRDefault="007C3D41" w:rsidP="00995DDF">
            <w:pPr>
              <w:spacing w:after="0" w:line="240" w:lineRule="auto"/>
              <w:rPr>
                <w:rFonts w:ascii="Times New Roman" w:eastAsia="Times New Roman" w:hAnsi="Times New Roman" w:cs="Times New Roman"/>
                <w:color w:val="000000"/>
                <w:sz w:val="16"/>
                <w:szCs w:val="16"/>
                <w:lang w:eastAsia="ru-RU"/>
              </w:rPr>
            </w:pPr>
            <w:r w:rsidRPr="00BE2D02">
              <w:rPr>
                <w:rFonts w:ascii="Times New Roman" w:eastAsia="Times New Roman" w:hAnsi="Times New Roman" w:cs="Times New Roman"/>
                <w:color w:val="000000"/>
                <w:sz w:val="16"/>
                <w:szCs w:val="16"/>
                <w:lang w:eastAsia="ru-RU"/>
              </w:rPr>
              <w:t>Отсутствуют разработанные внутренние правила аудиторской деятельности аудиторской организации</w:t>
            </w:r>
            <w:r w:rsidRPr="009E26A0">
              <w:rPr>
                <w:rFonts w:ascii="Times New Roman" w:eastAsia="Times New Roman" w:hAnsi="Times New Roman" w:cs="Times New Roman"/>
                <w:color w:val="000000"/>
                <w:sz w:val="16"/>
                <w:szCs w:val="16"/>
                <w:lang w:eastAsia="ru-RU"/>
              </w:rPr>
              <w:t xml:space="preserve">,  аудитора - индивидуального предпринимателя, в соответствии с которыми осуществляется внутренняя оценка качества работы аудиторов, и (или) в разработанных внутренних правилах аудиторской деятельности не определены конкретные процедуры оценки, в том числе предназначенные для обеспечения получения разумной уверенности в том, что аудиторская организация, аудитор - индивидуальный предприниматель  и ее (его) работники соблюдают </w:t>
            </w:r>
            <w:r w:rsidR="001D672B" w:rsidRPr="009E26A0">
              <w:rPr>
                <w:rFonts w:ascii="Times New Roman" w:eastAsia="Times New Roman" w:hAnsi="Times New Roman" w:cs="Times New Roman"/>
                <w:color w:val="000000"/>
                <w:sz w:val="16"/>
                <w:szCs w:val="16"/>
                <w:lang w:eastAsia="ru-RU"/>
              </w:rPr>
              <w:t xml:space="preserve">принципы </w:t>
            </w:r>
            <w:r w:rsidRPr="009E26A0">
              <w:rPr>
                <w:rFonts w:ascii="Times New Roman" w:eastAsia="Times New Roman" w:hAnsi="Times New Roman" w:cs="Times New Roman"/>
                <w:color w:val="000000"/>
                <w:sz w:val="16"/>
                <w:szCs w:val="16"/>
                <w:lang w:eastAsia="ru-RU"/>
              </w:rPr>
              <w:t>профессиональной этики.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F4C5C7"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E5454C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20, </w:t>
            </w:r>
            <w:r w:rsidRPr="00E30C92">
              <w:rPr>
                <w:rFonts w:ascii="Times New Roman" w:eastAsia="Times New Roman" w:hAnsi="Times New Roman" w:cs="Times New Roman"/>
                <w:color w:val="000000"/>
                <w:sz w:val="16"/>
                <w:szCs w:val="16"/>
                <w:lang w:eastAsia="ru-RU"/>
              </w:rPr>
              <w:br/>
              <w:t>A7–A10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466A3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политика и процедуры, призванные обеспечить ее разумную уверенность в том, что как сама организация, так и персонал соблюдают соответствующие этические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663BE3" w14:textId="77777777" w:rsidR="007C3D41" w:rsidRPr="00E30C92" w:rsidRDefault="007C3D41" w:rsidP="00995DDF">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914673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EC90E4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C3D41" w:rsidRPr="0042791F" w14:paraId="2E292812" w14:textId="77777777" w:rsidTr="00A04980">
        <w:trPr>
          <w:trHeight w:val="34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4466145B"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1B27C2E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auto"/>
              <w:left w:val="nil"/>
              <w:bottom w:val="single" w:sz="4" w:space="0" w:color="333F4F"/>
              <w:right w:val="single" w:sz="4" w:space="0" w:color="333F4F"/>
            </w:tcBorders>
            <w:shd w:val="clear" w:color="000000" w:fill="FFFFFF"/>
            <w:hideMark/>
          </w:tcPr>
          <w:p w14:paraId="5F6DBCB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auto"/>
              <w:left w:val="nil"/>
              <w:bottom w:val="single" w:sz="4" w:space="0" w:color="333F4F"/>
              <w:right w:val="single" w:sz="4" w:space="0" w:color="333F4F"/>
            </w:tcBorders>
            <w:shd w:val="clear" w:color="000000" w:fill="FFFFFF"/>
            <w:hideMark/>
          </w:tcPr>
          <w:p w14:paraId="0FEE72C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single" w:sz="4" w:space="0" w:color="auto"/>
              <w:left w:val="nil"/>
              <w:bottom w:val="single" w:sz="4" w:space="0" w:color="333F4F"/>
              <w:right w:val="single" w:sz="4" w:space="0" w:color="333F4F"/>
            </w:tcBorders>
            <w:shd w:val="clear" w:color="000000" w:fill="FFFFFF"/>
            <w:hideMark/>
          </w:tcPr>
          <w:p w14:paraId="49B72200"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аудита бухгалтерской и (или) финансовой отчетности не изучены полученные аудиторские доказательства, которые противоречат другим полученным аудиторским доказательствам, документам или заявлениям руководства аудируемого лица либо ставят под сомнение достоверность таких документов или заявлений; и (или) не рассмотрена информация, которая ставит под сомнение достоверность документов и (или) ответов на запросы, заявлений руководства и работников аудируемого лица, которые использованы в качестве аудиторских доказательств; и (или) не выявлены обстоятельства, которые указывают на необходимость выполнения аудиторских процедур в дополнение к тем, которые требуются в соответствии с национальными правилами аудиторской деятельности.</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1A039B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single" w:sz="4" w:space="0" w:color="auto"/>
              <w:left w:val="nil"/>
              <w:bottom w:val="single" w:sz="4" w:space="0" w:color="333F4F"/>
              <w:right w:val="single" w:sz="4" w:space="0" w:color="333F4F"/>
            </w:tcBorders>
            <w:shd w:val="clear" w:color="000000" w:fill="FFFFFF"/>
            <w:hideMark/>
          </w:tcPr>
          <w:p w14:paraId="4AD1C6B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15, </w:t>
            </w:r>
            <w:r w:rsidRPr="00E30C92">
              <w:rPr>
                <w:rFonts w:ascii="Times New Roman" w:eastAsia="Times New Roman" w:hAnsi="Times New Roman" w:cs="Times New Roman"/>
                <w:color w:val="000000"/>
                <w:sz w:val="16"/>
                <w:szCs w:val="16"/>
                <w:lang w:eastAsia="ru-RU"/>
              </w:rPr>
              <w:br/>
              <w:t>A20 - A24</w:t>
            </w:r>
          </w:p>
        </w:tc>
        <w:tc>
          <w:tcPr>
            <w:tcW w:w="2892" w:type="dxa"/>
            <w:tcBorders>
              <w:top w:val="single" w:sz="4" w:space="0" w:color="auto"/>
              <w:left w:val="nil"/>
              <w:bottom w:val="single" w:sz="4" w:space="0" w:color="333F4F"/>
              <w:right w:val="single" w:sz="4" w:space="0" w:color="333F4F"/>
            </w:tcBorders>
            <w:shd w:val="clear" w:color="000000" w:fill="FFFFFF"/>
            <w:hideMark/>
          </w:tcPr>
          <w:p w14:paraId="6CC03F2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аудита финансовой отчетности не поставлена под сомнение информация и (или) не проявлена бдительность в отношении условий, указывающих на возможное искажение финансовой отчетности в результате недобросовестных действий или ошибок и (или) доказательства не оценены критически.</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2643A69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0C5BC12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370DF97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7A3FADB"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BF31772"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37D7799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0611FA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90721A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1A3E0E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"Действия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36F8162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6677736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r w:rsidRPr="00E30C92">
              <w:rPr>
                <w:rFonts w:ascii="Times New Roman" w:eastAsia="Times New Roman" w:hAnsi="Times New Roman" w:cs="Times New Roman"/>
                <w:color w:val="000000"/>
                <w:sz w:val="16"/>
                <w:szCs w:val="16"/>
                <w:lang w:eastAsia="ru-RU"/>
              </w:rPr>
              <w:br/>
              <w:t>А23</w:t>
            </w:r>
          </w:p>
        </w:tc>
        <w:tc>
          <w:tcPr>
            <w:tcW w:w="2892" w:type="dxa"/>
            <w:tcBorders>
              <w:top w:val="nil"/>
              <w:left w:val="nil"/>
              <w:bottom w:val="single" w:sz="4" w:space="0" w:color="333F4F"/>
              <w:right w:val="single" w:sz="4" w:space="0" w:color="333F4F"/>
            </w:tcBorders>
            <w:shd w:val="clear" w:color="000000" w:fill="FFFFFF"/>
            <w:hideMark/>
          </w:tcPr>
          <w:p w14:paraId="0F93BD1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r>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31CAFB4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3174C7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3FDCE0A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BE2D02" w:rsidRPr="0042791F" w14:paraId="2D8F1334"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08DB6B45"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64AEE30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2448366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15C8D8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6AE21A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использовано как оправдание решений, которые не обоснованы должным образом, в частности необходимыми фактами и обстоятельствами, условиями договора оказания аудиторских услуг или достаточными и надлежащими аудиторскими доказательствами.</w:t>
            </w:r>
          </w:p>
        </w:tc>
        <w:tc>
          <w:tcPr>
            <w:tcW w:w="1660" w:type="dxa"/>
            <w:gridSpan w:val="2"/>
            <w:tcBorders>
              <w:top w:val="nil"/>
              <w:left w:val="nil"/>
              <w:bottom w:val="single" w:sz="4" w:space="0" w:color="333F4F"/>
              <w:right w:val="single" w:sz="4" w:space="0" w:color="333F4F"/>
            </w:tcBorders>
            <w:shd w:val="clear" w:color="000000" w:fill="FFFFFF"/>
            <w:hideMark/>
          </w:tcPr>
          <w:p w14:paraId="714EB51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73858D4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А27, А29</w:t>
            </w:r>
          </w:p>
        </w:tc>
        <w:tc>
          <w:tcPr>
            <w:tcW w:w="2892" w:type="dxa"/>
            <w:tcBorders>
              <w:top w:val="nil"/>
              <w:left w:val="nil"/>
              <w:bottom w:val="single" w:sz="4" w:space="0" w:color="333F4F"/>
              <w:right w:val="single" w:sz="4" w:space="0" w:color="333F4F"/>
            </w:tcBorders>
            <w:shd w:val="clear" w:color="000000" w:fill="FFFFFF"/>
            <w:hideMark/>
          </w:tcPr>
          <w:p w14:paraId="658A459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Применение профессионального суждения не основывается на известных аудитору фактах и обстоятельствах и (или) использовано для того, чтобы оправдать решения, которые в остальном не поддерживаются фактами и обстоятельствами конкретного аудита или достаточным количеством надлежащих аудиторских доказательств.</w:t>
            </w:r>
          </w:p>
        </w:tc>
        <w:tc>
          <w:tcPr>
            <w:tcW w:w="1417" w:type="dxa"/>
            <w:gridSpan w:val="2"/>
            <w:tcBorders>
              <w:top w:val="nil"/>
              <w:left w:val="nil"/>
              <w:bottom w:val="single" w:sz="4" w:space="0" w:color="333F4F"/>
              <w:right w:val="single" w:sz="4" w:space="0" w:color="333F4F"/>
            </w:tcBorders>
            <w:shd w:val="clear" w:color="000000" w:fill="FFFFFF"/>
            <w:hideMark/>
          </w:tcPr>
          <w:p w14:paraId="049CBFD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C78A35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B1E898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86E141D" w14:textId="77777777" w:rsidTr="00A04980">
        <w:trPr>
          <w:trHeight w:val="1932"/>
        </w:trPr>
        <w:tc>
          <w:tcPr>
            <w:tcW w:w="567" w:type="dxa"/>
            <w:tcBorders>
              <w:top w:val="nil"/>
              <w:left w:val="single" w:sz="4" w:space="0" w:color="333F4F"/>
              <w:bottom w:val="nil"/>
              <w:right w:val="single" w:sz="4" w:space="0" w:color="333F4F"/>
            </w:tcBorders>
            <w:shd w:val="clear" w:color="000000" w:fill="FFFFFF"/>
          </w:tcPr>
          <w:p w14:paraId="64E081D6"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691" w:type="dxa"/>
            <w:tcBorders>
              <w:top w:val="nil"/>
              <w:left w:val="single" w:sz="4" w:space="0" w:color="333F4F"/>
              <w:bottom w:val="nil"/>
              <w:right w:val="single" w:sz="4" w:space="0" w:color="333F4F"/>
            </w:tcBorders>
            <w:shd w:val="clear" w:color="000000" w:fill="FFFFFF"/>
            <w:hideMark/>
          </w:tcPr>
          <w:p w14:paraId="13E1E7A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nil"/>
              <w:right w:val="single" w:sz="4" w:space="0" w:color="333F4F"/>
            </w:tcBorders>
            <w:shd w:val="clear" w:color="000000" w:fill="FFFFFF"/>
            <w:hideMark/>
          </w:tcPr>
          <w:p w14:paraId="5C81B82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nil"/>
              <w:right w:val="single" w:sz="4" w:space="0" w:color="333F4F"/>
            </w:tcBorders>
            <w:shd w:val="clear" w:color="000000" w:fill="FFFFFF"/>
            <w:hideMark/>
          </w:tcPr>
          <w:p w14:paraId="7781B37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nil"/>
              <w:right w:val="single" w:sz="4" w:space="0" w:color="333F4F"/>
            </w:tcBorders>
            <w:shd w:val="clear" w:color="000000" w:fill="FFFFFF"/>
            <w:hideMark/>
          </w:tcPr>
          <w:p w14:paraId="45CF92A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 </w:t>
            </w:r>
          </w:p>
        </w:tc>
        <w:tc>
          <w:tcPr>
            <w:tcW w:w="1660" w:type="dxa"/>
            <w:gridSpan w:val="2"/>
            <w:tcBorders>
              <w:top w:val="nil"/>
              <w:left w:val="nil"/>
              <w:bottom w:val="single" w:sz="4" w:space="0" w:color="333F4F"/>
              <w:right w:val="single" w:sz="4" w:space="0" w:color="333F4F"/>
            </w:tcBorders>
            <w:shd w:val="clear" w:color="000000" w:fill="FFFFFF"/>
            <w:hideMark/>
          </w:tcPr>
          <w:p w14:paraId="473A258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1CBF68F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2892" w:type="dxa"/>
            <w:tcBorders>
              <w:top w:val="nil"/>
              <w:left w:val="nil"/>
              <w:bottom w:val="single" w:sz="4" w:space="0" w:color="333F4F"/>
              <w:right w:val="single" w:sz="4" w:space="0" w:color="333F4F"/>
            </w:tcBorders>
            <w:shd w:val="clear" w:color="000000" w:fill="FFFFFF"/>
            <w:hideMark/>
          </w:tcPr>
          <w:p w14:paraId="762B98C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gridSpan w:val="2"/>
            <w:tcBorders>
              <w:top w:val="nil"/>
              <w:left w:val="nil"/>
              <w:bottom w:val="single" w:sz="4" w:space="0" w:color="333F4F"/>
              <w:right w:val="single" w:sz="4" w:space="0" w:color="333F4F"/>
            </w:tcBorders>
            <w:shd w:val="clear" w:color="000000" w:fill="FFFFFF"/>
            <w:hideMark/>
          </w:tcPr>
          <w:p w14:paraId="01913FE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C4DFF9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75379A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69DD36F" w14:textId="77777777" w:rsidTr="00A04980">
        <w:trPr>
          <w:trHeight w:val="1196"/>
        </w:trPr>
        <w:tc>
          <w:tcPr>
            <w:tcW w:w="567" w:type="dxa"/>
            <w:tcBorders>
              <w:top w:val="single" w:sz="4" w:space="0" w:color="333F4F"/>
              <w:left w:val="single" w:sz="4" w:space="0" w:color="333F4F"/>
              <w:bottom w:val="single" w:sz="4" w:space="0" w:color="333F4F"/>
              <w:right w:val="single" w:sz="4" w:space="0" w:color="333F4F"/>
            </w:tcBorders>
            <w:shd w:val="clear" w:color="000000" w:fill="FFFFFF"/>
          </w:tcPr>
          <w:p w14:paraId="32069BB1" w14:textId="77777777" w:rsidR="007C3D41" w:rsidRPr="00E30C92" w:rsidRDefault="009E26A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691" w:type="dxa"/>
            <w:tcBorders>
              <w:top w:val="single" w:sz="4" w:space="0" w:color="333F4F"/>
              <w:left w:val="single" w:sz="4" w:space="0" w:color="333F4F"/>
              <w:bottom w:val="single" w:sz="4" w:space="0" w:color="333F4F"/>
              <w:right w:val="single" w:sz="4" w:space="0" w:color="333F4F"/>
            </w:tcBorders>
            <w:shd w:val="clear" w:color="000000" w:fill="FFFFFF"/>
            <w:hideMark/>
          </w:tcPr>
          <w:p w14:paraId="428F923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333F4F"/>
              <w:left w:val="nil"/>
              <w:bottom w:val="single" w:sz="4" w:space="0" w:color="333F4F"/>
              <w:right w:val="single" w:sz="4" w:space="0" w:color="333F4F"/>
            </w:tcBorders>
            <w:shd w:val="clear" w:color="000000" w:fill="FFFFFF"/>
            <w:hideMark/>
          </w:tcPr>
          <w:p w14:paraId="18E93BA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46A2FA5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single" w:sz="4" w:space="0" w:color="333F4F"/>
              <w:left w:val="nil"/>
              <w:bottom w:val="single" w:sz="4" w:space="0" w:color="333F4F"/>
              <w:right w:val="single" w:sz="4" w:space="0" w:color="333F4F"/>
            </w:tcBorders>
            <w:shd w:val="clear" w:color="000000" w:fill="FFFFFF"/>
            <w:hideMark/>
          </w:tcPr>
          <w:p w14:paraId="756AD90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позволяет исключительно на ее основе понять профессиональные суждения по значительным вопросам, возникшим в ходе аудита, в частности одного или нескольких:</w:t>
            </w:r>
            <w:r w:rsidRPr="00E30C92">
              <w:rPr>
                <w:rFonts w:ascii="Times New Roman" w:eastAsia="Times New Roman" w:hAnsi="Times New Roman" w:cs="Times New Roman"/>
                <w:color w:val="000000"/>
                <w:sz w:val="16"/>
                <w:szCs w:val="16"/>
                <w:lang w:eastAsia="ru-RU"/>
              </w:rPr>
              <w:br/>
              <w:t>характер, сроки и объем аудиторских процедур, выполненных в ходе аудита; результаты аудиторских процедур и полученные аудиторские доказательства; существенные вопросы, возникшие в ходе аудита, а также сделанные по ним выводы.</w:t>
            </w:r>
          </w:p>
        </w:tc>
        <w:tc>
          <w:tcPr>
            <w:tcW w:w="1660" w:type="dxa"/>
            <w:gridSpan w:val="2"/>
            <w:tcBorders>
              <w:top w:val="nil"/>
              <w:left w:val="nil"/>
              <w:bottom w:val="single" w:sz="4" w:space="0" w:color="333F4F"/>
              <w:right w:val="single" w:sz="4" w:space="0" w:color="333F4F"/>
            </w:tcBorders>
            <w:shd w:val="clear" w:color="000000" w:fill="FFFFFF"/>
            <w:hideMark/>
          </w:tcPr>
          <w:p w14:paraId="1F150AA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546A78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2892" w:type="dxa"/>
            <w:tcBorders>
              <w:top w:val="nil"/>
              <w:left w:val="nil"/>
              <w:bottom w:val="single" w:sz="4" w:space="0" w:color="333F4F"/>
              <w:right w:val="single" w:sz="4" w:space="0" w:color="333F4F"/>
            </w:tcBorders>
            <w:shd w:val="clear" w:color="000000" w:fill="FFFFFF"/>
            <w:hideMark/>
          </w:tcPr>
          <w:p w14:paraId="0295870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аудиторской документации, не является достаточным для того,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gridSpan w:val="2"/>
            <w:tcBorders>
              <w:top w:val="nil"/>
              <w:left w:val="nil"/>
              <w:bottom w:val="single" w:sz="4" w:space="0" w:color="333F4F"/>
              <w:right w:val="single" w:sz="4" w:space="0" w:color="333F4F"/>
            </w:tcBorders>
            <w:shd w:val="clear" w:color="000000" w:fill="FFFFFF"/>
            <w:hideMark/>
          </w:tcPr>
          <w:p w14:paraId="3D6954E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0CEC1C5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5906D81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7886E46A"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1FC52FAE"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6AC2DE7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0DDFE5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72E11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531090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аудита бухгалтерской и (или) финансовой отчетности не учтены все аспекты деятельности аудируемого лица, относящиеся к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533AF0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ACD76F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А48</w:t>
            </w:r>
          </w:p>
        </w:tc>
        <w:tc>
          <w:tcPr>
            <w:tcW w:w="2892" w:type="dxa"/>
            <w:tcBorders>
              <w:top w:val="nil"/>
              <w:left w:val="nil"/>
              <w:bottom w:val="nil"/>
              <w:right w:val="nil"/>
            </w:tcBorders>
            <w:shd w:val="clear" w:color="000000" w:fill="FFFFFF"/>
            <w:hideMark/>
          </w:tcPr>
          <w:p w14:paraId="0759545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уделено особое внимание обоснованности оценочных значений в контексте применимой концепции подготовки финансовой отчетности и соответствующего раскрытия информации и (или)качественным аспектам применяемых методов бухгалтерского учета организации, включая признаки возможной предвзятости в суждениях руководства.</w:t>
            </w:r>
          </w:p>
        </w:tc>
        <w:tc>
          <w:tcPr>
            <w:tcW w:w="1417" w:type="dxa"/>
            <w:gridSpan w:val="2"/>
            <w:tcBorders>
              <w:top w:val="nil"/>
              <w:left w:val="single" w:sz="4" w:space="0" w:color="333F4F"/>
              <w:bottom w:val="single" w:sz="4" w:space="0" w:color="333F4F"/>
              <w:right w:val="single" w:sz="4" w:space="0" w:color="333F4F"/>
            </w:tcBorders>
            <w:shd w:val="clear" w:color="000000" w:fill="FFFFFF"/>
            <w:hideMark/>
          </w:tcPr>
          <w:p w14:paraId="090493E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0FAB9F2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Неустранимое</w:t>
            </w:r>
          </w:p>
        </w:tc>
        <w:tc>
          <w:tcPr>
            <w:tcW w:w="1134" w:type="dxa"/>
            <w:tcBorders>
              <w:top w:val="nil"/>
              <w:left w:val="nil"/>
              <w:bottom w:val="single" w:sz="4" w:space="0" w:color="333F4F"/>
              <w:right w:val="single" w:sz="4" w:space="0" w:color="333F4F"/>
            </w:tcBorders>
            <w:shd w:val="clear" w:color="000000" w:fill="FFFFFF"/>
            <w:hideMark/>
          </w:tcPr>
          <w:p w14:paraId="46063E0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82621AD"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69F5AE17"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1124A4A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5CDCE5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371F5D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45F0F3D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аудиторском заключении не отражены ограничения в объеме аудита, которые не дают возможности аудиторской организации, аудитору - индивидуальному предпринимателю с достаточной степенью уверенности однозначно выразить свое профессиональное суждение.</w:t>
            </w:r>
          </w:p>
        </w:tc>
        <w:tc>
          <w:tcPr>
            <w:tcW w:w="1660" w:type="dxa"/>
            <w:gridSpan w:val="2"/>
            <w:tcBorders>
              <w:top w:val="nil"/>
              <w:left w:val="nil"/>
              <w:bottom w:val="single" w:sz="4" w:space="0" w:color="333F4F"/>
              <w:right w:val="single" w:sz="4" w:space="0" w:color="333F4F"/>
            </w:tcBorders>
            <w:shd w:val="clear" w:color="000000" w:fill="FFFFFF"/>
            <w:hideMark/>
          </w:tcPr>
          <w:p w14:paraId="47C7B54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53816E4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А75</w:t>
            </w:r>
          </w:p>
        </w:tc>
        <w:tc>
          <w:tcPr>
            <w:tcW w:w="2892" w:type="dxa"/>
            <w:tcBorders>
              <w:top w:val="single" w:sz="4" w:space="0" w:color="333F4F"/>
              <w:left w:val="nil"/>
              <w:bottom w:val="single" w:sz="4" w:space="0" w:color="333F4F"/>
              <w:right w:val="single" w:sz="4" w:space="0" w:color="333F4F"/>
            </w:tcBorders>
            <w:shd w:val="clear" w:color="000000" w:fill="FFFFFF"/>
            <w:hideMark/>
          </w:tcPr>
          <w:p w14:paraId="276FA62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соблюдено каждое отдельное требование конкретного МСА, включая требование видоизменить соответствующее аудиторское мнение, если существуют ограничения области применения.</w:t>
            </w:r>
          </w:p>
        </w:tc>
        <w:tc>
          <w:tcPr>
            <w:tcW w:w="1417" w:type="dxa"/>
            <w:gridSpan w:val="2"/>
            <w:tcBorders>
              <w:top w:val="nil"/>
              <w:left w:val="nil"/>
              <w:bottom w:val="single" w:sz="4" w:space="0" w:color="333F4F"/>
              <w:right w:val="single" w:sz="4" w:space="0" w:color="333F4F"/>
            </w:tcBorders>
            <w:shd w:val="clear" w:color="000000" w:fill="FFFFFF"/>
            <w:hideMark/>
          </w:tcPr>
          <w:p w14:paraId="01470224" w14:textId="77777777" w:rsidR="007C3D41" w:rsidRPr="00E30C92" w:rsidRDefault="007C3D41" w:rsidP="00995DDF">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C29C0E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08D901C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098EE20"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39E694A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0</w:t>
            </w:r>
          </w:p>
        </w:tc>
        <w:tc>
          <w:tcPr>
            <w:tcW w:w="691" w:type="dxa"/>
            <w:tcBorders>
              <w:top w:val="nil"/>
              <w:left w:val="single" w:sz="4" w:space="0" w:color="333F4F"/>
              <w:bottom w:val="single" w:sz="4" w:space="0" w:color="333F4F"/>
              <w:right w:val="single" w:sz="4" w:space="0" w:color="333F4F"/>
            </w:tcBorders>
            <w:shd w:val="clear" w:color="000000" w:fill="FFFFFF"/>
            <w:hideMark/>
          </w:tcPr>
          <w:p w14:paraId="5DE249C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D3493B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51366B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4592E4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заключение содержит заявление о том, что аудит бухгалтерской и (или) финансовой отчетности проведен в соответствии с национальными правилами аудиторской деятельности, при фактически не полном выполнении всех требований национальных правил аудиторской деятельности, применимых к конкретному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6C51874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EBE8F3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92" w:type="dxa"/>
            <w:tcBorders>
              <w:top w:val="nil"/>
              <w:left w:val="nil"/>
              <w:bottom w:val="single" w:sz="4" w:space="0" w:color="333F4F"/>
              <w:right w:val="single" w:sz="4" w:space="0" w:color="333F4F"/>
            </w:tcBorders>
            <w:shd w:val="clear" w:color="000000" w:fill="FFFFFF"/>
            <w:hideMark/>
          </w:tcPr>
          <w:p w14:paraId="3F884F3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заключение содержит заявление о соблюдении Международных стандартов аудита при фактическом невыполнении всех требований </w:t>
            </w: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r w:rsidRPr="00E30C92">
              <w:rPr>
                <w:rFonts w:ascii="Times New Roman" w:eastAsia="Times New Roman" w:hAnsi="Times New Roman" w:cs="Times New Roman"/>
                <w:color w:val="000000"/>
                <w:sz w:val="16"/>
                <w:szCs w:val="16"/>
                <w:lang w:eastAsia="ru-RU"/>
              </w:rPr>
              <w:t xml:space="preserve"> и всех остальных международных стандартов аудита, являющихся значимыми для конкретного аудита.</w:t>
            </w:r>
          </w:p>
        </w:tc>
        <w:tc>
          <w:tcPr>
            <w:tcW w:w="1417" w:type="dxa"/>
            <w:gridSpan w:val="2"/>
            <w:tcBorders>
              <w:top w:val="nil"/>
              <w:left w:val="nil"/>
              <w:bottom w:val="single" w:sz="4" w:space="0" w:color="333F4F"/>
              <w:right w:val="single" w:sz="4" w:space="0" w:color="333F4F"/>
            </w:tcBorders>
            <w:shd w:val="clear" w:color="000000" w:fill="FFFFFF"/>
            <w:hideMark/>
          </w:tcPr>
          <w:p w14:paraId="6B532FC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715D578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Неустранимое</w:t>
            </w:r>
          </w:p>
        </w:tc>
        <w:tc>
          <w:tcPr>
            <w:tcW w:w="1134" w:type="dxa"/>
            <w:tcBorders>
              <w:top w:val="nil"/>
              <w:left w:val="nil"/>
              <w:bottom w:val="single" w:sz="4" w:space="0" w:color="333F4F"/>
              <w:right w:val="single" w:sz="4" w:space="0" w:color="333F4F"/>
            </w:tcBorders>
            <w:shd w:val="clear" w:color="000000" w:fill="FFFFFF"/>
            <w:hideMark/>
          </w:tcPr>
          <w:p w14:paraId="24F4060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D604D20"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45F40D7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3EB4EE1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E1E9EC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7BD270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E8E49D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соответствующего требования национальных правил аудиторской деятельности без обоснования неэффективности выполнения конкретной требуемой процедуры при определенных обстоятельствах аудита бухгалтерской и (или) финансовой отчетности для достижения цели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63B3E6A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7A50A1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2892" w:type="dxa"/>
            <w:tcBorders>
              <w:top w:val="nil"/>
              <w:left w:val="nil"/>
              <w:bottom w:val="single" w:sz="4" w:space="0" w:color="333F4F"/>
              <w:right w:val="single" w:sz="4" w:space="0" w:color="333F4F"/>
            </w:tcBorders>
            <w:shd w:val="clear" w:color="000000" w:fill="FFFFFF"/>
            <w:hideMark/>
          </w:tcPr>
          <w:p w14:paraId="617FB66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выполнения значимого требования международного стандарта аудита в случае, когда в обстоятельствах конкретного задания выполнение, аудиторских процедур, требуемых данным стандартом, не является не эффективным.</w:t>
            </w:r>
          </w:p>
        </w:tc>
        <w:tc>
          <w:tcPr>
            <w:tcW w:w="1417" w:type="dxa"/>
            <w:gridSpan w:val="2"/>
            <w:tcBorders>
              <w:top w:val="nil"/>
              <w:left w:val="nil"/>
              <w:bottom w:val="single" w:sz="4" w:space="0" w:color="333F4F"/>
              <w:right w:val="single" w:sz="4" w:space="0" w:color="333F4F"/>
            </w:tcBorders>
            <w:shd w:val="clear" w:color="000000" w:fill="FFFFFF"/>
            <w:hideMark/>
          </w:tcPr>
          <w:p w14:paraId="7B85FFF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nil"/>
              <w:left w:val="nil"/>
              <w:bottom w:val="single" w:sz="4" w:space="0" w:color="333F4F"/>
              <w:right w:val="single" w:sz="4" w:space="0" w:color="333F4F"/>
            </w:tcBorders>
            <w:shd w:val="clear" w:color="000000" w:fill="FFFFFF"/>
            <w:hideMark/>
          </w:tcPr>
          <w:p w14:paraId="5EB9591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079B56D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D83DC3A" w14:textId="77777777" w:rsidTr="00A04980">
        <w:trPr>
          <w:trHeight w:val="2208"/>
        </w:trPr>
        <w:tc>
          <w:tcPr>
            <w:tcW w:w="567" w:type="dxa"/>
            <w:tcBorders>
              <w:top w:val="nil"/>
              <w:left w:val="single" w:sz="4" w:space="0" w:color="333F4F"/>
              <w:bottom w:val="single" w:sz="4" w:space="0" w:color="333F4F"/>
              <w:right w:val="single" w:sz="4" w:space="0" w:color="333F4F"/>
            </w:tcBorders>
            <w:shd w:val="clear" w:color="000000" w:fill="FFFFFF"/>
          </w:tcPr>
          <w:p w14:paraId="227BB39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7EA5A88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43E585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6D00EF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06DC1D1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отступлении от соответствующего требования национальных правил аудиторской деятельности в случае, когда выполнение конкретной требуемой процедуры при определенных обстоятельствах аудита бухгалтерской и (или) финансовой отчетности является неэффективным для достижения цели требования, аудиторской организацией, аудитором - индивидуальным предпринимателем не выполнены альтернативные аудиторские процедуры, чтобы достигнуть цели соответствующего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4555982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7FBB205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2892" w:type="dxa"/>
            <w:tcBorders>
              <w:top w:val="nil"/>
              <w:left w:val="nil"/>
              <w:bottom w:val="single" w:sz="4" w:space="0" w:color="333F4F"/>
              <w:right w:val="single" w:sz="4" w:space="0" w:color="333F4F"/>
            </w:tcBorders>
            <w:shd w:val="clear" w:color="000000" w:fill="FFFFFF"/>
            <w:hideMark/>
          </w:tcPr>
          <w:p w14:paraId="48D422A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альтернативные аудиторские процедуры, нацеленные на выполнение значимого требования международного стандарта аудита.</w:t>
            </w:r>
          </w:p>
        </w:tc>
        <w:tc>
          <w:tcPr>
            <w:tcW w:w="1417" w:type="dxa"/>
            <w:gridSpan w:val="2"/>
            <w:tcBorders>
              <w:top w:val="nil"/>
              <w:left w:val="nil"/>
              <w:bottom w:val="single" w:sz="4" w:space="0" w:color="333F4F"/>
              <w:right w:val="single" w:sz="4" w:space="0" w:color="333F4F"/>
            </w:tcBorders>
            <w:shd w:val="clear" w:color="000000" w:fill="FFFFFF"/>
            <w:hideMark/>
          </w:tcPr>
          <w:p w14:paraId="0D41A54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nil"/>
              <w:left w:val="nil"/>
              <w:bottom w:val="single" w:sz="4" w:space="0" w:color="333F4F"/>
              <w:right w:val="single" w:sz="4" w:space="0" w:color="333F4F"/>
            </w:tcBorders>
            <w:shd w:val="clear" w:color="000000" w:fill="FFFFFF"/>
            <w:hideMark/>
          </w:tcPr>
          <w:p w14:paraId="2A6D608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411C80B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7F802DB" w14:textId="77777777" w:rsidTr="00A04980">
        <w:trPr>
          <w:trHeight w:val="1860"/>
        </w:trPr>
        <w:tc>
          <w:tcPr>
            <w:tcW w:w="567" w:type="dxa"/>
            <w:tcBorders>
              <w:top w:val="nil"/>
              <w:left w:val="single" w:sz="4" w:space="0" w:color="333F4F"/>
              <w:bottom w:val="single" w:sz="4" w:space="0" w:color="333F4F"/>
              <w:right w:val="single" w:sz="4" w:space="0" w:color="333F4F"/>
            </w:tcBorders>
            <w:shd w:val="clear" w:color="000000" w:fill="FFFFFF"/>
          </w:tcPr>
          <w:p w14:paraId="46A489C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BE2D02">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3146F9C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AEA0B2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FB9F32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2BB1731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w:t>
            </w:r>
            <w:r>
              <w:rPr>
                <w:rFonts w:ascii="Times New Roman" w:eastAsia="Times New Roman" w:hAnsi="Times New Roman" w:cs="Times New Roman"/>
                <w:color w:val="000000"/>
                <w:sz w:val="16"/>
                <w:szCs w:val="16"/>
                <w:lang w:eastAsia="ru-RU"/>
              </w:rPr>
              <w:t>я</w:t>
            </w:r>
            <w:r w:rsidRPr="00E30C92">
              <w:rPr>
                <w:rFonts w:ascii="Times New Roman" w:eastAsia="Times New Roman" w:hAnsi="Times New Roman" w:cs="Times New Roman"/>
                <w:color w:val="000000"/>
                <w:sz w:val="16"/>
                <w:szCs w:val="16"/>
                <w:lang w:eastAsia="ru-RU"/>
              </w:rPr>
              <w:t xml:space="preserve">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199DA8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16605ED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2892" w:type="dxa"/>
            <w:tcBorders>
              <w:top w:val="nil"/>
              <w:left w:val="nil"/>
              <w:bottom w:val="single" w:sz="4" w:space="0" w:color="333F4F"/>
              <w:right w:val="single" w:sz="4" w:space="0" w:color="333F4F"/>
            </w:tcBorders>
            <w:shd w:val="clear" w:color="000000" w:fill="FFFFFF"/>
            <w:hideMark/>
          </w:tcPr>
          <w:p w14:paraId="0A22CE4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международным стандартом аудита, или такая оценка не сформирована.</w:t>
            </w:r>
          </w:p>
        </w:tc>
        <w:tc>
          <w:tcPr>
            <w:tcW w:w="1417" w:type="dxa"/>
            <w:gridSpan w:val="2"/>
            <w:tcBorders>
              <w:top w:val="nil"/>
              <w:left w:val="nil"/>
              <w:bottom w:val="single" w:sz="4" w:space="0" w:color="333F4F"/>
              <w:right w:val="single" w:sz="4" w:space="0" w:color="333F4F"/>
            </w:tcBorders>
            <w:shd w:val="clear" w:color="000000" w:fill="FFFFFF"/>
            <w:hideMark/>
          </w:tcPr>
          <w:p w14:paraId="745106E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6383EA0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56B6A58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BE2D02" w:rsidRPr="0042791F" w14:paraId="58B3AB9D"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40925FD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4A74154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261DC0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F43B79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3E6DFA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 в соответствии с требованиями НПАД "Документирование аудита" вопрос о невозможности выполнения аудиторской организацией, аудитором - индивидуальным предпринимателем отдельных требований национальных правил аудиторской деятельности и (или) влиянии данного факта на достижение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B1F655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4E8043C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2892" w:type="dxa"/>
            <w:tcBorders>
              <w:top w:val="nil"/>
              <w:left w:val="nil"/>
              <w:bottom w:val="single" w:sz="4" w:space="0" w:color="333F4F"/>
              <w:right w:val="single" w:sz="4" w:space="0" w:color="333F4F"/>
            </w:tcBorders>
            <w:shd w:val="clear" w:color="000000" w:fill="FFFFFF"/>
            <w:hideMark/>
          </w:tcPr>
          <w:p w14:paraId="29B4FC7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задокументирована, в соответствии с МСА 230, ситуация, препятствующая достижению цели, предусмотренной в соответствующем международном стандарте аудита, а также оценка влияния данного факта достижения основных целей аудитора.</w:t>
            </w:r>
          </w:p>
        </w:tc>
        <w:tc>
          <w:tcPr>
            <w:tcW w:w="1417" w:type="dxa"/>
            <w:gridSpan w:val="2"/>
            <w:tcBorders>
              <w:top w:val="nil"/>
              <w:left w:val="nil"/>
              <w:bottom w:val="single" w:sz="4" w:space="0" w:color="333F4F"/>
              <w:right w:val="single" w:sz="4" w:space="0" w:color="333F4F"/>
            </w:tcBorders>
            <w:shd w:val="clear" w:color="000000" w:fill="FFFFFF"/>
            <w:hideMark/>
          </w:tcPr>
          <w:p w14:paraId="1F462C8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2274C4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8A6F93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123BA3D"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7FCB90C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3F7F28D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C4DCF0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00C88C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1BE8F5F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 </w:t>
            </w:r>
          </w:p>
        </w:tc>
        <w:tc>
          <w:tcPr>
            <w:tcW w:w="1660" w:type="dxa"/>
            <w:gridSpan w:val="2"/>
            <w:tcBorders>
              <w:top w:val="nil"/>
              <w:left w:val="nil"/>
              <w:bottom w:val="single" w:sz="4" w:space="0" w:color="333F4F"/>
              <w:right w:val="single" w:sz="4" w:space="0" w:color="333F4F"/>
            </w:tcBorders>
            <w:shd w:val="clear" w:color="000000" w:fill="FFFFFF"/>
            <w:hideMark/>
          </w:tcPr>
          <w:p w14:paraId="5330E83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164A280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92" w:type="dxa"/>
            <w:tcBorders>
              <w:top w:val="nil"/>
              <w:left w:val="nil"/>
              <w:bottom w:val="single" w:sz="4" w:space="0" w:color="333F4F"/>
              <w:right w:val="single" w:sz="4" w:space="0" w:color="333F4F"/>
            </w:tcBorders>
            <w:shd w:val="clear" w:color="000000" w:fill="FFFFFF"/>
            <w:hideMark/>
          </w:tcPr>
          <w:p w14:paraId="35EE736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p>
        </w:tc>
        <w:tc>
          <w:tcPr>
            <w:tcW w:w="1417" w:type="dxa"/>
            <w:gridSpan w:val="2"/>
            <w:tcBorders>
              <w:top w:val="nil"/>
              <w:left w:val="nil"/>
              <w:bottom w:val="single" w:sz="4" w:space="0" w:color="333F4F"/>
              <w:right w:val="single" w:sz="4" w:space="0" w:color="333F4F"/>
            </w:tcBorders>
            <w:shd w:val="clear" w:color="000000" w:fill="FFFFFF"/>
            <w:hideMark/>
          </w:tcPr>
          <w:p w14:paraId="17CE0E9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713487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19D0F11A"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7FBE386D"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3F87A07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5300E5" w:rsidRPr="0042791F" w14:paraId="4764A21A" w14:textId="77777777" w:rsidTr="00A04980">
        <w:trPr>
          <w:trHeight w:val="1054"/>
        </w:trPr>
        <w:tc>
          <w:tcPr>
            <w:tcW w:w="567" w:type="dxa"/>
            <w:vMerge w:val="restart"/>
            <w:tcBorders>
              <w:top w:val="nil"/>
              <w:left w:val="single" w:sz="4" w:space="0" w:color="333F4F"/>
              <w:right w:val="single" w:sz="4" w:space="0" w:color="333F4F"/>
            </w:tcBorders>
            <w:shd w:val="clear" w:color="000000" w:fill="FFFFFF"/>
          </w:tcPr>
          <w:p w14:paraId="62AC9B2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E2D02">
              <w:rPr>
                <w:rFonts w:ascii="Times New Roman" w:eastAsia="Times New Roman" w:hAnsi="Times New Roman" w:cs="Times New Roman"/>
                <w:color w:val="000000"/>
                <w:sz w:val="16"/>
                <w:szCs w:val="16"/>
                <w:lang w:eastAsia="ru-RU"/>
              </w:rPr>
              <w:t>6</w:t>
            </w:r>
          </w:p>
        </w:tc>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2C96E6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49D3E9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F76B9D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8C338A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E30C92">
              <w:rPr>
                <w:rFonts w:ascii="Times New Roman" w:eastAsia="Times New Roman" w:hAnsi="Times New Roman" w:cs="Times New Roman"/>
                <w:color w:val="000000"/>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lastRenderedPageBreak/>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7462361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76C0EF5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А51, А52</w:t>
            </w:r>
          </w:p>
        </w:tc>
        <w:tc>
          <w:tcPr>
            <w:tcW w:w="2892" w:type="dxa"/>
            <w:tcBorders>
              <w:top w:val="nil"/>
              <w:left w:val="nil"/>
              <w:bottom w:val="nil"/>
              <w:right w:val="nil"/>
            </w:tcBorders>
            <w:shd w:val="clear" w:color="000000" w:fill="FFFFFF"/>
            <w:hideMark/>
          </w:tcPr>
          <w:p w14:paraId="62AA82E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w:t>
            </w:r>
            <w:r w:rsidRPr="00E30C92">
              <w:rPr>
                <w:rFonts w:ascii="Times New Roman" w:eastAsia="Times New Roman" w:hAnsi="Times New Roman" w:cs="Times New Roman"/>
                <w:color w:val="000000"/>
                <w:sz w:val="16"/>
                <w:szCs w:val="16"/>
                <w:lang w:eastAsia="ru-RU"/>
              </w:rPr>
              <w:lastRenderedPageBreak/>
              <w:t>генеральных совокупностей, позволяющее получить разумные обоснования для формирования выводов о той или иной генеральной совокупности.</w:t>
            </w:r>
          </w:p>
        </w:tc>
        <w:tc>
          <w:tcPr>
            <w:tcW w:w="1417"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26C5E2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343" w:type="dxa"/>
            <w:vMerge w:val="restart"/>
            <w:tcBorders>
              <w:top w:val="nil"/>
              <w:left w:val="single" w:sz="4" w:space="0" w:color="333F4F"/>
              <w:bottom w:val="single" w:sz="4" w:space="0" w:color="333F4F"/>
              <w:right w:val="single" w:sz="4" w:space="0" w:color="333F4F"/>
            </w:tcBorders>
            <w:shd w:val="clear" w:color="000000" w:fill="FFFFFF"/>
            <w:hideMark/>
          </w:tcPr>
          <w:p w14:paraId="5264417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vMerge w:val="restart"/>
            <w:tcBorders>
              <w:top w:val="nil"/>
              <w:left w:val="single" w:sz="4" w:space="0" w:color="333F4F"/>
              <w:bottom w:val="single" w:sz="4" w:space="0" w:color="333F4F"/>
              <w:right w:val="single" w:sz="4" w:space="0" w:color="333F4F"/>
            </w:tcBorders>
            <w:shd w:val="clear" w:color="000000" w:fill="FFFFFF"/>
            <w:hideMark/>
          </w:tcPr>
          <w:p w14:paraId="6B30BA3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7C3D41" w:rsidRPr="0042791F" w14:paraId="26B051F2" w14:textId="77777777" w:rsidTr="00A04980">
        <w:trPr>
          <w:trHeight w:val="2532"/>
        </w:trPr>
        <w:tc>
          <w:tcPr>
            <w:tcW w:w="567" w:type="dxa"/>
            <w:vMerge/>
            <w:tcBorders>
              <w:left w:val="single" w:sz="4" w:space="0" w:color="333F4F"/>
              <w:bottom w:val="single" w:sz="4" w:space="0" w:color="333F4F"/>
              <w:right w:val="single" w:sz="4" w:space="0" w:color="333F4F"/>
            </w:tcBorders>
          </w:tcPr>
          <w:p w14:paraId="7AAB9C4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2497520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C3257F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126589E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C674CD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01FB8E4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nil"/>
              <w:left w:val="nil"/>
              <w:bottom w:val="single" w:sz="4" w:space="0" w:color="333F4F"/>
              <w:right w:val="single" w:sz="4" w:space="0" w:color="333F4F"/>
            </w:tcBorders>
            <w:shd w:val="clear" w:color="000000" w:fill="FFFFFF"/>
            <w:hideMark/>
          </w:tcPr>
          <w:p w14:paraId="2A8D054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92" w:type="dxa"/>
            <w:tcBorders>
              <w:top w:val="single" w:sz="4" w:space="0" w:color="333F4F"/>
              <w:left w:val="nil"/>
              <w:bottom w:val="single" w:sz="4" w:space="0" w:color="333F4F"/>
              <w:right w:val="single" w:sz="4" w:space="0" w:color="333F4F"/>
            </w:tcBorders>
            <w:shd w:val="clear" w:color="000000" w:fill="FFFFFF"/>
            <w:hideMark/>
          </w:tcPr>
          <w:p w14:paraId="7F10D22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получены достаточные надлежащие аудиторские доказательства того, что:</w:t>
            </w:r>
            <w:r w:rsidRPr="00E30C92">
              <w:rPr>
                <w:rFonts w:ascii="Times New Roman" w:eastAsia="Times New Roman" w:hAnsi="Times New Roman" w:cs="Times New Roman"/>
                <w:color w:val="000000"/>
                <w:sz w:val="16"/>
                <w:szCs w:val="16"/>
                <w:lang w:eastAsia="ru-RU"/>
              </w:rPr>
              <w:br/>
              <w:t>(a) решение руководства признавать либо не признавать оценочные значения в финансовой отчетности и (или)</w:t>
            </w:r>
            <w:r w:rsidRPr="00E30C92">
              <w:rPr>
                <w:rFonts w:ascii="Times New Roman" w:eastAsia="Times New Roman" w:hAnsi="Times New Roman" w:cs="Times New Roman"/>
                <w:color w:val="000000"/>
                <w:sz w:val="16"/>
                <w:szCs w:val="16"/>
                <w:lang w:eastAsia="ru-RU"/>
              </w:rPr>
              <w:br/>
              <w:t>(b) выбранная руководством основа расчета оценочных значений соответствуют требованиям применимой концепции подготовки финансовой отчетности.</w:t>
            </w:r>
          </w:p>
        </w:tc>
        <w:tc>
          <w:tcPr>
            <w:tcW w:w="1417" w:type="dxa"/>
            <w:gridSpan w:val="2"/>
            <w:vMerge/>
            <w:tcBorders>
              <w:top w:val="nil"/>
              <w:left w:val="single" w:sz="4" w:space="0" w:color="333F4F"/>
              <w:bottom w:val="single" w:sz="4" w:space="0" w:color="333F4F"/>
              <w:right w:val="single" w:sz="4" w:space="0" w:color="333F4F"/>
            </w:tcBorders>
            <w:vAlign w:val="center"/>
            <w:hideMark/>
          </w:tcPr>
          <w:p w14:paraId="435A428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nil"/>
              <w:left w:val="single" w:sz="4" w:space="0" w:color="333F4F"/>
              <w:bottom w:val="single" w:sz="4" w:space="0" w:color="333F4F"/>
              <w:right w:val="single" w:sz="4" w:space="0" w:color="333F4F"/>
            </w:tcBorders>
            <w:vAlign w:val="center"/>
            <w:hideMark/>
          </w:tcPr>
          <w:p w14:paraId="78B84A7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333F4F"/>
              <w:bottom w:val="single" w:sz="4" w:space="0" w:color="333F4F"/>
              <w:right w:val="single" w:sz="4" w:space="0" w:color="333F4F"/>
            </w:tcBorders>
            <w:vAlign w:val="center"/>
            <w:hideMark/>
          </w:tcPr>
          <w:p w14:paraId="510E250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r>
      <w:tr w:rsidR="00BE2D02" w:rsidRPr="0042791F" w14:paraId="3598F38E"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55446BCF"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p>
        </w:tc>
        <w:tc>
          <w:tcPr>
            <w:tcW w:w="691" w:type="dxa"/>
            <w:tcBorders>
              <w:top w:val="nil"/>
              <w:left w:val="single" w:sz="4" w:space="0" w:color="333F4F"/>
              <w:bottom w:val="single" w:sz="4" w:space="0" w:color="333F4F"/>
              <w:right w:val="single" w:sz="4" w:space="0" w:color="333F4F"/>
            </w:tcBorders>
            <w:shd w:val="clear" w:color="000000" w:fill="FFFFFF"/>
            <w:hideMark/>
          </w:tcPr>
          <w:p w14:paraId="3CE8B53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67C269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3E055A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041C9D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 </w:t>
            </w:r>
          </w:p>
        </w:tc>
        <w:tc>
          <w:tcPr>
            <w:tcW w:w="1660" w:type="dxa"/>
            <w:gridSpan w:val="2"/>
            <w:tcBorders>
              <w:top w:val="nil"/>
              <w:left w:val="nil"/>
              <w:bottom w:val="single" w:sz="4" w:space="0" w:color="333F4F"/>
              <w:right w:val="single" w:sz="4" w:space="0" w:color="333F4F"/>
            </w:tcBorders>
            <w:shd w:val="clear" w:color="000000" w:fill="FFFFFF"/>
            <w:hideMark/>
          </w:tcPr>
          <w:p w14:paraId="26EA355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20C656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А45</w:t>
            </w:r>
          </w:p>
        </w:tc>
        <w:tc>
          <w:tcPr>
            <w:tcW w:w="2892" w:type="dxa"/>
            <w:tcBorders>
              <w:top w:val="nil"/>
              <w:left w:val="nil"/>
              <w:bottom w:val="single" w:sz="4" w:space="0" w:color="333F4F"/>
              <w:right w:val="single" w:sz="4" w:space="0" w:color="333F4F"/>
            </w:tcBorders>
            <w:shd w:val="clear" w:color="000000" w:fill="FFFFFF"/>
            <w:hideMark/>
          </w:tcPr>
          <w:p w14:paraId="309A04D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p>
        </w:tc>
        <w:tc>
          <w:tcPr>
            <w:tcW w:w="1417" w:type="dxa"/>
            <w:gridSpan w:val="2"/>
            <w:tcBorders>
              <w:top w:val="nil"/>
              <w:left w:val="nil"/>
              <w:bottom w:val="single" w:sz="4" w:space="0" w:color="333F4F"/>
              <w:right w:val="single" w:sz="4" w:space="0" w:color="333F4F"/>
            </w:tcBorders>
            <w:shd w:val="clear" w:color="000000" w:fill="FFFFFF"/>
            <w:hideMark/>
          </w:tcPr>
          <w:p w14:paraId="1FB98F3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2CB733C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0B4A1F2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BE2D02" w:rsidRPr="0042791F" w14:paraId="20F25A4D"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47C45BC3"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p>
        </w:tc>
        <w:tc>
          <w:tcPr>
            <w:tcW w:w="691" w:type="dxa"/>
            <w:tcBorders>
              <w:top w:val="nil"/>
              <w:left w:val="single" w:sz="4" w:space="0" w:color="333F4F"/>
              <w:bottom w:val="single" w:sz="4" w:space="0" w:color="333F4F"/>
              <w:right w:val="single" w:sz="4" w:space="0" w:color="333F4F"/>
            </w:tcBorders>
            <w:shd w:val="clear" w:color="000000" w:fill="FFFFFF"/>
            <w:hideMark/>
          </w:tcPr>
          <w:p w14:paraId="5301252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DFA1BE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F0E7B7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59A33D6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6677629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0D0E5AA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92" w:type="dxa"/>
            <w:tcBorders>
              <w:top w:val="nil"/>
              <w:left w:val="nil"/>
              <w:bottom w:val="single" w:sz="4" w:space="0" w:color="333F4F"/>
              <w:right w:val="single" w:sz="4" w:space="0" w:color="333F4F"/>
            </w:tcBorders>
            <w:shd w:val="clear" w:color="000000" w:fill="FFFFFF"/>
            <w:hideMark/>
          </w:tcPr>
          <w:p w14:paraId="7AB9898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того или иного искажения или от сочетания обоих этих факторов.</w:t>
            </w:r>
          </w:p>
        </w:tc>
        <w:tc>
          <w:tcPr>
            <w:tcW w:w="1417" w:type="dxa"/>
            <w:gridSpan w:val="2"/>
            <w:tcBorders>
              <w:top w:val="nil"/>
              <w:left w:val="nil"/>
              <w:bottom w:val="single" w:sz="4" w:space="0" w:color="333F4F"/>
              <w:right w:val="single" w:sz="4" w:space="0" w:color="333F4F"/>
            </w:tcBorders>
            <w:shd w:val="clear" w:color="000000" w:fill="FFFFFF"/>
            <w:hideMark/>
          </w:tcPr>
          <w:p w14:paraId="3ADE8C8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06C1508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413B748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BE2D02" w:rsidRPr="0042791F" w14:paraId="0277CC0A"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0C7F0E19"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19</w:t>
            </w:r>
          </w:p>
        </w:tc>
        <w:tc>
          <w:tcPr>
            <w:tcW w:w="691" w:type="dxa"/>
            <w:tcBorders>
              <w:top w:val="nil"/>
              <w:left w:val="single" w:sz="4" w:space="0" w:color="333F4F"/>
              <w:bottom w:val="single" w:sz="4" w:space="0" w:color="333F4F"/>
              <w:right w:val="single" w:sz="4" w:space="0" w:color="333F4F"/>
            </w:tcBorders>
            <w:shd w:val="clear" w:color="000000" w:fill="FFFFFF"/>
            <w:hideMark/>
          </w:tcPr>
          <w:p w14:paraId="014C8B8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092A27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46EE3C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6D25321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4700872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7A4DF6D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А52</w:t>
            </w:r>
          </w:p>
        </w:tc>
        <w:tc>
          <w:tcPr>
            <w:tcW w:w="2892" w:type="dxa"/>
            <w:tcBorders>
              <w:top w:val="nil"/>
              <w:left w:val="nil"/>
              <w:bottom w:val="single" w:sz="4" w:space="0" w:color="333F4F"/>
              <w:right w:val="single" w:sz="4" w:space="0" w:color="333F4F"/>
            </w:tcBorders>
            <w:shd w:val="clear" w:color="000000" w:fill="FFFFFF"/>
            <w:hideMark/>
          </w:tcPr>
          <w:p w14:paraId="1C03E39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p>
        </w:tc>
        <w:tc>
          <w:tcPr>
            <w:tcW w:w="1417" w:type="dxa"/>
            <w:gridSpan w:val="2"/>
            <w:tcBorders>
              <w:top w:val="nil"/>
              <w:left w:val="nil"/>
              <w:bottom w:val="single" w:sz="4" w:space="0" w:color="333F4F"/>
              <w:right w:val="single" w:sz="4" w:space="0" w:color="333F4F"/>
            </w:tcBorders>
            <w:shd w:val="clear" w:color="000000" w:fill="FFFFFF"/>
            <w:hideMark/>
          </w:tcPr>
          <w:p w14:paraId="5C3DC12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482918E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6BADB7F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BE2D02" w:rsidRPr="0042791F" w14:paraId="2C271EBA"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48DB436B"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91" w:type="dxa"/>
            <w:tcBorders>
              <w:top w:val="nil"/>
              <w:left w:val="single" w:sz="4" w:space="0" w:color="333F4F"/>
              <w:bottom w:val="single" w:sz="4" w:space="0" w:color="333F4F"/>
              <w:right w:val="single" w:sz="4" w:space="0" w:color="333F4F"/>
            </w:tcBorders>
            <w:shd w:val="clear" w:color="000000" w:fill="FFFFFF"/>
            <w:hideMark/>
          </w:tcPr>
          <w:p w14:paraId="1EB64B0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268E5E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D493FD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1E21E76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тестирование средств контроля, чтобы убедиться в правильности сделанного допущения эффективности средств контроля в случае, когда оценка риска существенного искажения проведена исходя из допущения эффективности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5B82AC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nil"/>
              <w:left w:val="nil"/>
              <w:bottom w:val="single" w:sz="4" w:space="0" w:color="333F4F"/>
              <w:right w:val="single" w:sz="4" w:space="0" w:color="333F4F"/>
            </w:tcBorders>
            <w:shd w:val="clear" w:color="000000" w:fill="FFFFFF"/>
            <w:hideMark/>
          </w:tcPr>
          <w:p w14:paraId="554DB02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А41</w:t>
            </w:r>
          </w:p>
        </w:tc>
        <w:tc>
          <w:tcPr>
            <w:tcW w:w="2892" w:type="dxa"/>
            <w:tcBorders>
              <w:top w:val="nil"/>
              <w:left w:val="nil"/>
              <w:bottom w:val="single" w:sz="4" w:space="0" w:color="333F4F"/>
              <w:right w:val="single" w:sz="4" w:space="0" w:color="333F4F"/>
            </w:tcBorders>
            <w:shd w:val="clear" w:color="000000" w:fill="FFFFFF"/>
            <w:hideMark/>
          </w:tcPr>
          <w:p w14:paraId="206C2AF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проверена операционная эффективность средств внутреннего контроля призванных противостоять выявленным рискам, угрожающим достижению тех целей организации, которые имеют отношение к подготовке финансовой отчетности организации при наличии условий, предусмотренных международными стандартами аудита.</w:t>
            </w:r>
          </w:p>
        </w:tc>
        <w:tc>
          <w:tcPr>
            <w:tcW w:w="1417" w:type="dxa"/>
            <w:gridSpan w:val="2"/>
            <w:tcBorders>
              <w:top w:val="nil"/>
              <w:left w:val="nil"/>
              <w:bottom w:val="single" w:sz="4" w:space="0" w:color="333F4F"/>
              <w:right w:val="single" w:sz="4" w:space="0" w:color="333F4F"/>
            </w:tcBorders>
            <w:shd w:val="clear" w:color="000000" w:fill="FFFFFF"/>
            <w:hideMark/>
          </w:tcPr>
          <w:p w14:paraId="70B98BF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93C5A9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3B6BA85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5F92088" w14:textId="77777777" w:rsidTr="00A04980">
        <w:trPr>
          <w:trHeight w:val="1620"/>
        </w:trPr>
        <w:tc>
          <w:tcPr>
            <w:tcW w:w="567" w:type="dxa"/>
            <w:tcBorders>
              <w:top w:val="nil"/>
              <w:left w:val="single" w:sz="4" w:space="0" w:color="333F4F"/>
              <w:bottom w:val="single" w:sz="4" w:space="0" w:color="333F4F"/>
              <w:right w:val="single" w:sz="4" w:space="0" w:color="333F4F"/>
            </w:tcBorders>
            <w:shd w:val="clear" w:color="000000" w:fill="FFFFFF"/>
          </w:tcPr>
          <w:p w14:paraId="73D293B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BE2D02">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7079E4F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F52B48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2E440D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3998288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1D56EA4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2A65901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155578F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p>
        </w:tc>
        <w:tc>
          <w:tcPr>
            <w:tcW w:w="1417" w:type="dxa"/>
            <w:gridSpan w:val="2"/>
            <w:tcBorders>
              <w:top w:val="nil"/>
              <w:left w:val="nil"/>
              <w:bottom w:val="single" w:sz="4" w:space="0" w:color="333F4F"/>
              <w:right w:val="single" w:sz="4" w:space="0" w:color="333F4F"/>
            </w:tcBorders>
            <w:shd w:val="clear" w:color="000000" w:fill="FFFFFF"/>
            <w:hideMark/>
          </w:tcPr>
          <w:p w14:paraId="0B0EF89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864B18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29FB1947"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21058A18"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6C8F714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BE2D02" w:rsidRPr="0042791F" w14:paraId="5192B335" w14:textId="77777777" w:rsidTr="00A04980">
        <w:trPr>
          <w:trHeight w:val="771"/>
        </w:trPr>
        <w:tc>
          <w:tcPr>
            <w:tcW w:w="567" w:type="dxa"/>
            <w:tcBorders>
              <w:top w:val="nil"/>
              <w:left w:val="single" w:sz="4" w:space="0" w:color="333F4F"/>
              <w:bottom w:val="single" w:sz="4" w:space="0" w:color="333F4F"/>
              <w:right w:val="single" w:sz="4" w:space="0" w:color="333F4F"/>
            </w:tcBorders>
            <w:shd w:val="clear" w:color="000000" w:fill="FFFFFF"/>
          </w:tcPr>
          <w:p w14:paraId="5161F1B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BE2D02">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35832AC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40C4B8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6BAB8A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244B08D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содержит ли бухгалтерская и (или) финансовая отчетность соответствующую ссылку на применимую основу составления и представления бухгалтерской и (или) финансовой отчетности или ее описание и (или) не рассмотрен вопрос о модификации аудиторского мнения в аудиторском заключении или не принято решение об отказе от выполнения аудиторского задания, в случае когда применимая основа составления и представления бухгалтерской и (или) финансовой отчетности, принятая руководством аудируемого лица,  неприемлема или бухгалтерская и (или) финансовая отчетность не содержит соответствующую ссылку на применимую основу ее составления и представления.</w:t>
            </w:r>
          </w:p>
        </w:tc>
        <w:tc>
          <w:tcPr>
            <w:tcW w:w="1660" w:type="dxa"/>
            <w:gridSpan w:val="2"/>
            <w:tcBorders>
              <w:top w:val="nil"/>
              <w:left w:val="nil"/>
              <w:bottom w:val="single" w:sz="4" w:space="0" w:color="333F4F"/>
              <w:right w:val="single" w:sz="4" w:space="0" w:color="333F4F"/>
            </w:tcBorders>
            <w:shd w:val="clear" w:color="000000" w:fill="FFFFFF"/>
            <w:hideMark/>
          </w:tcPr>
          <w:p w14:paraId="6D9E9A4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7890CFB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15, 16</w:t>
            </w:r>
          </w:p>
        </w:tc>
        <w:tc>
          <w:tcPr>
            <w:tcW w:w="2892" w:type="dxa"/>
            <w:tcBorders>
              <w:top w:val="nil"/>
              <w:left w:val="nil"/>
              <w:bottom w:val="single" w:sz="4" w:space="0" w:color="333F4F"/>
              <w:right w:val="single" w:sz="4" w:space="0" w:color="333F4F"/>
            </w:tcBorders>
            <w:shd w:val="clear" w:color="000000" w:fill="FFFFFF"/>
            <w:hideMark/>
          </w:tcPr>
          <w:p w14:paraId="667E3F9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оценил, содержит ли финансовая отчетность надлежащую ссылку на применимую концепцию подготовки финансовой отчетности или ее описание. Аудитор выразил немодифицированное мнение, не сделав вывод о том, что финансовая отчетность во всех существенных аспектах подготовлена в соответствии с применимой концепцией подготовки финансовой отчетности.</w:t>
            </w:r>
          </w:p>
        </w:tc>
        <w:tc>
          <w:tcPr>
            <w:tcW w:w="1417" w:type="dxa"/>
            <w:gridSpan w:val="2"/>
            <w:tcBorders>
              <w:top w:val="nil"/>
              <w:left w:val="nil"/>
              <w:bottom w:val="single" w:sz="4" w:space="0" w:color="333F4F"/>
              <w:right w:val="single" w:sz="4" w:space="0" w:color="333F4F"/>
            </w:tcBorders>
            <w:shd w:val="clear" w:color="000000" w:fill="FFFFFF"/>
            <w:hideMark/>
          </w:tcPr>
          <w:p w14:paraId="1459FA5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AE5B2D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390A0C9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300E5" w:rsidRPr="0042791F" w14:paraId="1FA02EAC" w14:textId="77777777" w:rsidTr="00A04980">
        <w:trPr>
          <w:trHeight w:val="558"/>
        </w:trPr>
        <w:tc>
          <w:tcPr>
            <w:tcW w:w="567" w:type="dxa"/>
            <w:vMerge w:val="restart"/>
            <w:tcBorders>
              <w:top w:val="nil"/>
              <w:left w:val="single" w:sz="4" w:space="0" w:color="333F4F"/>
              <w:right w:val="single" w:sz="4" w:space="0" w:color="333F4F"/>
            </w:tcBorders>
            <w:shd w:val="clear" w:color="000000" w:fill="FFFFFF"/>
          </w:tcPr>
          <w:p w14:paraId="03F1DFBC"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23</w:t>
            </w:r>
          </w:p>
        </w:tc>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7120DCDA"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4C581D2"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8121B0B"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69A47951"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бухгалтерской и (или) финансовой отчетности сформировано без оценки одного или нескольких перечисленных элементов:</w:t>
            </w:r>
            <w:r w:rsidRPr="00E30C92">
              <w:rPr>
                <w:rFonts w:ascii="Times New Roman" w:eastAsia="Times New Roman" w:hAnsi="Times New Roman" w:cs="Times New Roman"/>
                <w:color w:val="000000"/>
                <w:sz w:val="16"/>
                <w:szCs w:val="16"/>
                <w:lang w:eastAsia="ru-RU"/>
              </w:rPr>
              <w:br/>
              <w:t xml:space="preserve">     общего порядка составления и представления бухгалтерской и (или) финансовой отчетности, ее состава и содержания;</w:t>
            </w:r>
            <w:r w:rsidRPr="00E30C92">
              <w:rPr>
                <w:rFonts w:ascii="Times New Roman" w:eastAsia="Times New Roman" w:hAnsi="Times New Roman" w:cs="Times New Roman"/>
                <w:color w:val="000000"/>
                <w:sz w:val="16"/>
                <w:szCs w:val="16"/>
                <w:lang w:eastAsia="ru-RU"/>
              </w:rPr>
              <w:br/>
              <w:t xml:space="preserve">     организации, внедрения и поддержания системы внутреннего контроля, обеспечивающей составление и представление бухгалтерской и (или) финансовой отчетности, не содержащей существенных искажений, возникающих в результате ошибок и (или) недобросовестных действий;</w:t>
            </w:r>
            <w:r w:rsidRPr="00E30C92">
              <w:rPr>
                <w:rFonts w:ascii="Times New Roman" w:eastAsia="Times New Roman" w:hAnsi="Times New Roman" w:cs="Times New Roman"/>
                <w:color w:val="000000"/>
                <w:sz w:val="16"/>
                <w:szCs w:val="16"/>
                <w:lang w:eastAsia="ru-RU"/>
              </w:rPr>
              <w:br/>
              <w:t xml:space="preserve">     соответствия отраженной в бухгалтерской и (или) финансовой отчетности информации принятым аудируемым лицом способам ведения бухгалтерского учета, существенно влияющим на оценку и принятие решений потенциальными пользователями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обоснованности принятой учетной политики;</w:t>
            </w:r>
            <w:r w:rsidRPr="00E30C92">
              <w:rPr>
                <w:rFonts w:ascii="Times New Roman" w:eastAsia="Times New Roman" w:hAnsi="Times New Roman" w:cs="Times New Roman"/>
                <w:color w:val="000000"/>
                <w:sz w:val="16"/>
                <w:szCs w:val="16"/>
                <w:lang w:eastAsia="ru-RU"/>
              </w:rPr>
              <w:br/>
              <w:t xml:space="preserve">     обоснованности  учетных оценок, требующих применения профессионального суждения при их расчете в отсутствие точных способов их определения, полученных руководством аудируемого лица;</w:t>
            </w:r>
            <w:r w:rsidRPr="00E30C92">
              <w:rPr>
                <w:rFonts w:ascii="Times New Roman" w:eastAsia="Times New Roman" w:hAnsi="Times New Roman" w:cs="Times New Roman"/>
                <w:color w:val="000000"/>
                <w:sz w:val="16"/>
                <w:szCs w:val="16"/>
                <w:lang w:eastAsia="ru-RU"/>
              </w:rPr>
              <w:br/>
              <w:t xml:space="preserve">     является ли информация, отраженная в бухгалтерской и (или) финансовой отчетности, надежной, сопоставимой, понятной и уместной;</w:t>
            </w:r>
            <w:r w:rsidRPr="00E30C92">
              <w:rPr>
                <w:rFonts w:ascii="Times New Roman" w:eastAsia="Times New Roman" w:hAnsi="Times New Roman" w:cs="Times New Roman"/>
                <w:color w:val="000000"/>
                <w:sz w:val="16"/>
                <w:szCs w:val="16"/>
                <w:lang w:eastAsia="ru-RU"/>
              </w:rPr>
              <w:br/>
              <w:t xml:space="preserve">     отражает ли бухгалтерская и (или) финансовая отчетность достоверное представление об имевших место хозяйственных операциях и событиях и позволяет ли эта отчетность предполагаемым пользователям судить о влиянии существенных операций и событий на бухгалтерскую и (или) финансовую отчетность;</w:t>
            </w:r>
            <w:r w:rsidRPr="00E30C92">
              <w:rPr>
                <w:rFonts w:ascii="Times New Roman" w:eastAsia="Times New Roman" w:hAnsi="Times New Roman" w:cs="Times New Roman"/>
                <w:color w:val="000000"/>
                <w:sz w:val="16"/>
                <w:szCs w:val="16"/>
                <w:lang w:eastAsia="ru-RU"/>
              </w:rPr>
              <w:br/>
              <w:t xml:space="preserve">     уместна ли используемая в </w:t>
            </w:r>
            <w:r w:rsidRPr="00E30C92">
              <w:rPr>
                <w:rFonts w:ascii="Times New Roman" w:eastAsia="Times New Roman" w:hAnsi="Times New Roman" w:cs="Times New Roman"/>
                <w:color w:val="000000"/>
                <w:sz w:val="16"/>
                <w:szCs w:val="16"/>
                <w:lang w:eastAsia="ru-RU"/>
              </w:rPr>
              <w:lastRenderedPageBreak/>
              <w:t>бухгалтерской и (или) финансовой отчетности терминология, включая наименование каждой составляющей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5CF103C"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53AEB8A5"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92" w:type="dxa"/>
            <w:tcBorders>
              <w:top w:val="nil"/>
              <w:left w:val="nil"/>
              <w:bottom w:val="single" w:sz="4" w:space="0" w:color="333F4F"/>
              <w:right w:val="single" w:sz="4" w:space="0" w:color="333F4F"/>
            </w:tcBorders>
            <w:shd w:val="clear" w:color="000000" w:fill="FFFFFF"/>
            <w:hideMark/>
          </w:tcPr>
          <w:p w14:paraId="70EE6C87"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бухгалтерских и (или) финансовой отчетности сформировано без оценки одного или несколько следующих элементов:</w:t>
            </w:r>
            <w:r w:rsidRPr="00E30C92">
              <w:rPr>
                <w:rFonts w:ascii="Times New Roman" w:eastAsia="Times New Roman" w:hAnsi="Times New Roman" w:cs="Times New Roman"/>
                <w:color w:val="000000"/>
                <w:sz w:val="16"/>
                <w:szCs w:val="16"/>
                <w:lang w:eastAsia="ru-RU"/>
              </w:rPr>
              <w:br/>
              <w:t xml:space="preserve">     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w:t>
            </w:r>
            <w:r w:rsidRPr="00E30C92">
              <w:rPr>
                <w:rFonts w:ascii="Times New Roman" w:eastAsia="Times New Roman" w:hAnsi="Times New Roman" w:cs="Times New Roman"/>
                <w:color w:val="000000"/>
                <w:sz w:val="16"/>
                <w:szCs w:val="16"/>
                <w:lang w:eastAsia="ru-RU"/>
              </w:rPr>
              <w:br/>
              <w:t xml:space="preserve">     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w:t>
            </w:r>
            <w:r w:rsidRPr="00E30C92">
              <w:rPr>
                <w:rFonts w:ascii="Times New Roman" w:eastAsia="Times New Roman" w:hAnsi="Times New Roman" w:cs="Times New Roman"/>
                <w:color w:val="000000"/>
                <w:sz w:val="16"/>
                <w:szCs w:val="16"/>
                <w:lang w:eastAsia="ru-RU"/>
              </w:rPr>
              <w:br/>
              <w:t xml:space="preserve">     являются ли оценочные значения, рассчитанные руководством, обоснованными;</w:t>
            </w:r>
            <w:r w:rsidRPr="00E30C92">
              <w:rPr>
                <w:rFonts w:ascii="Times New Roman" w:eastAsia="Times New Roman" w:hAnsi="Times New Roman" w:cs="Times New Roman"/>
                <w:color w:val="000000"/>
                <w:sz w:val="16"/>
                <w:szCs w:val="16"/>
                <w:lang w:eastAsia="ru-RU"/>
              </w:rPr>
              <w:br/>
              <w:t xml:space="preserve">     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r w:rsidRPr="00E30C92">
              <w:rPr>
                <w:rFonts w:ascii="Times New Roman" w:eastAsia="Times New Roman" w:hAnsi="Times New Roman" w:cs="Times New Roman"/>
                <w:color w:val="000000"/>
                <w:sz w:val="16"/>
                <w:szCs w:val="16"/>
                <w:lang w:eastAsia="ru-RU"/>
              </w:rPr>
              <w:br/>
              <w:t xml:space="preserve">      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w:t>
            </w:r>
            <w:r w:rsidRPr="00E30C92">
              <w:rPr>
                <w:rFonts w:ascii="Times New Roman" w:eastAsia="Times New Roman" w:hAnsi="Times New Roman" w:cs="Times New Roman"/>
                <w:color w:val="000000"/>
                <w:sz w:val="16"/>
                <w:szCs w:val="16"/>
                <w:lang w:eastAsia="ru-RU"/>
              </w:rPr>
              <w:br/>
              <w:t xml:space="preserve">      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w:t>
            </w:r>
            <w:r w:rsidRPr="00E30C92">
              <w:rPr>
                <w:rFonts w:ascii="Times New Roman" w:eastAsia="Times New Roman" w:hAnsi="Times New Roman" w:cs="Times New Roman"/>
                <w:color w:val="000000"/>
                <w:sz w:val="16"/>
                <w:szCs w:val="16"/>
                <w:lang w:eastAsia="ru-RU"/>
              </w:rPr>
              <w:br/>
              <w:t xml:space="preserve">      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w:t>
            </w:r>
            <w:r w:rsidRPr="00E30C92">
              <w:rPr>
                <w:rFonts w:ascii="Times New Roman" w:eastAsia="Times New Roman" w:hAnsi="Times New Roman" w:cs="Times New Roman"/>
                <w:color w:val="000000"/>
                <w:sz w:val="16"/>
                <w:szCs w:val="16"/>
                <w:lang w:eastAsia="ru-RU"/>
              </w:rPr>
              <w:br/>
              <w:t xml:space="preserve">      используется ли в финансовой отчетности надлежащая терминология, включая наименование </w:t>
            </w:r>
            <w:r w:rsidRPr="00E30C92">
              <w:rPr>
                <w:rFonts w:ascii="Times New Roman" w:eastAsia="Times New Roman" w:hAnsi="Times New Roman" w:cs="Times New Roman"/>
                <w:color w:val="000000"/>
                <w:sz w:val="16"/>
                <w:szCs w:val="16"/>
                <w:lang w:eastAsia="ru-RU"/>
              </w:rPr>
              <w:lastRenderedPageBreak/>
              <w:t>каждого отчета в составе финансовой отчетности.</w:t>
            </w:r>
          </w:p>
        </w:tc>
        <w:tc>
          <w:tcPr>
            <w:tcW w:w="1417"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05C6680A"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343" w:type="dxa"/>
            <w:vMerge w:val="restart"/>
            <w:tcBorders>
              <w:top w:val="nil"/>
              <w:left w:val="single" w:sz="4" w:space="0" w:color="333F4F"/>
              <w:bottom w:val="single" w:sz="4" w:space="0" w:color="333F4F"/>
              <w:right w:val="single" w:sz="4" w:space="0" w:color="333F4F"/>
            </w:tcBorders>
            <w:shd w:val="clear" w:color="000000" w:fill="FFFFFF"/>
            <w:hideMark/>
          </w:tcPr>
          <w:p w14:paraId="2791F7D0"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vMerge w:val="restart"/>
            <w:tcBorders>
              <w:top w:val="nil"/>
              <w:left w:val="single" w:sz="4" w:space="0" w:color="333F4F"/>
              <w:bottom w:val="single" w:sz="4" w:space="0" w:color="333F4F"/>
              <w:right w:val="single" w:sz="4" w:space="0" w:color="333F4F"/>
            </w:tcBorders>
            <w:shd w:val="clear" w:color="000000" w:fill="FFFFFF"/>
            <w:hideMark/>
          </w:tcPr>
          <w:p w14:paraId="25DCB889"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F29171C" w14:textId="77777777" w:rsidTr="00A04980">
        <w:trPr>
          <w:trHeight w:val="2208"/>
        </w:trPr>
        <w:tc>
          <w:tcPr>
            <w:tcW w:w="567" w:type="dxa"/>
            <w:vMerge/>
            <w:tcBorders>
              <w:left w:val="single" w:sz="4" w:space="0" w:color="333F4F"/>
              <w:bottom w:val="single" w:sz="4" w:space="0" w:color="333F4F"/>
              <w:right w:val="single" w:sz="4" w:space="0" w:color="333F4F"/>
            </w:tcBorders>
          </w:tcPr>
          <w:p w14:paraId="5F2B3A39"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18659053"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B5E7E0C"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316472F"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8B5B216"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D7DD1ED"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nil"/>
              <w:left w:val="nil"/>
              <w:bottom w:val="single" w:sz="4" w:space="0" w:color="333F4F"/>
              <w:right w:val="single" w:sz="4" w:space="0" w:color="333F4F"/>
            </w:tcBorders>
            <w:shd w:val="clear" w:color="000000" w:fill="FFFFFF"/>
            <w:hideMark/>
          </w:tcPr>
          <w:p w14:paraId="5EEB6C6E" w14:textId="77777777" w:rsidR="00BE2D02"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92" w:type="dxa"/>
            <w:tcBorders>
              <w:top w:val="nil"/>
              <w:left w:val="nil"/>
              <w:bottom w:val="single" w:sz="4" w:space="0" w:color="333F4F"/>
              <w:right w:val="single" w:sz="4" w:space="0" w:color="333F4F"/>
            </w:tcBorders>
            <w:shd w:val="clear" w:color="000000" w:fill="FFFFFF"/>
            <w:hideMark/>
          </w:tcPr>
          <w:p w14:paraId="08AB9134"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Исходя из оцененных рисков существенного искажения, не установлено:</w:t>
            </w:r>
            <w:r w:rsidRPr="00E30C92">
              <w:rPr>
                <w:rFonts w:ascii="Times New Roman" w:eastAsia="Times New Roman" w:hAnsi="Times New Roman" w:cs="Times New Roman"/>
                <w:color w:val="000000"/>
                <w:sz w:val="16"/>
                <w:szCs w:val="16"/>
                <w:lang w:eastAsia="ru-RU"/>
              </w:rPr>
              <w:br/>
              <w:t>(a) соблюдало ли руководство должным образом требования применимой концепции подготовки финансовой отчетности в части оценочных значений и (или)</w:t>
            </w:r>
            <w:r w:rsidRPr="00E30C92">
              <w:rPr>
                <w:rFonts w:ascii="Times New Roman" w:eastAsia="Times New Roman" w:hAnsi="Times New Roman" w:cs="Times New Roman"/>
                <w:color w:val="000000"/>
                <w:sz w:val="16"/>
                <w:szCs w:val="16"/>
                <w:lang w:eastAsia="ru-RU"/>
              </w:rPr>
              <w:br/>
              <w:t xml:space="preserve">(b) являются ли методы расчета оценочных значений уместными и было ли их применение последовательным, а также являются ли изменения (при наличии таких) в оценочных значениях или в методе их расчета по сравнению с предыдущим периодом обоснованными в сложившихся обстоятельствах </w:t>
            </w:r>
          </w:p>
        </w:tc>
        <w:tc>
          <w:tcPr>
            <w:tcW w:w="1417" w:type="dxa"/>
            <w:gridSpan w:val="2"/>
            <w:vMerge/>
            <w:tcBorders>
              <w:top w:val="nil"/>
              <w:left w:val="single" w:sz="4" w:space="0" w:color="333F4F"/>
              <w:bottom w:val="single" w:sz="4" w:space="0" w:color="333F4F"/>
              <w:right w:val="single" w:sz="4" w:space="0" w:color="333F4F"/>
            </w:tcBorders>
            <w:vAlign w:val="center"/>
            <w:hideMark/>
          </w:tcPr>
          <w:p w14:paraId="38EE382E"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nil"/>
              <w:left w:val="single" w:sz="4" w:space="0" w:color="333F4F"/>
              <w:bottom w:val="single" w:sz="4" w:space="0" w:color="333F4F"/>
              <w:right w:val="single" w:sz="4" w:space="0" w:color="333F4F"/>
            </w:tcBorders>
            <w:vAlign w:val="center"/>
            <w:hideMark/>
          </w:tcPr>
          <w:p w14:paraId="25EE10B5"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333F4F"/>
              <w:bottom w:val="single" w:sz="4" w:space="0" w:color="333F4F"/>
              <w:right w:val="single" w:sz="4" w:space="0" w:color="333F4F"/>
            </w:tcBorders>
            <w:vAlign w:val="center"/>
            <w:hideMark/>
          </w:tcPr>
          <w:p w14:paraId="3903BAFC" w14:textId="77777777" w:rsidR="00BE2D02" w:rsidRPr="00E30C92" w:rsidRDefault="00BE2D02" w:rsidP="00995DDF">
            <w:pPr>
              <w:spacing w:after="0" w:line="240" w:lineRule="auto"/>
              <w:rPr>
                <w:rFonts w:ascii="Times New Roman" w:eastAsia="Times New Roman" w:hAnsi="Times New Roman" w:cs="Times New Roman"/>
                <w:color w:val="000000"/>
                <w:sz w:val="16"/>
                <w:szCs w:val="16"/>
                <w:lang w:eastAsia="ru-RU"/>
              </w:rPr>
            </w:pPr>
          </w:p>
        </w:tc>
      </w:tr>
      <w:tr w:rsidR="00BE2D02" w:rsidRPr="0042791F" w14:paraId="07B3473A" w14:textId="77777777" w:rsidTr="00A04980">
        <w:trPr>
          <w:trHeight w:val="1055"/>
        </w:trPr>
        <w:tc>
          <w:tcPr>
            <w:tcW w:w="567" w:type="dxa"/>
            <w:tcBorders>
              <w:top w:val="nil"/>
              <w:left w:val="single" w:sz="4" w:space="0" w:color="333F4F"/>
              <w:bottom w:val="single" w:sz="4" w:space="0" w:color="333F4F"/>
              <w:right w:val="single" w:sz="4" w:space="0" w:color="333F4F"/>
            </w:tcBorders>
            <w:shd w:val="clear" w:color="000000" w:fill="FFFFFF"/>
          </w:tcPr>
          <w:p w14:paraId="4668648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BE2D02">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2DE5D40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503FED6" w14:textId="77777777" w:rsidR="007C3D41" w:rsidRPr="005B31A2" w:rsidRDefault="007C3D41" w:rsidP="005300E5">
            <w:pPr>
              <w:pStyle w:val="Headline"/>
              <w:spacing w:before="0"/>
              <w:ind w:left="0"/>
              <w:jc w:val="left"/>
              <w:rPr>
                <w:sz w:val="16"/>
                <w:szCs w:val="16"/>
                <w:lang w:eastAsia="ru-RU"/>
              </w:rPr>
            </w:pPr>
            <w:bookmarkStart w:id="5" w:name="_Toc121150865"/>
            <w:r w:rsidRPr="005B31A2">
              <w:rPr>
                <w:sz w:val="16"/>
                <w:szCs w:val="16"/>
                <w:lang w:eastAsia="ru-RU"/>
              </w:rPr>
              <w:t xml:space="preserve">НПАД </w:t>
            </w:r>
            <w:r>
              <w:rPr>
                <w:sz w:val="16"/>
                <w:szCs w:val="16"/>
                <w:lang w:eastAsia="ru-RU"/>
              </w:rPr>
              <w:t>«</w:t>
            </w:r>
            <w:r w:rsidRPr="005B31A2">
              <w:rPr>
                <w:sz w:val="16"/>
                <w:szCs w:val="16"/>
                <w:lang w:eastAsia="ru-RU"/>
              </w:rPr>
              <w:t>Внутренняя оценка качества работы аудиторов</w:t>
            </w:r>
            <w:r>
              <w:rPr>
                <w:sz w:val="16"/>
                <w:szCs w:val="16"/>
                <w:lang w:eastAsia="ru-RU"/>
              </w:rPr>
              <w:t>»</w:t>
            </w:r>
            <w:r w:rsidRPr="005B31A2">
              <w:rPr>
                <w:sz w:val="16"/>
                <w:szCs w:val="16"/>
                <w:lang w:eastAsia="ru-RU"/>
              </w:rPr>
              <w:t>, утв. пост. МФ РБ от 23.01.2002 №8</w:t>
            </w:r>
            <w:bookmarkEnd w:id="5"/>
          </w:p>
        </w:tc>
        <w:tc>
          <w:tcPr>
            <w:tcW w:w="754" w:type="dxa"/>
            <w:tcBorders>
              <w:top w:val="nil"/>
              <w:left w:val="nil"/>
              <w:bottom w:val="single" w:sz="4" w:space="0" w:color="333F4F"/>
              <w:right w:val="single" w:sz="4" w:space="0" w:color="333F4F"/>
            </w:tcBorders>
            <w:shd w:val="clear" w:color="000000" w:fill="FFFFFF"/>
            <w:hideMark/>
          </w:tcPr>
          <w:p w14:paraId="65543FF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6C26D9F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принципы, обеспечивающие эффективное функционирование системы внутренней оценки качества, позволяющей этой аудиторской организации, аудитору - индивидуальному предпринимателю получить разумную уверенность в том, что:</w:t>
            </w:r>
            <w:r w:rsidRPr="00E30C92">
              <w:rPr>
                <w:rFonts w:ascii="Times New Roman" w:eastAsia="Times New Roman" w:hAnsi="Times New Roman" w:cs="Times New Roman"/>
                <w:color w:val="000000"/>
                <w:sz w:val="16"/>
                <w:szCs w:val="16"/>
                <w:lang w:eastAsia="ru-RU"/>
              </w:rPr>
              <w:br/>
              <w:t xml:space="preserve">     аудиторская организация, аудитор - индивидуальный предприниматель и их работники соблюдают требования законодательства об аудиторской деятельности;</w:t>
            </w:r>
            <w:r w:rsidRPr="00E30C92">
              <w:rPr>
                <w:rFonts w:ascii="Times New Roman" w:eastAsia="Times New Roman" w:hAnsi="Times New Roman" w:cs="Times New Roman"/>
                <w:color w:val="000000"/>
                <w:sz w:val="16"/>
                <w:szCs w:val="16"/>
                <w:lang w:eastAsia="ru-RU"/>
              </w:rPr>
              <w:br/>
              <w:t xml:space="preserve">     итоговые документы, подготовленные аудиторской организацией, аудитором - индивидуальным предпринимателем по результатам выполнения аудиторского задания, носят надлежащий характер и соответствуют цели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2984E6DF"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6A99C28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11, 17</w:t>
            </w:r>
          </w:p>
        </w:tc>
        <w:tc>
          <w:tcPr>
            <w:tcW w:w="2892" w:type="dxa"/>
            <w:tcBorders>
              <w:top w:val="nil"/>
              <w:left w:val="nil"/>
              <w:bottom w:val="single" w:sz="4" w:space="0" w:color="333F4F"/>
              <w:right w:val="single" w:sz="4" w:space="0" w:color="333F4F"/>
            </w:tcBorders>
            <w:shd w:val="clear" w:color="000000" w:fill="FFFFFF"/>
            <w:hideMark/>
          </w:tcPr>
          <w:p w14:paraId="27C8231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не нацелены на получение разумной уверенности в том, что:</w:t>
            </w:r>
            <w:r w:rsidRPr="00E30C92">
              <w:rPr>
                <w:rFonts w:ascii="Times New Roman" w:eastAsia="Times New Roman" w:hAnsi="Times New Roman" w:cs="Times New Roman"/>
                <w:color w:val="000000"/>
                <w:sz w:val="16"/>
                <w:szCs w:val="16"/>
                <w:lang w:eastAsia="ru-RU"/>
              </w:rPr>
              <w:br/>
              <w:t>(a) организация и ее сотрудники соблюдают профессиональные стандарты и применимые законодательные и нормативные требования;</w:t>
            </w:r>
            <w:r w:rsidRPr="00E30C92">
              <w:rPr>
                <w:rFonts w:ascii="Times New Roman" w:eastAsia="Times New Roman" w:hAnsi="Times New Roman" w:cs="Times New Roman"/>
                <w:color w:val="000000"/>
                <w:sz w:val="16"/>
                <w:szCs w:val="16"/>
                <w:lang w:eastAsia="ru-RU"/>
              </w:rPr>
              <w:br/>
              <w:t>(b) заключения, выпущенные организацией или руководителями заданий, носят надлежащий характер в конкретных обстоятельствах.</w:t>
            </w:r>
          </w:p>
        </w:tc>
        <w:tc>
          <w:tcPr>
            <w:tcW w:w="1417" w:type="dxa"/>
            <w:gridSpan w:val="2"/>
            <w:tcBorders>
              <w:top w:val="nil"/>
              <w:left w:val="nil"/>
              <w:bottom w:val="single" w:sz="4" w:space="0" w:color="333F4F"/>
              <w:right w:val="single" w:sz="4" w:space="0" w:color="333F4F"/>
            </w:tcBorders>
            <w:shd w:val="clear" w:color="000000" w:fill="FFFFFF"/>
            <w:hideMark/>
          </w:tcPr>
          <w:p w14:paraId="43F5DFE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4A9A5DA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nil"/>
              <w:bottom w:val="single" w:sz="4" w:space="0" w:color="333F4F"/>
              <w:right w:val="single" w:sz="4" w:space="0" w:color="333F4F"/>
            </w:tcBorders>
            <w:shd w:val="clear" w:color="000000" w:fill="FFFFFF"/>
            <w:hideMark/>
          </w:tcPr>
          <w:p w14:paraId="1F07C23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312B0AA" w14:textId="77777777" w:rsidTr="00A04980">
        <w:trPr>
          <w:trHeight w:val="2319"/>
        </w:trPr>
        <w:tc>
          <w:tcPr>
            <w:tcW w:w="567" w:type="dxa"/>
            <w:tcBorders>
              <w:top w:val="nil"/>
              <w:left w:val="single" w:sz="4" w:space="0" w:color="333F4F"/>
              <w:bottom w:val="single" w:sz="4" w:space="0" w:color="333F4F"/>
              <w:right w:val="single" w:sz="4" w:space="0" w:color="333F4F"/>
            </w:tcBorders>
            <w:shd w:val="clear" w:color="000000" w:fill="FFFFFF"/>
          </w:tcPr>
          <w:p w14:paraId="03C01DDE"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25</w:t>
            </w:r>
          </w:p>
        </w:tc>
        <w:tc>
          <w:tcPr>
            <w:tcW w:w="691" w:type="dxa"/>
            <w:tcBorders>
              <w:top w:val="nil"/>
              <w:left w:val="single" w:sz="4" w:space="0" w:color="333F4F"/>
              <w:bottom w:val="single" w:sz="4" w:space="0" w:color="333F4F"/>
              <w:right w:val="single" w:sz="4" w:space="0" w:color="333F4F"/>
            </w:tcBorders>
            <w:shd w:val="clear" w:color="000000" w:fill="FFFFFF"/>
            <w:hideMark/>
          </w:tcPr>
          <w:p w14:paraId="7C467E0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75E9F9A" w14:textId="77777777" w:rsidR="007C3D41" w:rsidRPr="00995DDF"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41D998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3E98C8C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конкретные процедуры внутренней оценки качества (далее - процедуры), направленные на обеспечение качества оказания аудиторских услуг в соответствии с законодательством об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65B8597"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002098A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15, 17</w:t>
            </w:r>
          </w:p>
        </w:tc>
        <w:tc>
          <w:tcPr>
            <w:tcW w:w="2892" w:type="dxa"/>
            <w:tcBorders>
              <w:top w:val="nil"/>
              <w:left w:val="nil"/>
              <w:bottom w:val="single" w:sz="4" w:space="0" w:color="333F4F"/>
              <w:right w:val="single" w:sz="4" w:space="0" w:color="333F4F"/>
            </w:tcBorders>
            <w:shd w:val="clear" w:color="000000" w:fill="FFFFFF"/>
            <w:hideMark/>
          </w:tcPr>
          <w:p w14:paraId="7D8DB56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имеет место ненадлежащие применение требований МСКК 1 и (или) не разработаны дополнительные политики и процедуры, помимо требуемых стандартом для достижения целей МСКК 1.</w:t>
            </w:r>
          </w:p>
        </w:tc>
        <w:tc>
          <w:tcPr>
            <w:tcW w:w="1417" w:type="dxa"/>
            <w:gridSpan w:val="2"/>
            <w:tcBorders>
              <w:top w:val="nil"/>
              <w:left w:val="nil"/>
              <w:bottom w:val="single" w:sz="4" w:space="0" w:color="333F4F"/>
              <w:right w:val="single" w:sz="4" w:space="0" w:color="333F4F"/>
            </w:tcBorders>
            <w:shd w:val="clear" w:color="000000" w:fill="FFFFFF"/>
            <w:hideMark/>
          </w:tcPr>
          <w:p w14:paraId="4075361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6BA8FA6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nil"/>
              <w:bottom w:val="single" w:sz="4" w:space="0" w:color="333F4F"/>
              <w:right w:val="single" w:sz="4" w:space="0" w:color="333F4F"/>
            </w:tcBorders>
            <w:shd w:val="clear" w:color="000000" w:fill="FFFFFF"/>
            <w:hideMark/>
          </w:tcPr>
          <w:p w14:paraId="4C9A35E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51D32" w:rsidRPr="0042791F" w14:paraId="3FDD79B8" w14:textId="77777777" w:rsidTr="00A04980">
        <w:trPr>
          <w:trHeight w:val="3036"/>
        </w:trPr>
        <w:tc>
          <w:tcPr>
            <w:tcW w:w="567" w:type="dxa"/>
            <w:tcBorders>
              <w:top w:val="nil"/>
              <w:left w:val="single" w:sz="4" w:space="0" w:color="333F4F"/>
              <w:bottom w:val="single" w:sz="4" w:space="0" w:color="auto"/>
              <w:right w:val="single" w:sz="4" w:space="0" w:color="333F4F"/>
            </w:tcBorders>
            <w:shd w:val="clear" w:color="000000" w:fill="FFFFFF"/>
          </w:tcPr>
          <w:p w14:paraId="0F104A1E"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p>
        </w:tc>
        <w:tc>
          <w:tcPr>
            <w:tcW w:w="691" w:type="dxa"/>
            <w:tcBorders>
              <w:top w:val="nil"/>
              <w:left w:val="single" w:sz="4" w:space="0" w:color="333F4F"/>
              <w:bottom w:val="single" w:sz="4" w:space="0" w:color="auto"/>
              <w:right w:val="single" w:sz="4" w:space="0" w:color="333F4F"/>
            </w:tcBorders>
            <w:shd w:val="clear" w:color="000000" w:fill="FFFFFF"/>
            <w:hideMark/>
          </w:tcPr>
          <w:p w14:paraId="7EF82B0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auto"/>
              <w:right w:val="single" w:sz="4" w:space="0" w:color="333F4F"/>
            </w:tcBorders>
            <w:shd w:val="clear" w:color="000000" w:fill="FFFFFF"/>
            <w:hideMark/>
          </w:tcPr>
          <w:p w14:paraId="1196917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auto"/>
              <w:right w:val="single" w:sz="4" w:space="0" w:color="333F4F"/>
            </w:tcBorders>
            <w:shd w:val="clear" w:color="000000" w:fill="FFFFFF"/>
            <w:hideMark/>
          </w:tcPr>
          <w:p w14:paraId="5858573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auto"/>
              <w:right w:val="single" w:sz="4" w:space="0" w:color="333F4F"/>
            </w:tcBorders>
            <w:shd w:val="clear" w:color="000000" w:fill="FFFFFF"/>
            <w:hideMark/>
          </w:tcPr>
          <w:p w14:paraId="50173EB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нацеленные на формирование корпоративной культуры, ориентированной на повышение качества оказываемых аудиторских услуг.</w:t>
            </w:r>
          </w:p>
        </w:tc>
        <w:tc>
          <w:tcPr>
            <w:tcW w:w="1660" w:type="dxa"/>
            <w:gridSpan w:val="2"/>
            <w:tcBorders>
              <w:top w:val="single" w:sz="4" w:space="0" w:color="333F4F"/>
              <w:left w:val="nil"/>
              <w:bottom w:val="single" w:sz="4" w:space="0" w:color="auto"/>
              <w:right w:val="single" w:sz="4" w:space="0" w:color="333F4F"/>
            </w:tcBorders>
            <w:shd w:val="clear" w:color="000000" w:fill="FFFFFF"/>
            <w:hideMark/>
          </w:tcPr>
          <w:p w14:paraId="26CDA283"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333F4F"/>
              <w:left w:val="nil"/>
              <w:bottom w:val="single" w:sz="4" w:space="0" w:color="auto"/>
              <w:right w:val="single" w:sz="4" w:space="0" w:color="333F4F"/>
            </w:tcBorders>
            <w:shd w:val="clear" w:color="000000" w:fill="FFFFFF"/>
            <w:hideMark/>
          </w:tcPr>
          <w:p w14:paraId="39E03FA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92" w:type="dxa"/>
            <w:tcBorders>
              <w:top w:val="single" w:sz="4" w:space="0" w:color="333F4F"/>
              <w:left w:val="nil"/>
              <w:bottom w:val="single" w:sz="4" w:space="0" w:color="auto"/>
              <w:right w:val="single" w:sz="4" w:space="0" w:color="333F4F"/>
            </w:tcBorders>
            <w:shd w:val="clear" w:color="000000" w:fill="FFFFFF"/>
            <w:vAlign w:val="center"/>
            <w:hideMark/>
          </w:tcPr>
          <w:p w14:paraId="6AF5B44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gridSpan w:val="2"/>
            <w:tcBorders>
              <w:top w:val="single" w:sz="4" w:space="0" w:color="44546A"/>
              <w:left w:val="single" w:sz="4" w:space="0" w:color="44546A"/>
              <w:bottom w:val="single" w:sz="4" w:space="0" w:color="auto"/>
              <w:right w:val="single" w:sz="4" w:space="0" w:color="44546A"/>
            </w:tcBorders>
            <w:shd w:val="clear" w:color="000000" w:fill="FFFFFF"/>
            <w:hideMark/>
          </w:tcPr>
          <w:p w14:paraId="6F11780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44546A"/>
              <w:left w:val="nil"/>
              <w:bottom w:val="single" w:sz="4" w:space="0" w:color="auto"/>
              <w:right w:val="single" w:sz="4" w:space="0" w:color="44546A"/>
            </w:tcBorders>
            <w:shd w:val="clear" w:color="000000" w:fill="FFFFFF"/>
            <w:hideMark/>
          </w:tcPr>
          <w:p w14:paraId="0C37ABE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auto"/>
              <w:right w:val="single" w:sz="4" w:space="0" w:color="333F4F"/>
            </w:tcBorders>
            <w:shd w:val="clear" w:color="000000" w:fill="FFFFFF"/>
            <w:hideMark/>
          </w:tcPr>
          <w:p w14:paraId="4ECA3EF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51D32" w:rsidRPr="0042791F" w14:paraId="1068123F" w14:textId="77777777" w:rsidTr="00A04980">
        <w:trPr>
          <w:trHeight w:val="303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Pr>
          <w:p w14:paraId="2E935D57"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27</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708FB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47749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51B04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7E3AC2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обеспечивающие принятие на себя руководством аудиторской организации, аудитором - индивидуальным предпринимателем ответственности за создание, разработку, внедрение и эффективное функционирование системы внутренней оценки качества.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50BF72"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8CD396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F043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4F1CB3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0D9B8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4154E4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C3D41" w:rsidRPr="0042791F" w14:paraId="6BFB2B59" w14:textId="77777777" w:rsidTr="00A04980">
        <w:trPr>
          <w:trHeight w:val="1018"/>
        </w:trPr>
        <w:tc>
          <w:tcPr>
            <w:tcW w:w="567" w:type="dxa"/>
            <w:vMerge/>
            <w:tcBorders>
              <w:top w:val="single" w:sz="4" w:space="0" w:color="auto"/>
              <w:left w:val="single" w:sz="4" w:space="0" w:color="333F4F"/>
              <w:bottom w:val="single" w:sz="4" w:space="0" w:color="333F4F"/>
              <w:right w:val="single" w:sz="4" w:space="0" w:color="333F4F"/>
            </w:tcBorders>
          </w:tcPr>
          <w:p w14:paraId="0390AD5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333F4F"/>
              <w:bottom w:val="single" w:sz="4" w:space="0" w:color="333F4F"/>
              <w:right w:val="single" w:sz="4" w:space="0" w:color="333F4F"/>
            </w:tcBorders>
            <w:vAlign w:val="center"/>
            <w:hideMark/>
          </w:tcPr>
          <w:p w14:paraId="6055B94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333F4F"/>
              <w:bottom w:val="single" w:sz="4" w:space="0" w:color="333F4F"/>
              <w:right w:val="single" w:sz="4" w:space="0" w:color="333F4F"/>
            </w:tcBorders>
            <w:vAlign w:val="center"/>
            <w:hideMark/>
          </w:tcPr>
          <w:p w14:paraId="53B1526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333F4F"/>
              <w:bottom w:val="single" w:sz="4" w:space="0" w:color="333F4F"/>
              <w:right w:val="single" w:sz="4" w:space="0" w:color="333F4F"/>
            </w:tcBorders>
            <w:vAlign w:val="center"/>
            <w:hideMark/>
          </w:tcPr>
          <w:p w14:paraId="54B3E89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333F4F"/>
              <w:bottom w:val="single" w:sz="4" w:space="0" w:color="333F4F"/>
              <w:right w:val="single" w:sz="4" w:space="0" w:color="333F4F"/>
            </w:tcBorders>
            <w:vAlign w:val="center"/>
            <w:hideMark/>
          </w:tcPr>
          <w:p w14:paraId="14EE4C7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4F8046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768" w:type="dxa"/>
            <w:tcBorders>
              <w:top w:val="single" w:sz="4" w:space="0" w:color="auto"/>
              <w:left w:val="nil"/>
              <w:bottom w:val="single" w:sz="4" w:space="0" w:color="333F4F"/>
              <w:right w:val="single" w:sz="4" w:space="0" w:color="auto"/>
            </w:tcBorders>
            <w:shd w:val="clear" w:color="000000" w:fill="FFFFFF"/>
            <w:hideMark/>
          </w:tcPr>
          <w:p w14:paraId="09CE1D2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1B91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по проведению обзорных проверок не предусматривают принятие руководителем задания на себя ответственности за проведение обзорных проверок</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B6753B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5604816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E637E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r>
      <w:tr w:rsidR="00BE2D02" w:rsidRPr="0042791F" w14:paraId="2EA04EC3"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1DBAE966"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p>
        </w:tc>
        <w:tc>
          <w:tcPr>
            <w:tcW w:w="691" w:type="dxa"/>
            <w:tcBorders>
              <w:top w:val="nil"/>
              <w:left w:val="single" w:sz="4" w:space="0" w:color="333F4F"/>
              <w:bottom w:val="single" w:sz="4" w:space="0" w:color="333F4F"/>
              <w:right w:val="single" w:sz="4" w:space="0" w:color="333F4F"/>
            </w:tcBorders>
            <w:shd w:val="clear" w:color="000000" w:fill="FFFFFF"/>
            <w:hideMark/>
          </w:tcPr>
          <w:p w14:paraId="2698AF7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4A90580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E8DB85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DE4E8F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предусматривающие необходимость наличия у лиц, на которых возложена ответственность за оперативное управление системой внутренней оценки качества, достаточного и надлежащего опыта и необходимых полномочий для выполнения этих обязанностей.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11CA615E"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auto"/>
            </w:tcBorders>
            <w:shd w:val="clear" w:color="000000" w:fill="FFFFFF"/>
            <w:hideMark/>
          </w:tcPr>
          <w:p w14:paraId="1C05FC8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B4EB4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B2094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01A115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318848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300E5" w:rsidRPr="0042791F" w14:paraId="5250363D"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56FA5905"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29</w:t>
            </w:r>
          </w:p>
        </w:tc>
        <w:tc>
          <w:tcPr>
            <w:tcW w:w="691" w:type="dxa"/>
            <w:tcBorders>
              <w:top w:val="nil"/>
              <w:left w:val="single" w:sz="4" w:space="0" w:color="333F4F"/>
              <w:bottom w:val="single" w:sz="4" w:space="0" w:color="333F4F"/>
              <w:right w:val="single" w:sz="4" w:space="0" w:color="333F4F"/>
            </w:tcBorders>
            <w:shd w:val="clear" w:color="000000" w:fill="FFFFFF"/>
            <w:hideMark/>
          </w:tcPr>
          <w:p w14:paraId="5D35E7E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80EC05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8F5BC9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651F2B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обеспечивающие регулярную оценку работниками порядка проведения процедур, организации и функционирования системы внутренней оценки качества с целью оценки ее эффективности.</w:t>
            </w:r>
          </w:p>
        </w:tc>
        <w:tc>
          <w:tcPr>
            <w:tcW w:w="1660" w:type="dxa"/>
            <w:gridSpan w:val="2"/>
            <w:tcBorders>
              <w:top w:val="nil"/>
              <w:left w:val="nil"/>
              <w:bottom w:val="single" w:sz="4" w:space="0" w:color="333F4F"/>
              <w:right w:val="single" w:sz="4" w:space="0" w:color="333F4F"/>
            </w:tcBorders>
            <w:shd w:val="clear" w:color="000000" w:fill="FFFFFF"/>
            <w:hideMark/>
          </w:tcPr>
          <w:p w14:paraId="00D8E685"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auto"/>
            </w:tcBorders>
            <w:shd w:val="clear" w:color="000000" w:fill="FFFFFF"/>
            <w:hideMark/>
          </w:tcPr>
          <w:p w14:paraId="1C102AD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34898F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требования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20B0F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832515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D66F84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51D32" w:rsidRPr="0042791F" w14:paraId="1E640B31" w14:textId="77777777" w:rsidTr="00A04980">
        <w:trPr>
          <w:trHeight w:val="1986"/>
        </w:trPr>
        <w:tc>
          <w:tcPr>
            <w:tcW w:w="567" w:type="dxa"/>
            <w:tcBorders>
              <w:top w:val="nil"/>
              <w:left w:val="single" w:sz="4" w:space="0" w:color="333F4F"/>
              <w:bottom w:val="single" w:sz="4" w:space="0" w:color="333F4F"/>
              <w:right w:val="single" w:sz="4" w:space="0" w:color="333F4F"/>
            </w:tcBorders>
            <w:shd w:val="clear" w:color="000000" w:fill="FFFFFF"/>
          </w:tcPr>
          <w:p w14:paraId="6A3DB45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BE2D02">
              <w:rPr>
                <w:rFonts w:ascii="Times New Roman" w:eastAsia="Times New Roman" w:hAnsi="Times New Roman" w:cs="Times New Roman"/>
                <w:color w:val="000000"/>
                <w:sz w:val="16"/>
                <w:szCs w:val="16"/>
                <w:lang w:eastAsia="ru-RU"/>
              </w:rPr>
              <w:t>0</w:t>
            </w:r>
          </w:p>
        </w:tc>
        <w:tc>
          <w:tcPr>
            <w:tcW w:w="691" w:type="dxa"/>
            <w:tcBorders>
              <w:top w:val="nil"/>
              <w:left w:val="single" w:sz="4" w:space="0" w:color="333F4F"/>
              <w:bottom w:val="single" w:sz="4" w:space="0" w:color="333F4F"/>
              <w:right w:val="single" w:sz="4" w:space="0" w:color="333F4F"/>
            </w:tcBorders>
            <w:shd w:val="clear" w:color="000000" w:fill="FFFFFF"/>
            <w:hideMark/>
          </w:tcPr>
          <w:p w14:paraId="5C3CB3A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1FC4775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F23198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109615A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внедрены в недостаточном объеме или не внедрены и (или) не выполняются </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68C85199"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vMerge w:val="restart"/>
            <w:tcBorders>
              <w:top w:val="nil"/>
              <w:left w:val="single" w:sz="4" w:space="0" w:color="333F4F"/>
              <w:bottom w:val="single" w:sz="4" w:space="0" w:color="333F4F"/>
              <w:right w:val="single" w:sz="4" w:space="0" w:color="333F4F"/>
            </w:tcBorders>
            <w:shd w:val="clear" w:color="000000" w:fill="FFFFFF"/>
            <w:hideMark/>
          </w:tcPr>
          <w:p w14:paraId="67EF367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92"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5F08816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4599CB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44546A"/>
              <w:bottom w:val="single" w:sz="4" w:space="0" w:color="44546A"/>
              <w:right w:val="single" w:sz="4" w:space="0" w:color="44546A"/>
            </w:tcBorders>
            <w:shd w:val="clear" w:color="000000" w:fill="FFFFFF"/>
            <w:hideMark/>
          </w:tcPr>
          <w:p w14:paraId="5CDE172F"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p w14:paraId="4F2C45D5"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707FDB7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333F4F"/>
              <w:bottom w:val="single" w:sz="4" w:space="0" w:color="333F4F"/>
              <w:right w:val="single" w:sz="4" w:space="0" w:color="333F4F"/>
            </w:tcBorders>
            <w:shd w:val="clear" w:color="000000" w:fill="FFFFFF"/>
          </w:tcPr>
          <w:p w14:paraId="74132AF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6D795997" w14:textId="77777777" w:rsidTr="00A04980">
        <w:trPr>
          <w:trHeight w:val="1656"/>
        </w:trPr>
        <w:tc>
          <w:tcPr>
            <w:tcW w:w="567" w:type="dxa"/>
            <w:tcBorders>
              <w:top w:val="nil"/>
              <w:left w:val="single" w:sz="4" w:space="0" w:color="333F4F"/>
              <w:bottom w:val="single" w:sz="4" w:space="0" w:color="333F4F"/>
              <w:right w:val="single" w:sz="4" w:space="0" w:color="333F4F"/>
            </w:tcBorders>
            <w:shd w:val="clear" w:color="000000" w:fill="FFFFFF"/>
          </w:tcPr>
          <w:p w14:paraId="7F0E18F5" w14:textId="77777777" w:rsidR="007C3D41" w:rsidRPr="00E30C92" w:rsidRDefault="00E435D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BE2D02">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5AE07E1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1531C5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C730E7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04FEFBE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4513368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nil"/>
              <w:left w:val="single" w:sz="4" w:space="0" w:color="333F4F"/>
              <w:bottom w:val="single" w:sz="4" w:space="0" w:color="333F4F"/>
              <w:right w:val="single" w:sz="4" w:space="0" w:color="333F4F"/>
            </w:tcBorders>
            <w:vAlign w:val="center"/>
            <w:hideMark/>
          </w:tcPr>
          <w:p w14:paraId="0D2059F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333F4F"/>
              <w:left w:val="single" w:sz="4" w:space="0" w:color="333F4F"/>
              <w:bottom w:val="single" w:sz="4" w:space="0" w:color="333F4F"/>
              <w:right w:val="single" w:sz="4" w:space="0" w:color="333F4F"/>
            </w:tcBorders>
            <w:vAlign w:val="center"/>
            <w:hideMark/>
          </w:tcPr>
          <w:p w14:paraId="2D28796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333F4F"/>
              <w:right w:val="single" w:sz="4" w:space="0" w:color="333F4F"/>
            </w:tcBorders>
            <w:shd w:val="clear" w:color="000000" w:fill="FFFFFF"/>
            <w:hideMark/>
          </w:tcPr>
          <w:p w14:paraId="04C5428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nil"/>
              <w:left w:val="single" w:sz="4" w:space="0" w:color="44546A"/>
              <w:bottom w:val="single" w:sz="4" w:space="0" w:color="44546A"/>
              <w:right w:val="single" w:sz="4" w:space="0" w:color="44546A"/>
            </w:tcBorders>
            <w:shd w:val="clear" w:color="000000" w:fill="FFFFFF"/>
            <w:hideMark/>
          </w:tcPr>
          <w:p w14:paraId="1E94EE3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nil"/>
              <w:left w:val="single" w:sz="4" w:space="0" w:color="333F4F"/>
              <w:bottom w:val="single" w:sz="4" w:space="0" w:color="333F4F"/>
              <w:right w:val="single" w:sz="4" w:space="0" w:color="333F4F"/>
            </w:tcBorders>
            <w:shd w:val="clear" w:color="000000" w:fill="FFFFFF"/>
          </w:tcPr>
          <w:p w14:paraId="5282581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723058F2" w14:textId="77777777" w:rsidTr="00A04980">
        <w:trPr>
          <w:trHeight w:val="1380"/>
        </w:trPr>
        <w:tc>
          <w:tcPr>
            <w:tcW w:w="567" w:type="dxa"/>
            <w:tcBorders>
              <w:top w:val="nil"/>
              <w:left w:val="single" w:sz="4" w:space="0" w:color="333F4F"/>
              <w:bottom w:val="single" w:sz="4" w:space="0" w:color="auto"/>
              <w:right w:val="single" w:sz="4" w:space="0" w:color="333F4F"/>
            </w:tcBorders>
            <w:shd w:val="clear" w:color="000000" w:fill="FFFFFF"/>
          </w:tcPr>
          <w:p w14:paraId="636EF8C1" w14:textId="77777777" w:rsidR="007C3D41" w:rsidRPr="00E30C92" w:rsidRDefault="00E435D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BE2D02">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auto"/>
              <w:right w:val="single" w:sz="4" w:space="0" w:color="333F4F"/>
            </w:tcBorders>
            <w:shd w:val="clear" w:color="000000" w:fill="FFFFFF"/>
            <w:hideMark/>
          </w:tcPr>
          <w:p w14:paraId="3349EA8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auto"/>
              <w:right w:val="single" w:sz="4" w:space="0" w:color="333F4F"/>
            </w:tcBorders>
            <w:shd w:val="clear" w:color="000000" w:fill="FFFFFF"/>
            <w:hideMark/>
          </w:tcPr>
          <w:p w14:paraId="35B7959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auto"/>
              <w:right w:val="single" w:sz="4" w:space="0" w:color="333F4F"/>
            </w:tcBorders>
            <w:shd w:val="clear" w:color="000000" w:fill="FFFFFF"/>
            <w:hideMark/>
          </w:tcPr>
          <w:p w14:paraId="5EF2731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auto"/>
              <w:right w:val="single" w:sz="4" w:space="0" w:color="333F4F"/>
            </w:tcBorders>
            <w:shd w:val="clear" w:color="000000" w:fill="FFFFFF"/>
            <w:hideMark/>
          </w:tcPr>
          <w:p w14:paraId="1635D36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объективности,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auto"/>
              <w:right w:val="single" w:sz="4" w:space="0" w:color="333F4F"/>
            </w:tcBorders>
            <w:vAlign w:val="center"/>
            <w:hideMark/>
          </w:tcPr>
          <w:p w14:paraId="29FD04E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nil"/>
              <w:left w:val="single" w:sz="4" w:space="0" w:color="333F4F"/>
              <w:bottom w:val="single" w:sz="4" w:space="0" w:color="auto"/>
              <w:right w:val="single" w:sz="4" w:space="0" w:color="333F4F"/>
            </w:tcBorders>
            <w:vAlign w:val="center"/>
            <w:hideMark/>
          </w:tcPr>
          <w:p w14:paraId="6AB1882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333F4F"/>
              <w:left w:val="single" w:sz="4" w:space="0" w:color="333F4F"/>
              <w:bottom w:val="single" w:sz="4" w:space="0" w:color="auto"/>
              <w:right w:val="single" w:sz="4" w:space="0" w:color="333F4F"/>
            </w:tcBorders>
            <w:vAlign w:val="center"/>
            <w:hideMark/>
          </w:tcPr>
          <w:p w14:paraId="37C20F0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auto"/>
              <w:right w:val="single" w:sz="4" w:space="0" w:color="333F4F"/>
            </w:tcBorders>
            <w:shd w:val="clear" w:color="000000" w:fill="FFFFFF"/>
            <w:hideMark/>
          </w:tcPr>
          <w:p w14:paraId="2AC7298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nil"/>
              <w:left w:val="single" w:sz="4" w:space="0" w:color="44546A"/>
              <w:bottom w:val="single" w:sz="4" w:space="0" w:color="auto"/>
              <w:right w:val="single" w:sz="4" w:space="0" w:color="44546A"/>
            </w:tcBorders>
            <w:shd w:val="clear" w:color="000000" w:fill="FFFFFF"/>
            <w:hideMark/>
          </w:tcPr>
          <w:p w14:paraId="359008E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nil"/>
              <w:left w:val="single" w:sz="4" w:space="0" w:color="333F4F"/>
              <w:bottom w:val="single" w:sz="4" w:space="0" w:color="auto"/>
              <w:right w:val="single" w:sz="4" w:space="0" w:color="333F4F"/>
            </w:tcBorders>
            <w:shd w:val="clear" w:color="000000" w:fill="FFFFFF"/>
          </w:tcPr>
          <w:p w14:paraId="71B2C4A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572F99B6" w14:textId="77777777" w:rsidTr="00A04980">
        <w:trPr>
          <w:trHeight w:val="165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3D120FE" w14:textId="77777777" w:rsidR="007C3D41" w:rsidRPr="00E30C92" w:rsidRDefault="00E435D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w:t>
            </w:r>
            <w:r w:rsidR="00BE2D02">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8EB8B7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F5209E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951D8A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3F239D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 внедрены в недостаточном объеме или не внедрены и (или) не выполняются </w:t>
            </w: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14:paraId="6EA0E00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14:paraId="2CBED22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14:paraId="2F9197D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7B9D6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452410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2955D7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6E702B7D" w14:textId="77777777" w:rsidTr="00A04980">
        <w:trPr>
          <w:trHeight w:val="1932"/>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828C224"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34</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2EACD5E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single" w:sz="4" w:space="0" w:color="auto"/>
              <w:left w:val="nil"/>
              <w:bottom w:val="single" w:sz="4" w:space="0" w:color="333F4F"/>
              <w:right w:val="single" w:sz="4" w:space="0" w:color="333F4F"/>
            </w:tcBorders>
            <w:shd w:val="clear" w:color="000000" w:fill="FFFFFF"/>
            <w:hideMark/>
          </w:tcPr>
          <w:p w14:paraId="37974EF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single" w:sz="4" w:space="0" w:color="auto"/>
              <w:left w:val="nil"/>
              <w:bottom w:val="single" w:sz="4" w:space="0" w:color="333F4F"/>
              <w:right w:val="single" w:sz="4" w:space="0" w:color="333F4F"/>
            </w:tcBorders>
            <w:shd w:val="clear" w:color="000000" w:fill="FFFFFF"/>
            <w:hideMark/>
          </w:tcPr>
          <w:p w14:paraId="42BE501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single" w:sz="4" w:space="0" w:color="auto"/>
              <w:left w:val="nil"/>
              <w:bottom w:val="single" w:sz="4" w:space="0" w:color="333F4F"/>
              <w:right w:val="single" w:sz="4" w:space="0" w:color="333F4F"/>
            </w:tcBorders>
            <w:shd w:val="clear" w:color="000000" w:fill="FFFFFF"/>
            <w:hideMark/>
          </w:tcPr>
          <w:p w14:paraId="1A12AEA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внедрены  в недостаточном объеме или не внедрены и (или) не выполняются </w:t>
            </w:r>
          </w:p>
        </w:tc>
        <w:tc>
          <w:tcPr>
            <w:tcW w:w="1660" w:type="dxa"/>
            <w:gridSpan w:val="2"/>
            <w:vMerge/>
            <w:tcBorders>
              <w:top w:val="single" w:sz="4" w:space="0" w:color="auto"/>
              <w:left w:val="single" w:sz="4" w:space="0" w:color="333F4F"/>
              <w:bottom w:val="single" w:sz="4" w:space="0" w:color="333F4F"/>
              <w:right w:val="single" w:sz="4" w:space="0" w:color="333F4F"/>
            </w:tcBorders>
            <w:vAlign w:val="center"/>
            <w:hideMark/>
          </w:tcPr>
          <w:p w14:paraId="59C3675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single" w:sz="4" w:space="0" w:color="auto"/>
              <w:left w:val="single" w:sz="4" w:space="0" w:color="333F4F"/>
              <w:bottom w:val="single" w:sz="4" w:space="0" w:color="333F4F"/>
              <w:right w:val="single" w:sz="4" w:space="0" w:color="333F4F"/>
            </w:tcBorders>
            <w:vAlign w:val="center"/>
            <w:hideMark/>
          </w:tcPr>
          <w:p w14:paraId="3860DF5B"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auto"/>
              <w:left w:val="single" w:sz="4" w:space="0" w:color="333F4F"/>
              <w:bottom w:val="single" w:sz="4" w:space="0" w:color="333F4F"/>
              <w:right w:val="single" w:sz="4" w:space="0" w:color="333F4F"/>
            </w:tcBorders>
            <w:vAlign w:val="center"/>
            <w:hideMark/>
          </w:tcPr>
          <w:p w14:paraId="776582F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0C5E46E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44546A"/>
              <w:bottom w:val="single" w:sz="4" w:space="0" w:color="44546A"/>
              <w:right w:val="single" w:sz="4" w:space="0" w:color="44546A"/>
            </w:tcBorders>
            <w:shd w:val="clear" w:color="000000" w:fill="FFFFFF"/>
            <w:hideMark/>
          </w:tcPr>
          <w:p w14:paraId="17D3BC0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333F4F"/>
              <w:bottom w:val="single" w:sz="4" w:space="0" w:color="333F4F"/>
              <w:right w:val="single" w:sz="4" w:space="0" w:color="333F4F"/>
            </w:tcBorders>
            <w:shd w:val="clear" w:color="000000" w:fill="FFFFFF"/>
          </w:tcPr>
          <w:p w14:paraId="30E2234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72DA3750" w14:textId="77777777" w:rsidTr="00A04980">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60414C4D"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691" w:type="dxa"/>
            <w:tcBorders>
              <w:top w:val="nil"/>
              <w:left w:val="single" w:sz="4" w:space="0" w:color="333F4F"/>
              <w:bottom w:val="single" w:sz="4" w:space="0" w:color="auto"/>
              <w:right w:val="single" w:sz="4" w:space="0" w:color="333F4F"/>
            </w:tcBorders>
            <w:shd w:val="clear" w:color="000000" w:fill="FFFFFF"/>
            <w:hideMark/>
          </w:tcPr>
          <w:p w14:paraId="4419036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auto"/>
              <w:right w:val="single" w:sz="4" w:space="0" w:color="333F4F"/>
            </w:tcBorders>
            <w:shd w:val="clear" w:color="000000" w:fill="FFFFFF"/>
            <w:hideMark/>
          </w:tcPr>
          <w:p w14:paraId="0EA49A0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auto"/>
              <w:right w:val="single" w:sz="4" w:space="0" w:color="333F4F"/>
            </w:tcBorders>
            <w:shd w:val="clear" w:color="000000" w:fill="FFFFFF"/>
            <w:hideMark/>
          </w:tcPr>
          <w:p w14:paraId="5BB5D1F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auto"/>
              <w:right w:val="single" w:sz="4" w:space="0" w:color="333F4F"/>
            </w:tcBorders>
            <w:shd w:val="clear" w:color="000000" w:fill="FFFFFF"/>
            <w:hideMark/>
          </w:tcPr>
          <w:p w14:paraId="6943C46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auto"/>
              <w:right w:val="single" w:sz="4" w:space="0" w:color="333F4F"/>
            </w:tcBorders>
            <w:vAlign w:val="center"/>
            <w:hideMark/>
          </w:tcPr>
          <w:p w14:paraId="67D2393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nil"/>
              <w:left w:val="single" w:sz="4" w:space="0" w:color="333F4F"/>
              <w:bottom w:val="single" w:sz="4" w:space="0" w:color="auto"/>
              <w:right w:val="single" w:sz="4" w:space="0" w:color="333F4F"/>
            </w:tcBorders>
            <w:vAlign w:val="center"/>
            <w:hideMark/>
          </w:tcPr>
          <w:p w14:paraId="06EA141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333F4F"/>
              <w:left w:val="single" w:sz="4" w:space="0" w:color="333F4F"/>
              <w:bottom w:val="single" w:sz="4" w:space="0" w:color="auto"/>
              <w:right w:val="single" w:sz="4" w:space="0" w:color="333F4F"/>
            </w:tcBorders>
            <w:vAlign w:val="center"/>
            <w:hideMark/>
          </w:tcPr>
          <w:p w14:paraId="5D110AF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auto"/>
              <w:right w:val="single" w:sz="4" w:space="0" w:color="333F4F"/>
            </w:tcBorders>
            <w:shd w:val="clear" w:color="000000" w:fill="FFFFFF"/>
            <w:hideMark/>
          </w:tcPr>
          <w:p w14:paraId="71DEC5C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nil"/>
              <w:left w:val="single" w:sz="4" w:space="0" w:color="44546A"/>
              <w:bottom w:val="single" w:sz="4" w:space="0" w:color="auto"/>
              <w:right w:val="single" w:sz="4" w:space="0" w:color="44546A"/>
            </w:tcBorders>
            <w:shd w:val="clear" w:color="000000" w:fill="FFFFFF"/>
            <w:hideMark/>
          </w:tcPr>
          <w:p w14:paraId="0A563C8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nil"/>
              <w:left w:val="single" w:sz="4" w:space="0" w:color="333F4F"/>
              <w:bottom w:val="single" w:sz="4" w:space="0" w:color="auto"/>
              <w:right w:val="single" w:sz="4" w:space="0" w:color="333F4F"/>
            </w:tcBorders>
            <w:shd w:val="clear" w:color="000000" w:fill="FFFFFF"/>
          </w:tcPr>
          <w:p w14:paraId="295D142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32DAB416" w14:textId="77777777" w:rsidTr="00A04980">
        <w:trPr>
          <w:trHeight w:val="220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888E589"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6DA7AC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6A5257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89B4C2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8C4582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внедрены  в недостаточном объеме или не внедрены и (или) не выполняются </w:t>
            </w: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14:paraId="1F773CD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14:paraId="3C66E2F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14:paraId="521F1C0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8294F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9923C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7FDE8D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2BC065F3" w14:textId="77777777" w:rsidTr="00A04980">
        <w:trPr>
          <w:trHeight w:val="3036"/>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0B3B6F03" w14:textId="77777777" w:rsidR="007C3D41" w:rsidRPr="00E30C92" w:rsidRDefault="00BE2D02"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37</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021E705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single" w:sz="4" w:space="0" w:color="auto"/>
              <w:left w:val="nil"/>
              <w:bottom w:val="single" w:sz="4" w:space="0" w:color="auto"/>
              <w:right w:val="single" w:sz="4" w:space="0" w:color="333F4F"/>
            </w:tcBorders>
            <w:shd w:val="clear" w:color="000000" w:fill="FFFFFF"/>
            <w:hideMark/>
          </w:tcPr>
          <w:p w14:paraId="64C8F14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single" w:sz="4" w:space="0" w:color="auto"/>
              <w:left w:val="nil"/>
              <w:bottom w:val="single" w:sz="4" w:space="0" w:color="auto"/>
              <w:right w:val="single" w:sz="4" w:space="0" w:color="333F4F"/>
            </w:tcBorders>
            <w:shd w:val="clear" w:color="000000" w:fill="FFFFFF"/>
            <w:hideMark/>
          </w:tcPr>
          <w:p w14:paraId="0BDC2C2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single" w:sz="4" w:space="0" w:color="auto"/>
              <w:left w:val="nil"/>
              <w:bottom w:val="single" w:sz="4" w:space="0" w:color="auto"/>
              <w:right w:val="single" w:sz="4" w:space="0" w:color="333F4F"/>
            </w:tcBorders>
            <w:shd w:val="clear" w:color="000000" w:fill="FFFFFF"/>
            <w:hideMark/>
          </w:tcPr>
          <w:p w14:paraId="1897717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Внедрены в недостаточном объеме или не внедрены и (или) не выполняются принципы и  (или) процедуры в отношении принятия или продолжения отношений с клиентами, принятия аудиторских заданий </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04E9E2FE"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nil"/>
              <w:bottom w:val="single" w:sz="4" w:space="0" w:color="auto"/>
              <w:right w:val="single" w:sz="4" w:space="0" w:color="333F4F"/>
            </w:tcBorders>
            <w:shd w:val="clear" w:color="000000" w:fill="FFFFFF"/>
            <w:hideMark/>
          </w:tcPr>
          <w:p w14:paraId="1BB5D33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92" w:type="dxa"/>
            <w:tcBorders>
              <w:top w:val="single" w:sz="4" w:space="0" w:color="auto"/>
              <w:left w:val="nil"/>
              <w:bottom w:val="single" w:sz="4" w:space="0" w:color="auto"/>
              <w:right w:val="single" w:sz="4" w:space="0" w:color="333F4F"/>
            </w:tcBorders>
            <w:shd w:val="clear" w:color="000000" w:fill="FFFFFF"/>
            <w:hideMark/>
          </w:tcPr>
          <w:p w14:paraId="297392A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E30C92">
              <w:rPr>
                <w:rFonts w:ascii="Times New Roman" w:eastAsia="Times New Roman" w:hAnsi="Times New Roman" w:cs="Times New Roman"/>
                <w:color w:val="000000"/>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E30C92">
              <w:rPr>
                <w:rFonts w:ascii="Times New Roman" w:eastAsia="Times New Roman" w:hAnsi="Times New Roman" w:cs="Times New Roman"/>
                <w:color w:val="000000"/>
                <w:sz w:val="16"/>
                <w:szCs w:val="16"/>
                <w:lang w:eastAsia="ru-RU"/>
              </w:rPr>
              <w:br/>
              <w:t>(b) в состоянии выполнить соответствующие этические требования;</w:t>
            </w:r>
            <w:r w:rsidRPr="00E30C92">
              <w:rPr>
                <w:rFonts w:ascii="Times New Roman" w:eastAsia="Times New Roman" w:hAnsi="Times New Roman" w:cs="Times New Roman"/>
                <w:color w:val="000000"/>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51CE160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44546A"/>
              <w:bottom w:val="single" w:sz="4" w:space="0" w:color="auto"/>
              <w:right w:val="single" w:sz="4" w:space="0" w:color="44546A"/>
            </w:tcBorders>
            <w:shd w:val="clear" w:color="000000" w:fill="FFFFFF"/>
            <w:hideMark/>
          </w:tcPr>
          <w:p w14:paraId="6A3063C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333F4F"/>
              <w:bottom w:val="single" w:sz="4" w:space="0" w:color="auto"/>
              <w:right w:val="single" w:sz="4" w:space="0" w:color="333F4F"/>
            </w:tcBorders>
            <w:shd w:val="clear" w:color="000000" w:fill="FFFFFF"/>
          </w:tcPr>
          <w:p w14:paraId="5D6FF96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4FD88DF6" w14:textId="77777777" w:rsidTr="00A04980">
        <w:trPr>
          <w:trHeight w:val="303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F13DA38"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7A7600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B1AA8A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8C5FC6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E7078B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в отношении трудовых ресурсов.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BD4165E"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26AE0B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93C0B79"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необходимым для:</w:t>
            </w:r>
            <w:r w:rsidRPr="00E30C92">
              <w:rPr>
                <w:rFonts w:ascii="Times New Roman" w:eastAsia="Times New Roman" w:hAnsi="Times New Roman" w:cs="Times New Roman"/>
                <w:color w:val="000000"/>
                <w:sz w:val="16"/>
                <w:szCs w:val="16"/>
                <w:lang w:eastAsia="ru-RU"/>
              </w:rPr>
              <w:br/>
              <w:t>(a) выполнения заданий в соответствии с профессиональными стандартами и применимыми правовыми и нормативными требованиями;</w:t>
            </w:r>
            <w:r w:rsidRPr="00E30C92">
              <w:rPr>
                <w:rFonts w:ascii="Times New Roman" w:eastAsia="Times New Roman" w:hAnsi="Times New Roman" w:cs="Times New Roman"/>
                <w:color w:val="000000"/>
                <w:sz w:val="16"/>
                <w:szCs w:val="16"/>
                <w:lang w:eastAsia="ru-RU"/>
              </w:rPr>
              <w:br/>
              <w:t>(b) обеспечения возможности выпуска аудиторских заключений, являющихся надлежащими в данных обстоятельствах.</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90FAD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7F52CA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3BEF563"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E0CE87A" w14:textId="77777777" w:rsidTr="00A04980">
        <w:trPr>
          <w:trHeight w:val="3036"/>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41CAFCA5"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691" w:type="dxa"/>
            <w:vMerge w:val="restart"/>
            <w:tcBorders>
              <w:top w:val="single" w:sz="4" w:space="0" w:color="auto"/>
              <w:left w:val="single" w:sz="4" w:space="0" w:color="333F4F"/>
              <w:bottom w:val="single" w:sz="4" w:space="0" w:color="auto"/>
              <w:right w:val="single" w:sz="4" w:space="0" w:color="333F4F"/>
            </w:tcBorders>
            <w:shd w:val="clear" w:color="000000" w:fill="FFFFFF"/>
            <w:hideMark/>
          </w:tcPr>
          <w:p w14:paraId="234B1D7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single" w:sz="4" w:space="0" w:color="auto"/>
              <w:left w:val="single" w:sz="4" w:space="0" w:color="333F4F"/>
              <w:bottom w:val="single" w:sz="4" w:space="0" w:color="auto"/>
              <w:right w:val="single" w:sz="4" w:space="0" w:color="333F4F"/>
            </w:tcBorders>
            <w:shd w:val="clear" w:color="000000" w:fill="FFFFFF"/>
            <w:hideMark/>
          </w:tcPr>
          <w:p w14:paraId="13B5F15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vMerge w:val="restart"/>
            <w:tcBorders>
              <w:top w:val="single" w:sz="4" w:space="0" w:color="auto"/>
              <w:left w:val="single" w:sz="4" w:space="0" w:color="333F4F"/>
              <w:bottom w:val="single" w:sz="4" w:space="0" w:color="auto"/>
              <w:right w:val="single" w:sz="4" w:space="0" w:color="333F4F"/>
            </w:tcBorders>
            <w:shd w:val="clear" w:color="000000" w:fill="FFFFFF"/>
            <w:hideMark/>
          </w:tcPr>
          <w:p w14:paraId="45F8564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vMerge w:val="restart"/>
            <w:tcBorders>
              <w:top w:val="single" w:sz="4" w:space="0" w:color="auto"/>
              <w:left w:val="single" w:sz="4" w:space="0" w:color="333F4F"/>
              <w:bottom w:val="single" w:sz="4" w:space="0" w:color="auto"/>
              <w:right w:val="single" w:sz="4" w:space="0" w:color="333F4F"/>
            </w:tcBorders>
            <w:shd w:val="clear" w:color="000000" w:fill="FFFFFF"/>
            <w:hideMark/>
          </w:tcPr>
          <w:p w14:paraId="63136438"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Внедрены в недостаточном объеме или не внедрены и (или) не выполняются принципы и  (или) процедуры в отношении выполнения аудиторского задания.</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79F8A489"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nil"/>
              <w:bottom w:val="single" w:sz="4" w:space="0" w:color="auto"/>
              <w:right w:val="single" w:sz="4" w:space="0" w:color="333F4F"/>
            </w:tcBorders>
            <w:shd w:val="clear" w:color="000000" w:fill="FFFFFF"/>
            <w:hideMark/>
          </w:tcPr>
          <w:p w14:paraId="52CD270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92" w:type="dxa"/>
            <w:tcBorders>
              <w:top w:val="single" w:sz="4" w:space="0" w:color="auto"/>
              <w:left w:val="nil"/>
              <w:bottom w:val="single" w:sz="4" w:space="0" w:color="auto"/>
              <w:right w:val="single" w:sz="4" w:space="0" w:color="333F4F"/>
            </w:tcBorders>
            <w:shd w:val="clear" w:color="000000" w:fill="FFFFFF"/>
            <w:hideMark/>
          </w:tcPr>
          <w:p w14:paraId="23605E1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E30C92">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E30C92">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E30C92">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4305701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44546A"/>
              <w:bottom w:val="single" w:sz="4" w:space="0" w:color="auto"/>
              <w:right w:val="single" w:sz="4" w:space="0" w:color="44546A"/>
            </w:tcBorders>
            <w:shd w:val="clear" w:color="000000" w:fill="FFFFFF"/>
            <w:hideMark/>
          </w:tcPr>
          <w:p w14:paraId="42A9175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333F4F"/>
              <w:bottom w:val="single" w:sz="4" w:space="0" w:color="auto"/>
              <w:right w:val="single" w:sz="4" w:space="0" w:color="333F4F"/>
            </w:tcBorders>
            <w:shd w:val="clear" w:color="000000" w:fill="FFFFFF"/>
            <w:hideMark/>
          </w:tcPr>
          <w:p w14:paraId="6BF226CB"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43C73C0C" w14:textId="77777777" w:rsidR="007C3D41" w:rsidRDefault="007C3D41" w:rsidP="00995DDF">
            <w:pPr>
              <w:spacing w:after="0" w:line="240" w:lineRule="auto"/>
              <w:jc w:val="center"/>
              <w:rPr>
                <w:rFonts w:ascii="Times New Roman" w:eastAsia="Times New Roman" w:hAnsi="Times New Roman" w:cs="Times New Roman"/>
                <w:color w:val="000000"/>
                <w:sz w:val="16"/>
                <w:szCs w:val="16"/>
                <w:lang w:eastAsia="ru-RU"/>
              </w:rPr>
            </w:pPr>
          </w:p>
          <w:p w14:paraId="4D576D6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tc>
      </w:tr>
      <w:tr w:rsidR="00BE2D02" w:rsidRPr="0042791F" w14:paraId="57D3F2DE" w14:textId="77777777" w:rsidTr="00A04980">
        <w:trPr>
          <w:trHeight w:val="557"/>
        </w:trPr>
        <w:tc>
          <w:tcPr>
            <w:tcW w:w="567" w:type="dxa"/>
            <w:tcBorders>
              <w:top w:val="single" w:sz="4" w:space="0" w:color="auto"/>
              <w:left w:val="single" w:sz="4" w:space="0" w:color="auto"/>
              <w:bottom w:val="single" w:sz="4" w:space="0" w:color="auto"/>
              <w:right w:val="single" w:sz="4" w:space="0" w:color="auto"/>
            </w:tcBorders>
          </w:tcPr>
          <w:p w14:paraId="403F64EA" w14:textId="77777777" w:rsidR="007C3D41" w:rsidRPr="00E30C92" w:rsidRDefault="001912FD"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5B0F419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735537B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27476836"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975957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F4CD4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072FF5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BBA14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Руководитель задания не убедился на дату аудиторского заключения или до этой даты путем обзора аудиторской документации и обсуждения с членами аудиторской группы в том, что собрано достаточное количество надлежащих аудиторских доказательств в поддержку сделанных </w:t>
            </w:r>
            <w:r w:rsidRPr="00E30C92">
              <w:rPr>
                <w:rFonts w:ascii="Times New Roman" w:eastAsia="Times New Roman" w:hAnsi="Times New Roman" w:cs="Times New Roman"/>
                <w:color w:val="000000"/>
                <w:sz w:val="16"/>
                <w:szCs w:val="16"/>
                <w:lang w:eastAsia="ru-RU"/>
              </w:rPr>
              <w:lastRenderedPageBreak/>
              <w:t>выводов и для обеспечения выпуска аудиторского заключения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27CCE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CEBCB1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CDB659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6657279" w14:textId="77777777" w:rsidTr="00A04980">
        <w:trPr>
          <w:trHeight w:val="771"/>
        </w:trPr>
        <w:tc>
          <w:tcPr>
            <w:tcW w:w="567" w:type="dxa"/>
            <w:tcBorders>
              <w:top w:val="single" w:sz="4" w:space="0" w:color="auto"/>
              <w:left w:val="single" w:sz="4" w:space="0" w:color="333F4F"/>
              <w:bottom w:val="single" w:sz="4" w:space="0" w:color="333F4F"/>
              <w:right w:val="single" w:sz="4" w:space="0" w:color="333F4F"/>
            </w:tcBorders>
          </w:tcPr>
          <w:p w14:paraId="79191945" w14:textId="77777777" w:rsidR="007C3D41" w:rsidRPr="00E30C92" w:rsidRDefault="001912FD"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41</w:t>
            </w:r>
          </w:p>
        </w:tc>
        <w:tc>
          <w:tcPr>
            <w:tcW w:w="691" w:type="dxa"/>
            <w:vMerge/>
            <w:tcBorders>
              <w:top w:val="single" w:sz="4" w:space="0" w:color="auto"/>
              <w:left w:val="single" w:sz="4" w:space="0" w:color="333F4F"/>
              <w:bottom w:val="single" w:sz="4" w:space="0" w:color="333F4F"/>
              <w:right w:val="single" w:sz="4" w:space="0" w:color="333F4F"/>
            </w:tcBorders>
            <w:vAlign w:val="center"/>
            <w:hideMark/>
          </w:tcPr>
          <w:p w14:paraId="52EB581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333F4F"/>
              <w:bottom w:val="single" w:sz="4" w:space="0" w:color="333F4F"/>
              <w:right w:val="single" w:sz="4" w:space="0" w:color="333F4F"/>
            </w:tcBorders>
            <w:vAlign w:val="center"/>
            <w:hideMark/>
          </w:tcPr>
          <w:p w14:paraId="29A027A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333F4F"/>
              <w:bottom w:val="single" w:sz="4" w:space="0" w:color="333F4F"/>
              <w:right w:val="single" w:sz="4" w:space="0" w:color="333F4F"/>
            </w:tcBorders>
            <w:vAlign w:val="center"/>
            <w:hideMark/>
          </w:tcPr>
          <w:p w14:paraId="001EFB35"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333F4F"/>
              <w:bottom w:val="single" w:sz="4" w:space="0" w:color="333F4F"/>
              <w:right w:val="single" w:sz="4" w:space="0" w:color="333F4F"/>
            </w:tcBorders>
            <w:vAlign w:val="center"/>
            <w:hideMark/>
          </w:tcPr>
          <w:p w14:paraId="3F97CE2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3DCDC82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single" w:sz="4" w:space="0" w:color="auto"/>
              <w:left w:val="nil"/>
              <w:bottom w:val="single" w:sz="4" w:space="0" w:color="333F4F"/>
              <w:right w:val="single" w:sz="4" w:space="0" w:color="333F4F"/>
            </w:tcBorders>
            <w:shd w:val="clear" w:color="000000" w:fill="FFFFFF"/>
            <w:hideMark/>
          </w:tcPr>
          <w:p w14:paraId="1A854C2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92" w:type="dxa"/>
            <w:tcBorders>
              <w:top w:val="single" w:sz="4" w:space="0" w:color="auto"/>
              <w:left w:val="nil"/>
              <w:bottom w:val="single" w:sz="4" w:space="0" w:color="333F4F"/>
              <w:right w:val="single" w:sz="4" w:space="0" w:color="333F4F"/>
            </w:tcBorders>
            <w:shd w:val="clear" w:color="000000" w:fill="FFFFFF"/>
            <w:hideMark/>
          </w:tcPr>
          <w:p w14:paraId="06C82E6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Рассматривая вопросы, перечисленные в пункте 12 </w:t>
            </w: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r w:rsidRPr="00E30C92">
              <w:rPr>
                <w:rFonts w:ascii="Times New Roman" w:eastAsia="Times New Roman" w:hAnsi="Times New Roman" w:cs="Times New Roman"/>
                <w:color w:val="000000"/>
                <w:sz w:val="16"/>
                <w:szCs w:val="16"/>
                <w:lang w:eastAsia="ru-RU"/>
              </w:rPr>
              <w:t xml:space="preserve"> или принимая меры в ответ на оцененные риски существенного искажения в соответствии с пунктом 13 указанного МСА, аудиторская организация, аудитор - индивидуальный предприниматель не установил, требуются ли специальные навыки или знания по одному или нескольким аспектам оценочных значений для получения достаточных надлежащих аудиторских доказательств.</w:t>
            </w:r>
          </w:p>
        </w:tc>
        <w:tc>
          <w:tcPr>
            <w:tcW w:w="1417" w:type="dxa"/>
            <w:gridSpan w:val="2"/>
            <w:tcBorders>
              <w:top w:val="single" w:sz="4" w:space="0" w:color="auto"/>
              <w:left w:val="single" w:sz="4" w:space="0" w:color="44546A"/>
              <w:bottom w:val="single" w:sz="4" w:space="0" w:color="44546A"/>
              <w:right w:val="single" w:sz="4" w:space="0" w:color="44546A"/>
            </w:tcBorders>
            <w:shd w:val="clear" w:color="000000" w:fill="FFFFFF"/>
            <w:hideMark/>
          </w:tcPr>
          <w:p w14:paraId="48A9911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nil"/>
              <w:bottom w:val="single" w:sz="4" w:space="0" w:color="44546A"/>
              <w:right w:val="single" w:sz="4" w:space="0" w:color="44546A"/>
            </w:tcBorders>
            <w:shd w:val="clear" w:color="000000" w:fill="FFFFFF"/>
            <w:hideMark/>
          </w:tcPr>
          <w:p w14:paraId="2C2F1CF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single" w:sz="4" w:space="0" w:color="auto"/>
              <w:left w:val="single" w:sz="4" w:space="0" w:color="333F4F"/>
              <w:bottom w:val="single" w:sz="4" w:space="0" w:color="333F4F"/>
              <w:right w:val="single" w:sz="4" w:space="0" w:color="333F4F"/>
            </w:tcBorders>
            <w:shd w:val="clear" w:color="000000" w:fill="FFFFFF"/>
            <w:hideMark/>
          </w:tcPr>
          <w:p w14:paraId="2677A0E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2F0CB33" w14:textId="77777777" w:rsidTr="00A04980">
        <w:trPr>
          <w:trHeight w:val="1823"/>
        </w:trPr>
        <w:tc>
          <w:tcPr>
            <w:tcW w:w="567" w:type="dxa"/>
            <w:tcBorders>
              <w:top w:val="nil"/>
              <w:left w:val="single" w:sz="4" w:space="0" w:color="333F4F"/>
              <w:bottom w:val="single" w:sz="4" w:space="0" w:color="333F4F"/>
              <w:right w:val="single" w:sz="4" w:space="0" w:color="333F4F"/>
            </w:tcBorders>
          </w:tcPr>
          <w:p w14:paraId="0CE565A6" w14:textId="77777777" w:rsidR="007C3D41" w:rsidRPr="00E30C92" w:rsidRDefault="001912FD"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p>
        </w:tc>
        <w:tc>
          <w:tcPr>
            <w:tcW w:w="691" w:type="dxa"/>
            <w:vMerge/>
            <w:tcBorders>
              <w:top w:val="nil"/>
              <w:left w:val="single" w:sz="4" w:space="0" w:color="333F4F"/>
              <w:bottom w:val="single" w:sz="4" w:space="0" w:color="333F4F"/>
              <w:right w:val="single" w:sz="4" w:space="0" w:color="333F4F"/>
            </w:tcBorders>
            <w:vAlign w:val="center"/>
            <w:hideMark/>
          </w:tcPr>
          <w:p w14:paraId="5779550A"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64C0424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EBAF82E"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25CFCF8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0587D0D"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4DC238D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40, 41</w:t>
            </w:r>
          </w:p>
        </w:tc>
        <w:tc>
          <w:tcPr>
            <w:tcW w:w="2892" w:type="dxa"/>
            <w:tcBorders>
              <w:top w:val="nil"/>
              <w:left w:val="nil"/>
              <w:bottom w:val="single" w:sz="4" w:space="0" w:color="333F4F"/>
              <w:right w:val="single" w:sz="4" w:space="0" w:color="333F4F"/>
            </w:tcBorders>
            <w:shd w:val="clear" w:color="000000" w:fill="FFFFFF"/>
            <w:hideMark/>
          </w:tcPr>
          <w:p w14:paraId="2F0C214C"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поддерживать объективность лица или лиц, осуществляющих проверку качества выполнения задания, в том числе не выполнили требования о невключении таких лиц в состав аудиторской группы, а также не внедрены политики и процедуры аудиторской организации, которые должны предусматривать возможность замены лица, осуществляющего проверку качества выполнения задания, в случаях, когда способность этого лица объективно выполнять проверку качества выполнения задания может оказаться под угрозой.</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7F661E1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0B9E905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5D13FD7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A900F9C"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4AB04A1B" w14:textId="77777777" w:rsidR="007C3D41" w:rsidRPr="00E30C92" w:rsidRDefault="00E435D0"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w:t>
            </w:r>
            <w:r w:rsidR="001912FD">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6817BAD5"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1677317"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8B720E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14763F5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Процесс внутреннего мониторинга системы внутренней оценки качества, призванный обеспечить разумную уверенность в том, что система внутренней оценки качества функционирует эффективно, в соответствии с требованиями пункта 14 НПАД "Внутренняя оценка качества работы аудиторов" не организован или не соответствует установленным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1767FADE"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0B0FD47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48</w:t>
            </w:r>
          </w:p>
        </w:tc>
        <w:tc>
          <w:tcPr>
            <w:tcW w:w="2892" w:type="dxa"/>
            <w:tcBorders>
              <w:top w:val="nil"/>
              <w:left w:val="nil"/>
              <w:bottom w:val="single" w:sz="4" w:space="0" w:color="333F4F"/>
              <w:right w:val="single" w:sz="4" w:space="0" w:color="333F4F"/>
            </w:tcBorders>
            <w:shd w:val="clear" w:color="000000" w:fill="FFFFFF"/>
            <w:hideMark/>
          </w:tcPr>
          <w:p w14:paraId="7956AD7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 процесс мониторинга, призванный обеспечить ее разумную уверенность в том, что политика и процедуры, относящиеся к системе контроля качества, актуальны, достаточны и функционируют эффективно или процесс мониторинга не соответствует требованиям, установленным МСКК 1.</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0D48F4E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42E86A4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69422B9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C225EA9"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73B3AAE3"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w:t>
            </w:r>
          </w:p>
        </w:tc>
        <w:tc>
          <w:tcPr>
            <w:tcW w:w="691" w:type="dxa"/>
            <w:tcBorders>
              <w:top w:val="nil"/>
              <w:left w:val="single" w:sz="4" w:space="0" w:color="333F4F"/>
              <w:bottom w:val="single" w:sz="4" w:space="0" w:color="333F4F"/>
              <w:right w:val="single" w:sz="4" w:space="0" w:color="333F4F"/>
            </w:tcBorders>
            <w:shd w:val="clear" w:color="000000" w:fill="FFFFFF"/>
            <w:hideMark/>
          </w:tcPr>
          <w:p w14:paraId="4EAFB0CA"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451E05A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BCADFEF"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20FDA3A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внутреннего мониторинга, и (или) не определены, являются ли они:</w:t>
            </w:r>
            <w:r w:rsidRPr="00E30C92">
              <w:rPr>
                <w:rFonts w:ascii="Times New Roman" w:eastAsia="Times New Roman" w:hAnsi="Times New Roman" w:cs="Times New Roman"/>
                <w:color w:val="000000"/>
                <w:sz w:val="16"/>
                <w:szCs w:val="16"/>
                <w:lang w:eastAsia="ru-RU"/>
              </w:rPr>
              <w:br/>
              <w:t>единичными случаями, которые не обязательно указывают на то, что система внутренней оценки качества недостаточно эффективна; и (или)</w:t>
            </w:r>
            <w:r w:rsidRPr="00E30C92">
              <w:rPr>
                <w:rFonts w:ascii="Times New Roman" w:eastAsia="Times New Roman" w:hAnsi="Times New Roman" w:cs="Times New Roman"/>
                <w:color w:val="000000"/>
                <w:sz w:val="16"/>
                <w:szCs w:val="16"/>
                <w:lang w:eastAsia="ru-RU"/>
              </w:rPr>
              <w:br/>
              <w:t>систематическими или иными значительными недостатками, требующими принятия немедленных мер по их устранению.</w:t>
            </w:r>
          </w:p>
        </w:tc>
        <w:tc>
          <w:tcPr>
            <w:tcW w:w="1660" w:type="dxa"/>
            <w:gridSpan w:val="2"/>
            <w:tcBorders>
              <w:top w:val="nil"/>
              <w:left w:val="nil"/>
              <w:bottom w:val="single" w:sz="4" w:space="0" w:color="333F4F"/>
              <w:right w:val="single" w:sz="4" w:space="0" w:color="333F4F"/>
            </w:tcBorders>
            <w:shd w:val="clear" w:color="000000" w:fill="FFFFFF"/>
            <w:hideMark/>
          </w:tcPr>
          <w:p w14:paraId="3D7AF5C3"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3132FC0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92" w:type="dxa"/>
            <w:tcBorders>
              <w:top w:val="nil"/>
              <w:left w:val="nil"/>
              <w:bottom w:val="single" w:sz="4" w:space="0" w:color="333F4F"/>
              <w:right w:val="single" w:sz="4" w:space="0" w:color="333F4F"/>
            </w:tcBorders>
            <w:shd w:val="clear" w:color="000000" w:fill="FFFFFF"/>
            <w:hideMark/>
          </w:tcPr>
          <w:p w14:paraId="0BFA74C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мониторинга, и определить, являются ли они:</w:t>
            </w:r>
            <w:r w:rsidRPr="00E30C92">
              <w:rPr>
                <w:rFonts w:ascii="Times New Roman" w:eastAsia="Times New Roman" w:hAnsi="Times New Roman" w:cs="Times New Roman"/>
                <w:color w:val="000000"/>
                <w:sz w:val="16"/>
                <w:szCs w:val="16"/>
                <w:lang w:eastAsia="ru-RU"/>
              </w:rPr>
              <w:br/>
              <w:t>(a) единичными случаями, которые не обязательно указывают на то, что система контроля качества недостаточна, чтобы обеспечить ее разумную уверенность в том, что аудиторская организация соответствует профессиональным стандартам и применимым правовым и нормативным требованиям и что выпускаемые аудиторской организацией или руководителями заданий заключения носят надлежащий характер в конкретных обстоятельствах;</w:t>
            </w:r>
            <w:r w:rsidRPr="00E30C92">
              <w:rPr>
                <w:rFonts w:ascii="Times New Roman" w:eastAsia="Times New Roman" w:hAnsi="Times New Roman" w:cs="Times New Roman"/>
                <w:color w:val="000000"/>
                <w:sz w:val="16"/>
                <w:szCs w:val="16"/>
                <w:lang w:eastAsia="ru-RU"/>
              </w:rPr>
              <w:br/>
              <w:t>(b) систематическими, повторяющимися или иными значительными недостатками, требующими принятия немедленных мер по их исправлению.</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225DC10B"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01C38DE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4628892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C349F0D"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6D963A6E"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45</w:t>
            </w:r>
          </w:p>
        </w:tc>
        <w:tc>
          <w:tcPr>
            <w:tcW w:w="691" w:type="dxa"/>
            <w:tcBorders>
              <w:top w:val="nil"/>
              <w:left w:val="single" w:sz="4" w:space="0" w:color="333F4F"/>
              <w:bottom w:val="single" w:sz="4" w:space="0" w:color="333F4F"/>
              <w:right w:val="single" w:sz="4" w:space="0" w:color="333F4F"/>
            </w:tcBorders>
            <w:shd w:val="clear" w:color="000000" w:fill="FFFFFF"/>
            <w:hideMark/>
          </w:tcPr>
          <w:p w14:paraId="374C814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0D084941"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1EEE88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155B5970"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привлечение за установленный период (не реже одного раза в три года) аудитором - индивидуальным предпринимателем, осуществляющим аудиторскую деятельность без привлечения работников по трудовым договорам, эксперта по внутренней оценке для осуществления внутреннего мониторинга.</w:t>
            </w:r>
          </w:p>
        </w:tc>
        <w:tc>
          <w:tcPr>
            <w:tcW w:w="1660" w:type="dxa"/>
            <w:gridSpan w:val="2"/>
            <w:tcBorders>
              <w:top w:val="nil"/>
              <w:left w:val="nil"/>
              <w:bottom w:val="single" w:sz="4" w:space="0" w:color="333F4F"/>
              <w:right w:val="single" w:sz="4" w:space="0" w:color="333F4F"/>
            </w:tcBorders>
            <w:shd w:val="clear" w:color="000000" w:fill="FFFFFF"/>
            <w:hideMark/>
          </w:tcPr>
          <w:p w14:paraId="6C82E1B8"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741A4D5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48, </w:t>
            </w:r>
            <w:r w:rsidRPr="00E30C92">
              <w:rPr>
                <w:rFonts w:ascii="Times New Roman" w:eastAsia="Times New Roman" w:hAnsi="Times New Roman" w:cs="Times New Roman"/>
                <w:color w:val="000000"/>
                <w:sz w:val="16"/>
                <w:szCs w:val="16"/>
                <w:lang w:eastAsia="ru-RU"/>
              </w:rPr>
              <w:br/>
              <w:t>А68</w:t>
            </w:r>
          </w:p>
        </w:tc>
        <w:tc>
          <w:tcPr>
            <w:tcW w:w="2892" w:type="dxa"/>
            <w:tcBorders>
              <w:top w:val="nil"/>
              <w:left w:val="nil"/>
              <w:bottom w:val="single" w:sz="4" w:space="0" w:color="333F4F"/>
              <w:right w:val="single" w:sz="4" w:space="0" w:color="333F4F"/>
            </w:tcBorders>
            <w:shd w:val="clear" w:color="000000" w:fill="FFFFFF"/>
            <w:hideMark/>
          </w:tcPr>
          <w:p w14:paraId="301632C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Индивидуально практикующий специалист не обратился к стороннему лицу надлежащей квалификации или к другой организации и воспользоваться их услугами для проведения инспекции и прочих процедур мониторинга.</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5EA63E2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2AAC2E4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2A78ED4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74F35C4"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09C6AE23"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w:t>
            </w:r>
          </w:p>
        </w:tc>
        <w:tc>
          <w:tcPr>
            <w:tcW w:w="691" w:type="dxa"/>
            <w:tcBorders>
              <w:top w:val="nil"/>
              <w:left w:val="single" w:sz="4" w:space="0" w:color="333F4F"/>
              <w:bottom w:val="single" w:sz="4" w:space="0" w:color="333F4F"/>
              <w:right w:val="single" w:sz="4" w:space="0" w:color="333F4F"/>
            </w:tcBorders>
            <w:shd w:val="clear" w:color="000000" w:fill="FFFFFF"/>
            <w:hideMark/>
          </w:tcPr>
          <w:p w14:paraId="2613244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4764383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ACCC60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4CD6020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призванные обеспечить разумную уверенность в надлежащем рассмотрении: жалоб и заявлений о том, что выполненная аудиторской организацией, аудитором - индивидуальным предпринимателем работа не соответствует требованиям законодательства об аудиторской деятельности; и (или) заявлений работников о несоблюдении требований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49181684"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3C248F3C"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55</w:t>
            </w:r>
          </w:p>
        </w:tc>
        <w:tc>
          <w:tcPr>
            <w:tcW w:w="2892" w:type="dxa"/>
            <w:tcBorders>
              <w:top w:val="nil"/>
              <w:left w:val="nil"/>
              <w:bottom w:val="single" w:sz="4" w:space="0" w:color="333F4F"/>
              <w:right w:val="single" w:sz="4" w:space="0" w:color="333F4F"/>
            </w:tcBorders>
            <w:shd w:val="clear" w:color="000000" w:fill="FFFFFF"/>
            <w:hideMark/>
          </w:tcPr>
          <w:p w14:paraId="6197BCF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разумную уверенность в том, что, аудиторская организация надлежащим образом рассматривает:</w:t>
            </w:r>
            <w:r w:rsidRPr="00E30C92">
              <w:rPr>
                <w:rFonts w:ascii="Times New Roman" w:eastAsia="Times New Roman" w:hAnsi="Times New Roman" w:cs="Times New Roman"/>
                <w:color w:val="000000"/>
                <w:sz w:val="16"/>
                <w:szCs w:val="16"/>
                <w:lang w:eastAsia="ru-RU"/>
              </w:rPr>
              <w:br/>
              <w:t>(a) жалобы и заявления о том, что выполненная аудиторской организацией работа не соответствует профессиональным стандартам и применимым правовым и нормативным требованиям;</w:t>
            </w:r>
            <w:r w:rsidRPr="00E30C92">
              <w:rPr>
                <w:rFonts w:ascii="Times New Roman" w:eastAsia="Times New Roman" w:hAnsi="Times New Roman" w:cs="Times New Roman"/>
                <w:color w:val="000000"/>
                <w:sz w:val="16"/>
                <w:szCs w:val="16"/>
                <w:lang w:eastAsia="ru-RU"/>
              </w:rPr>
              <w:br/>
              <w:t>(b) заявления о несоблюдении требований системы контроля качества аудиторской организации.</w:t>
            </w:r>
            <w:r w:rsidRPr="00E30C92">
              <w:rPr>
                <w:rFonts w:ascii="Times New Roman" w:eastAsia="Times New Roman" w:hAnsi="Times New Roman" w:cs="Times New Roman"/>
                <w:color w:val="000000"/>
                <w:sz w:val="16"/>
                <w:szCs w:val="16"/>
                <w:lang w:eastAsia="ru-RU"/>
              </w:rPr>
              <w:br/>
              <w:t>В рамках этого процесса аудиторская организация должна создать четко определенные способы передачи информации для сотрудников организации, чтобы они могли, не боясь преследования, сообщить о своих опасениях.</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153A786D"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7F2AB5C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248B83E2"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518E991" w14:textId="77777777" w:rsidTr="00A04980">
        <w:trPr>
          <w:trHeight w:val="346"/>
        </w:trPr>
        <w:tc>
          <w:tcPr>
            <w:tcW w:w="567" w:type="dxa"/>
            <w:tcBorders>
              <w:top w:val="nil"/>
              <w:left w:val="single" w:sz="4" w:space="0" w:color="333F4F"/>
              <w:bottom w:val="single" w:sz="4" w:space="0" w:color="333F4F"/>
              <w:right w:val="single" w:sz="4" w:space="0" w:color="333F4F"/>
            </w:tcBorders>
            <w:shd w:val="clear" w:color="000000" w:fill="FFFFFF"/>
          </w:tcPr>
          <w:p w14:paraId="54CE70AD"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p>
        </w:tc>
        <w:tc>
          <w:tcPr>
            <w:tcW w:w="691" w:type="dxa"/>
            <w:tcBorders>
              <w:top w:val="nil"/>
              <w:left w:val="single" w:sz="4" w:space="0" w:color="333F4F"/>
              <w:bottom w:val="single" w:sz="4" w:space="0" w:color="333F4F"/>
              <w:right w:val="single" w:sz="4" w:space="0" w:color="333F4F"/>
            </w:tcBorders>
            <w:shd w:val="clear" w:color="000000" w:fill="FFFFFF"/>
            <w:hideMark/>
          </w:tcPr>
          <w:p w14:paraId="0EC579D6"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48DFCA2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C5C0C78"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257358F"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и  (или) процедуры в отношении документирования вопросов, связанных с организацией и функционированием системы внутренней оценки качества, требующие: </w:t>
            </w:r>
            <w:r w:rsidRPr="00E30C92">
              <w:rPr>
                <w:rFonts w:ascii="Times New Roman" w:eastAsia="Times New Roman" w:hAnsi="Times New Roman" w:cs="Times New Roman"/>
                <w:color w:val="000000"/>
                <w:sz w:val="16"/>
                <w:szCs w:val="16"/>
                <w:lang w:eastAsia="ru-RU"/>
              </w:rPr>
              <w:br/>
              <w:t xml:space="preserve">наличия надлежащей документации, обеспечивающей доказательства функционирования каждого элемента системы внутренней оценки качества; </w:t>
            </w:r>
            <w:r w:rsidRPr="00E30C92">
              <w:rPr>
                <w:rFonts w:ascii="Times New Roman" w:eastAsia="Times New Roman" w:hAnsi="Times New Roman" w:cs="Times New Roman"/>
                <w:color w:val="000000"/>
                <w:sz w:val="16"/>
                <w:szCs w:val="16"/>
                <w:lang w:eastAsia="ru-RU"/>
              </w:rPr>
              <w:lastRenderedPageBreak/>
              <w:t xml:space="preserve">и (или) </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внутреннего мониторинга, могли оценить соблюдение требований системы внутренней оценки качества, или в течение более длительного времени в соответствии с требованиями законодательства; и (или)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ответов на них.</w:t>
            </w:r>
          </w:p>
        </w:tc>
        <w:tc>
          <w:tcPr>
            <w:tcW w:w="1660" w:type="dxa"/>
            <w:gridSpan w:val="2"/>
            <w:tcBorders>
              <w:top w:val="nil"/>
              <w:left w:val="nil"/>
              <w:bottom w:val="single" w:sz="4" w:space="0" w:color="333F4F"/>
              <w:right w:val="single" w:sz="4" w:space="0" w:color="333F4F"/>
            </w:tcBorders>
            <w:shd w:val="clear" w:color="000000" w:fill="FFFFFF"/>
            <w:hideMark/>
          </w:tcPr>
          <w:p w14:paraId="66AE59E2" w14:textId="77777777" w:rsidR="007C3D41" w:rsidRPr="00E30C92" w:rsidRDefault="007C3D41"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w:t>
            </w:r>
            <w:r>
              <w:rPr>
                <w:rFonts w:ascii="Times New Roman" w:eastAsia="Times New Roman" w:hAnsi="Times New Roman" w:cs="Times New Roman"/>
                <w:color w:val="000000"/>
                <w:sz w:val="16"/>
                <w:szCs w:val="16"/>
                <w:lang w:eastAsia="ru-RU"/>
              </w:rPr>
              <w:lastRenderedPageBreak/>
              <w:t>задания по оказанию сопутствующих услуг»</w:t>
            </w:r>
          </w:p>
        </w:tc>
        <w:tc>
          <w:tcPr>
            <w:tcW w:w="768" w:type="dxa"/>
            <w:tcBorders>
              <w:top w:val="nil"/>
              <w:left w:val="nil"/>
              <w:bottom w:val="single" w:sz="4" w:space="0" w:color="333F4F"/>
              <w:right w:val="single" w:sz="4" w:space="0" w:color="333F4F"/>
            </w:tcBorders>
            <w:shd w:val="clear" w:color="000000" w:fill="FFFFFF"/>
            <w:hideMark/>
          </w:tcPr>
          <w:p w14:paraId="49BB100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57-59</w:t>
            </w:r>
          </w:p>
        </w:tc>
        <w:tc>
          <w:tcPr>
            <w:tcW w:w="2892" w:type="dxa"/>
            <w:tcBorders>
              <w:top w:val="nil"/>
              <w:left w:val="nil"/>
              <w:bottom w:val="single" w:sz="4" w:space="0" w:color="333F4F"/>
              <w:right w:val="single" w:sz="4" w:space="0" w:color="333F4F"/>
            </w:tcBorders>
            <w:shd w:val="clear" w:color="000000" w:fill="FFFFFF"/>
            <w:hideMark/>
          </w:tcPr>
          <w:p w14:paraId="28623CED"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политика и процедуры, требующие: </w:t>
            </w:r>
            <w:r w:rsidRPr="00E30C92">
              <w:rPr>
                <w:rFonts w:ascii="Times New Roman" w:eastAsia="Times New Roman" w:hAnsi="Times New Roman" w:cs="Times New Roman"/>
                <w:color w:val="000000"/>
                <w:sz w:val="16"/>
                <w:szCs w:val="16"/>
                <w:lang w:eastAsia="ru-RU"/>
              </w:rPr>
              <w:br/>
              <w:t>наличия надлежащей документации, обеспечивающей доказательства функционирования каждого элемента ее системы контроля качества;</w:t>
            </w:r>
            <w:r w:rsidRPr="00E30C92">
              <w:rPr>
                <w:rFonts w:ascii="Times New Roman" w:eastAsia="Times New Roman" w:hAnsi="Times New Roman" w:cs="Times New Roman"/>
                <w:color w:val="000000"/>
                <w:sz w:val="16"/>
                <w:szCs w:val="16"/>
                <w:lang w:eastAsia="ru-RU"/>
              </w:rPr>
              <w:br/>
              <w:t xml:space="preserve">хранения документации в течение времени, достаточного для того, чтобы лица, выполняющие процедуры мониторинга, могли оценить соблюдение организацией требований </w:t>
            </w:r>
            <w:r w:rsidRPr="00E30C92">
              <w:rPr>
                <w:rFonts w:ascii="Times New Roman" w:eastAsia="Times New Roman" w:hAnsi="Times New Roman" w:cs="Times New Roman"/>
                <w:color w:val="000000"/>
                <w:sz w:val="16"/>
                <w:szCs w:val="16"/>
                <w:lang w:eastAsia="ru-RU"/>
              </w:rPr>
              <w:lastRenderedPageBreak/>
              <w:t>ее системы контроля качества, или в течение более длительного времени, если это требуется законами или нормативными актами;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и ответов на них.</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5BC810E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253D990E"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472582D4"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32132A7" w14:textId="77777777" w:rsidTr="00A04980">
        <w:trPr>
          <w:trHeight w:val="2208"/>
        </w:trPr>
        <w:tc>
          <w:tcPr>
            <w:tcW w:w="567" w:type="dxa"/>
            <w:tcBorders>
              <w:top w:val="nil"/>
              <w:left w:val="single" w:sz="4" w:space="0" w:color="333F4F"/>
              <w:bottom w:val="single" w:sz="4" w:space="0" w:color="333F4F"/>
              <w:right w:val="single" w:sz="4" w:space="0" w:color="333F4F"/>
            </w:tcBorders>
            <w:shd w:val="clear" w:color="000000" w:fill="FFFFFF"/>
          </w:tcPr>
          <w:p w14:paraId="27C51E64" w14:textId="77777777" w:rsidR="007C3D41" w:rsidRPr="00E30C92" w:rsidRDefault="001912FD"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48</w:t>
            </w:r>
          </w:p>
        </w:tc>
        <w:tc>
          <w:tcPr>
            <w:tcW w:w="691" w:type="dxa"/>
            <w:tcBorders>
              <w:top w:val="nil"/>
              <w:left w:val="single" w:sz="4" w:space="0" w:color="333F4F"/>
              <w:bottom w:val="single" w:sz="4" w:space="0" w:color="333F4F"/>
              <w:right w:val="single" w:sz="4" w:space="0" w:color="333F4F"/>
            </w:tcBorders>
            <w:shd w:val="clear" w:color="000000" w:fill="FFFFFF"/>
            <w:hideMark/>
          </w:tcPr>
          <w:p w14:paraId="502BBD71"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390F6D18" w14:textId="77777777" w:rsidR="007C3D41" w:rsidRPr="005B31A2" w:rsidRDefault="007C3D41" w:rsidP="000F706D">
            <w:pPr>
              <w:pStyle w:val="Headline"/>
              <w:ind w:left="0"/>
              <w:jc w:val="left"/>
              <w:rPr>
                <w:sz w:val="16"/>
                <w:szCs w:val="16"/>
                <w:lang w:eastAsia="ru-RU"/>
              </w:rPr>
            </w:pPr>
            <w:bookmarkStart w:id="6" w:name="_Toc121150866"/>
            <w:r w:rsidRPr="005B31A2">
              <w:rPr>
                <w:sz w:val="16"/>
                <w:szCs w:val="16"/>
                <w:lang w:eastAsia="ru-RU"/>
              </w:rPr>
              <w:t xml:space="preserve">НПАД </w:t>
            </w:r>
            <w:r>
              <w:rPr>
                <w:sz w:val="16"/>
                <w:szCs w:val="16"/>
                <w:lang w:eastAsia="ru-RU"/>
              </w:rPr>
              <w:t>«</w:t>
            </w:r>
            <w:r w:rsidRPr="005B31A2">
              <w:rPr>
                <w:sz w:val="16"/>
                <w:szCs w:val="16"/>
                <w:lang w:eastAsia="ru-RU"/>
              </w:rPr>
              <w:t>Требования, предъявляемые к внутренним правилам аудиторской деятельности аудиторской организации или аудитора — индивидуального предпринимателя</w:t>
            </w:r>
            <w:r>
              <w:rPr>
                <w:sz w:val="16"/>
                <w:szCs w:val="16"/>
                <w:lang w:eastAsia="ru-RU"/>
              </w:rPr>
              <w:t>»</w:t>
            </w:r>
            <w:r w:rsidRPr="005B31A2">
              <w:rPr>
                <w:sz w:val="16"/>
                <w:szCs w:val="16"/>
                <w:lang w:eastAsia="ru-RU"/>
              </w:rPr>
              <w:t>, утв. пост. МФ РБ от 16.01.2003 №4</w:t>
            </w:r>
            <w:bookmarkEnd w:id="6"/>
          </w:p>
        </w:tc>
        <w:tc>
          <w:tcPr>
            <w:tcW w:w="754" w:type="dxa"/>
            <w:tcBorders>
              <w:top w:val="nil"/>
              <w:left w:val="nil"/>
              <w:bottom w:val="single" w:sz="4" w:space="0" w:color="333F4F"/>
              <w:right w:val="single" w:sz="4" w:space="0" w:color="333F4F"/>
            </w:tcBorders>
            <w:shd w:val="clear" w:color="000000" w:fill="FFFFFF"/>
            <w:hideMark/>
          </w:tcPr>
          <w:p w14:paraId="1FD911C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6, 8</w:t>
            </w:r>
          </w:p>
        </w:tc>
        <w:tc>
          <w:tcPr>
            <w:tcW w:w="2834" w:type="dxa"/>
            <w:tcBorders>
              <w:top w:val="nil"/>
              <w:left w:val="nil"/>
              <w:bottom w:val="single" w:sz="4" w:space="0" w:color="333F4F"/>
              <w:right w:val="single" w:sz="4" w:space="0" w:color="333F4F"/>
            </w:tcBorders>
            <w:shd w:val="clear" w:color="000000" w:fill="FFFFFF"/>
            <w:hideMark/>
          </w:tcPr>
          <w:p w14:paraId="658BD3E3"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удовлетворяют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04C8814"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530D2E39"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3BB31B12" w14:textId="77777777" w:rsidR="007C3D41" w:rsidRPr="00E30C92" w:rsidRDefault="007C3D41"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44546A"/>
              <w:bottom w:val="single" w:sz="4" w:space="0" w:color="44546A"/>
              <w:right w:val="single" w:sz="4" w:space="0" w:color="44546A"/>
            </w:tcBorders>
            <w:shd w:val="clear" w:color="000000" w:fill="FFFFFF"/>
            <w:hideMark/>
          </w:tcPr>
          <w:p w14:paraId="61225DA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44546A"/>
              <w:right w:val="single" w:sz="4" w:space="0" w:color="44546A"/>
            </w:tcBorders>
            <w:shd w:val="clear" w:color="000000" w:fill="FFFFFF"/>
            <w:hideMark/>
          </w:tcPr>
          <w:p w14:paraId="7E6EA607"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single" w:sz="4" w:space="0" w:color="333F4F"/>
              <w:bottom w:val="single" w:sz="4" w:space="0" w:color="333F4F"/>
              <w:right w:val="single" w:sz="4" w:space="0" w:color="333F4F"/>
            </w:tcBorders>
            <w:shd w:val="clear" w:color="000000" w:fill="FFFFFF"/>
            <w:hideMark/>
          </w:tcPr>
          <w:p w14:paraId="75E451C0" w14:textId="77777777" w:rsidR="007C3D41" w:rsidRPr="00E30C92" w:rsidRDefault="007C3D41"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20BC873"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3BA10CE8"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w:t>
            </w:r>
          </w:p>
        </w:tc>
        <w:tc>
          <w:tcPr>
            <w:tcW w:w="691" w:type="dxa"/>
            <w:tcBorders>
              <w:top w:val="nil"/>
              <w:left w:val="single" w:sz="4" w:space="0" w:color="333F4F"/>
              <w:bottom w:val="single" w:sz="4" w:space="0" w:color="333F4F"/>
              <w:right w:val="single" w:sz="4" w:space="0" w:color="333F4F"/>
            </w:tcBorders>
            <w:shd w:val="clear" w:color="000000" w:fill="FFFFFF"/>
            <w:hideMark/>
          </w:tcPr>
          <w:p w14:paraId="2C78EAC3"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35D30372" w14:textId="77777777" w:rsidR="007C3D41" w:rsidRPr="005B31A2" w:rsidRDefault="007C3D41" w:rsidP="005300E5">
            <w:pPr>
              <w:pStyle w:val="Headline"/>
              <w:spacing w:before="0"/>
              <w:ind w:left="0"/>
              <w:jc w:val="left"/>
              <w:rPr>
                <w:sz w:val="16"/>
                <w:szCs w:val="16"/>
                <w:lang w:eastAsia="ru-RU"/>
              </w:rPr>
            </w:pPr>
            <w:bookmarkStart w:id="7" w:name="_Toc121150867"/>
            <w:r w:rsidRPr="005B31A2">
              <w:rPr>
                <w:sz w:val="16"/>
                <w:szCs w:val="16"/>
                <w:lang w:eastAsia="ru-RU"/>
              </w:rPr>
              <w:t xml:space="preserve">НПАД </w:t>
            </w:r>
            <w:r>
              <w:rPr>
                <w:sz w:val="16"/>
                <w:szCs w:val="16"/>
                <w:lang w:eastAsia="ru-RU"/>
              </w:rPr>
              <w:t>«</w:t>
            </w:r>
            <w:r w:rsidRPr="005B31A2">
              <w:rPr>
                <w:sz w:val="16"/>
                <w:szCs w:val="16"/>
                <w:lang w:eastAsia="ru-RU"/>
              </w:rPr>
              <w:t>Документирование аудита</w:t>
            </w:r>
            <w:r>
              <w:rPr>
                <w:sz w:val="16"/>
                <w:szCs w:val="16"/>
                <w:lang w:eastAsia="ru-RU"/>
              </w:rPr>
              <w:t>»</w:t>
            </w:r>
            <w:r w:rsidRPr="005B31A2">
              <w:rPr>
                <w:sz w:val="16"/>
                <w:szCs w:val="16"/>
                <w:lang w:eastAsia="ru-RU"/>
              </w:rPr>
              <w:t>, утв. пост. МФ РБ от 04.08.2000 №81</w:t>
            </w:r>
            <w:bookmarkEnd w:id="7"/>
          </w:p>
        </w:tc>
        <w:tc>
          <w:tcPr>
            <w:tcW w:w="754" w:type="dxa"/>
            <w:tcBorders>
              <w:top w:val="nil"/>
              <w:left w:val="nil"/>
              <w:bottom w:val="single" w:sz="4" w:space="0" w:color="333F4F"/>
              <w:right w:val="single" w:sz="4" w:space="0" w:color="333F4F"/>
            </w:tcBorders>
            <w:shd w:val="clear" w:color="000000" w:fill="FFFFFF"/>
            <w:hideMark/>
          </w:tcPr>
          <w:p w14:paraId="7B3806A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2F631CA4"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содержит информацию по планированию и (или) проведению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84E847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333F4F"/>
              <w:right w:val="single" w:sz="4" w:space="0" w:color="333F4F"/>
            </w:tcBorders>
            <w:shd w:val="clear" w:color="000000" w:fill="FFFFFF"/>
            <w:hideMark/>
          </w:tcPr>
          <w:p w14:paraId="473B93C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2892" w:type="dxa"/>
            <w:tcBorders>
              <w:top w:val="nil"/>
              <w:left w:val="nil"/>
              <w:bottom w:val="single" w:sz="4" w:space="0" w:color="333F4F"/>
              <w:right w:val="single" w:sz="4" w:space="0" w:color="333F4F"/>
            </w:tcBorders>
            <w:shd w:val="clear" w:color="000000" w:fill="FFFFFF"/>
            <w:hideMark/>
          </w:tcPr>
          <w:p w14:paraId="53A02F8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gridSpan w:val="2"/>
            <w:tcBorders>
              <w:top w:val="nil"/>
              <w:left w:val="nil"/>
              <w:bottom w:val="single" w:sz="4" w:space="0" w:color="333F4F"/>
              <w:right w:val="single" w:sz="4" w:space="0" w:color="333F4F"/>
            </w:tcBorders>
            <w:shd w:val="clear" w:color="000000" w:fill="FFFFFF"/>
            <w:hideMark/>
          </w:tcPr>
          <w:p w14:paraId="434B19E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32E0CBC"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08AB6343"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49C00FB" w14:textId="77777777" w:rsidTr="00A04980">
        <w:trPr>
          <w:trHeight w:val="629"/>
        </w:trPr>
        <w:tc>
          <w:tcPr>
            <w:tcW w:w="567" w:type="dxa"/>
            <w:tcBorders>
              <w:top w:val="nil"/>
              <w:left w:val="single" w:sz="4" w:space="0" w:color="333F4F"/>
              <w:bottom w:val="single" w:sz="4" w:space="0" w:color="333F4F"/>
              <w:right w:val="single" w:sz="4" w:space="0" w:color="333F4F"/>
            </w:tcBorders>
            <w:shd w:val="clear" w:color="000000" w:fill="FFFFFF"/>
          </w:tcPr>
          <w:p w14:paraId="0915A5B8"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691" w:type="dxa"/>
            <w:tcBorders>
              <w:top w:val="nil"/>
              <w:left w:val="single" w:sz="4" w:space="0" w:color="333F4F"/>
              <w:bottom w:val="single" w:sz="4" w:space="0" w:color="333F4F"/>
              <w:right w:val="single" w:sz="4" w:space="0" w:color="333F4F"/>
            </w:tcBorders>
            <w:shd w:val="clear" w:color="000000" w:fill="FFFFFF"/>
            <w:hideMark/>
          </w:tcPr>
          <w:p w14:paraId="1E83315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A0820CF" w14:textId="77777777" w:rsidR="007C3D41" w:rsidRPr="000F706D"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4DF6F0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5AB24FFB"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и достаточным и надлежащим образом не отражает основания для формирования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5B3292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333F4F"/>
              <w:right w:val="single" w:sz="4" w:space="0" w:color="333F4F"/>
            </w:tcBorders>
            <w:shd w:val="clear" w:color="000000" w:fill="FFFFFF"/>
            <w:hideMark/>
          </w:tcPr>
          <w:p w14:paraId="453D7B6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nil"/>
              <w:left w:val="nil"/>
              <w:bottom w:val="single" w:sz="4" w:space="0" w:color="333F4F"/>
              <w:right w:val="single" w:sz="4" w:space="0" w:color="333F4F"/>
            </w:tcBorders>
            <w:shd w:val="clear" w:color="000000" w:fill="FFFFFF"/>
            <w:hideMark/>
          </w:tcPr>
          <w:p w14:paraId="62B402E5"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обосновывающие сделанный аудитором вывод о достижении основных целей аудитора.</w:t>
            </w:r>
          </w:p>
        </w:tc>
        <w:tc>
          <w:tcPr>
            <w:tcW w:w="1417" w:type="dxa"/>
            <w:gridSpan w:val="2"/>
            <w:tcBorders>
              <w:top w:val="nil"/>
              <w:left w:val="nil"/>
              <w:bottom w:val="single" w:sz="4" w:space="0" w:color="333F4F"/>
              <w:right w:val="single" w:sz="4" w:space="0" w:color="333F4F"/>
            </w:tcBorders>
            <w:shd w:val="clear" w:color="000000" w:fill="FFFFFF"/>
            <w:hideMark/>
          </w:tcPr>
          <w:p w14:paraId="2EDFFB49"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1B7EF2B"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685F21AE"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940AED6" w14:textId="77777777" w:rsidTr="00A04980">
        <w:trPr>
          <w:trHeight w:val="1512"/>
        </w:trPr>
        <w:tc>
          <w:tcPr>
            <w:tcW w:w="567" w:type="dxa"/>
            <w:tcBorders>
              <w:top w:val="nil"/>
              <w:left w:val="single" w:sz="4" w:space="0" w:color="333F4F"/>
              <w:bottom w:val="single" w:sz="4" w:space="0" w:color="333F4F"/>
              <w:right w:val="single" w:sz="4" w:space="0" w:color="333F4F"/>
            </w:tcBorders>
            <w:shd w:val="clear" w:color="000000" w:fill="FFFFFF"/>
          </w:tcPr>
          <w:p w14:paraId="0FDE5ED3"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51</w:t>
            </w:r>
          </w:p>
        </w:tc>
        <w:tc>
          <w:tcPr>
            <w:tcW w:w="691" w:type="dxa"/>
            <w:tcBorders>
              <w:top w:val="nil"/>
              <w:left w:val="single" w:sz="4" w:space="0" w:color="333F4F"/>
              <w:bottom w:val="single" w:sz="4" w:space="0" w:color="333F4F"/>
              <w:right w:val="single" w:sz="4" w:space="0" w:color="333F4F"/>
            </w:tcBorders>
            <w:shd w:val="clear" w:color="000000" w:fill="FFFFFF"/>
            <w:hideMark/>
          </w:tcPr>
          <w:p w14:paraId="60E87C9F"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201D3E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B2B0D3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2DA7286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доказывающую, что аудит проводился в соответствии с нормативными правовыми актами.</w:t>
            </w:r>
          </w:p>
        </w:tc>
        <w:tc>
          <w:tcPr>
            <w:tcW w:w="1660" w:type="dxa"/>
            <w:gridSpan w:val="2"/>
            <w:tcBorders>
              <w:top w:val="nil"/>
              <w:left w:val="nil"/>
              <w:bottom w:val="single" w:sz="4" w:space="0" w:color="333F4F"/>
              <w:right w:val="single" w:sz="4" w:space="0" w:color="333F4F"/>
            </w:tcBorders>
            <w:shd w:val="clear" w:color="000000" w:fill="FFFFFF"/>
            <w:hideMark/>
          </w:tcPr>
          <w:p w14:paraId="00C622C8"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333F4F"/>
              <w:right w:val="single" w:sz="4" w:space="0" w:color="333F4F"/>
            </w:tcBorders>
            <w:shd w:val="clear" w:color="000000" w:fill="FFFFFF"/>
            <w:hideMark/>
          </w:tcPr>
          <w:p w14:paraId="4C3115F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2892" w:type="dxa"/>
            <w:tcBorders>
              <w:top w:val="nil"/>
              <w:left w:val="nil"/>
              <w:bottom w:val="single" w:sz="4" w:space="0" w:color="333F4F"/>
              <w:right w:val="single" w:sz="4" w:space="0" w:color="333F4F"/>
            </w:tcBorders>
            <w:shd w:val="clear" w:color="000000" w:fill="FFFFFF"/>
            <w:hideMark/>
          </w:tcPr>
          <w:p w14:paraId="12239CBD"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gridSpan w:val="2"/>
            <w:tcBorders>
              <w:top w:val="nil"/>
              <w:left w:val="nil"/>
              <w:bottom w:val="single" w:sz="4" w:space="0" w:color="333F4F"/>
              <w:right w:val="single" w:sz="4" w:space="0" w:color="333F4F"/>
            </w:tcBorders>
            <w:shd w:val="clear" w:color="000000" w:fill="FFFFFF"/>
            <w:hideMark/>
          </w:tcPr>
          <w:p w14:paraId="7B40C9F6"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F90D14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71B8CA9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3F4126A" w14:textId="77777777" w:rsidTr="00A04980">
        <w:trPr>
          <w:trHeight w:val="2028"/>
        </w:trPr>
        <w:tc>
          <w:tcPr>
            <w:tcW w:w="567" w:type="dxa"/>
            <w:tcBorders>
              <w:top w:val="nil"/>
              <w:left w:val="single" w:sz="4" w:space="0" w:color="333F4F"/>
              <w:bottom w:val="single" w:sz="4" w:space="0" w:color="333F4F"/>
              <w:right w:val="single" w:sz="4" w:space="0" w:color="333F4F"/>
            </w:tcBorders>
            <w:shd w:val="clear" w:color="000000" w:fill="FFFFFF"/>
          </w:tcPr>
          <w:p w14:paraId="2180398F"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w:t>
            </w:r>
          </w:p>
        </w:tc>
        <w:tc>
          <w:tcPr>
            <w:tcW w:w="691" w:type="dxa"/>
            <w:tcBorders>
              <w:top w:val="nil"/>
              <w:left w:val="single" w:sz="4" w:space="0" w:color="333F4F"/>
              <w:bottom w:val="single" w:sz="4" w:space="0" w:color="333F4F"/>
              <w:right w:val="single" w:sz="4" w:space="0" w:color="333F4F"/>
            </w:tcBorders>
            <w:shd w:val="clear" w:color="000000" w:fill="FFFFFF"/>
            <w:hideMark/>
          </w:tcPr>
          <w:p w14:paraId="4F2CF96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0B6948E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11D8C6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59FE26C"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отражает информацию о планировании аудита и (или) характере, и (или) сроках проведения и (или) объеме выполненных аудиторских процедур, их результатах, и (или) о выводах, сделанных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21BE1A02"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333F4F"/>
              <w:right w:val="single" w:sz="4" w:space="0" w:color="333F4F"/>
            </w:tcBorders>
            <w:shd w:val="clear" w:color="000000" w:fill="FFFFFF"/>
            <w:hideMark/>
          </w:tcPr>
          <w:p w14:paraId="14F8913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nil"/>
              <w:left w:val="nil"/>
              <w:bottom w:val="single" w:sz="4" w:space="0" w:color="333F4F"/>
              <w:right w:val="single" w:sz="4" w:space="0" w:color="333F4F"/>
            </w:tcBorders>
            <w:shd w:val="clear" w:color="000000" w:fill="FFFFFF"/>
            <w:hideMark/>
          </w:tcPr>
          <w:p w14:paraId="1EE8110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(все или что-либо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gridSpan w:val="2"/>
            <w:tcBorders>
              <w:top w:val="nil"/>
              <w:left w:val="nil"/>
              <w:bottom w:val="single" w:sz="4" w:space="0" w:color="333F4F"/>
              <w:right w:val="single" w:sz="4" w:space="0" w:color="333F4F"/>
            </w:tcBorders>
            <w:shd w:val="clear" w:color="000000" w:fill="FFFFFF"/>
            <w:hideMark/>
          </w:tcPr>
          <w:p w14:paraId="47E1DA7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3E85CA9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nil"/>
              <w:bottom w:val="single" w:sz="4" w:space="0" w:color="333F4F"/>
              <w:right w:val="single" w:sz="4" w:space="0" w:color="333F4F"/>
            </w:tcBorders>
            <w:shd w:val="clear" w:color="000000" w:fill="FFFFFF"/>
            <w:hideMark/>
          </w:tcPr>
          <w:p w14:paraId="2DB8C1EB"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84BF33D" w14:textId="77777777" w:rsidTr="00A04980">
        <w:trPr>
          <w:trHeight w:val="1695"/>
        </w:trPr>
        <w:tc>
          <w:tcPr>
            <w:tcW w:w="567" w:type="dxa"/>
            <w:tcBorders>
              <w:top w:val="nil"/>
              <w:left w:val="single" w:sz="4" w:space="0" w:color="333F4F"/>
              <w:bottom w:val="single" w:sz="4" w:space="0" w:color="auto"/>
              <w:right w:val="single" w:sz="4" w:space="0" w:color="333F4F"/>
            </w:tcBorders>
            <w:shd w:val="clear" w:color="000000" w:fill="FFFFFF"/>
          </w:tcPr>
          <w:p w14:paraId="65732F44" w14:textId="77777777" w:rsidR="008450EB" w:rsidRPr="00E30C92" w:rsidRDefault="001912FD" w:rsidP="008450E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w:t>
            </w:r>
          </w:p>
        </w:tc>
        <w:tc>
          <w:tcPr>
            <w:tcW w:w="691" w:type="dxa"/>
            <w:tcBorders>
              <w:top w:val="nil"/>
              <w:left w:val="single" w:sz="4" w:space="0" w:color="333F4F"/>
              <w:bottom w:val="single" w:sz="4" w:space="0" w:color="auto"/>
              <w:right w:val="single" w:sz="4" w:space="0" w:color="333F4F"/>
            </w:tcBorders>
            <w:shd w:val="clear" w:color="000000" w:fill="FFFFFF"/>
            <w:hideMark/>
          </w:tcPr>
          <w:p w14:paraId="0EE93DD7" w14:textId="77777777" w:rsidR="008450EB" w:rsidRPr="00E30C92" w:rsidRDefault="008450EB" w:rsidP="008450EB">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auto"/>
              <w:right w:val="single" w:sz="4" w:space="0" w:color="333F4F"/>
            </w:tcBorders>
            <w:shd w:val="clear" w:color="000000" w:fill="FFFFFF"/>
            <w:hideMark/>
          </w:tcPr>
          <w:p w14:paraId="24F6176E" w14:textId="77777777" w:rsidR="008450EB" w:rsidRPr="00E30C92" w:rsidRDefault="008450EB" w:rsidP="008450EB">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auto"/>
              <w:right w:val="single" w:sz="4" w:space="0" w:color="333F4F"/>
            </w:tcBorders>
            <w:shd w:val="clear" w:color="000000" w:fill="FFFFFF"/>
            <w:hideMark/>
          </w:tcPr>
          <w:p w14:paraId="0FEDA4E4" w14:textId="77777777" w:rsidR="008450EB" w:rsidRPr="00E30C92" w:rsidRDefault="008450EB" w:rsidP="008450EB">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auto"/>
              <w:right w:val="single" w:sz="4" w:space="0" w:color="333F4F"/>
            </w:tcBorders>
            <w:shd w:val="clear" w:color="000000" w:fill="FFFFFF"/>
            <w:hideMark/>
          </w:tcPr>
          <w:p w14:paraId="2ADB6EB5" w14:textId="77777777" w:rsidR="008450EB" w:rsidRPr="00E30C92" w:rsidRDefault="008450EB" w:rsidP="008450EB">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Рабочие документы не содержат </w:t>
            </w:r>
            <w:r>
              <w:rPr>
                <w:rFonts w:ascii="Times New Roman" w:eastAsia="Times New Roman" w:hAnsi="Times New Roman" w:cs="Times New Roman"/>
                <w:color w:val="000000"/>
                <w:sz w:val="16"/>
                <w:szCs w:val="16"/>
                <w:lang w:eastAsia="ru-RU"/>
              </w:rPr>
              <w:t xml:space="preserve">или содержат в недостаточном объеме </w:t>
            </w:r>
            <w:r w:rsidRPr="00E30C92">
              <w:rPr>
                <w:rFonts w:ascii="Times New Roman" w:eastAsia="Times New Roman" w:hAnsi="Times New Roman" w:cs="Times New Roman"/>
                <w:color w:val="000000"/>
                <w:sz w:val="16"/>
                <w:szCs w:val="16"/>
                <w:lang w:eastAsia="ru-RU"/>
              </w:rPr>
              <w:t>обоснование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необходимую аргументацию и доказательства, известные на момент формирования выводов.</w:t>
            </w:r>
          </w:p>
        </w:tc>
        <w:tc>
          <w:tcPr>
            <w:tcW w:w="1660" w:type="dxa"/>
            <w:gridSpan w:val="2"/>
            <w:tcBorders>
              <w:top w:val="nil"/>
              <w:left w:val="nil"/>
              <w:bottom w:val="single" w:sz="4" w:space="0" w:color="auto"/>
              <w:right w:val="single" w:sz="4" w:space="0" w:color="333F4F"/>
            </w:tcBorders>
            <w:shd w:val="clear" w:color="000000" w:fill="FFFFFF"/>
            <w:hideMark/>
          </w:tcPr>
          <w:p w14:paraId="3F32F237" w14:textId="77777777" w:rsidR="008450EB" w:rsidRPr="00E30C92" w:rsidRDefault="008450EB" w:rsidP="008450E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auto"/>
              <w:right w:val="single" w:sz="4" w:space="0" w:color="333F4F"/>
            </w:tcBorders>
            <w:shd w:val="clear" w:color="000000" w:fill="FFFFFF"/>
            <w:hideMark/>
          </w:tcPr>
          <w:p w14:paraId="2083075E" w14:textId="77777777" w:rsidR="008450EB" w:rsidRPr="00E30C92" w:rsidRDefault="008450EB" w:rsidP="008450EB">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nil"/>
              <w:left w:val="nil"/>
              <w:bottom w:val="single" w:sz="4" w:space="0" w:color="auto"/>
              <w:right w:val="single" w:sz="4" w:space="0" w:color="333F4F"/>
            </w:tcBorders>
            <w:shd w:val="clear" w:color="000000" w:fill="FFFFFF"/>
            <w:hideMark/>
          </w:tcPr>
          <w:p w14:paraId="5DBE5D64" w14:textId="77777777" w:rsidR="008450EB" w:rsidRPr="00E30C92" w:rsidRDefault="008450EB" w:rsidP="008450EB">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о значимых вопросах, возникших в ходе аудиторского задания и (или) сделанных по ним выводах, и (или) значимых профессиональных суждениях, использованных при формулировании этих выводов.</w:t>
            </w:r>
          </w:p>
        </w:tc>
        <w:tc>
          <w:tcPr>
            <w:tcW w:w="1417" w:type="dxa"/>
            <w:gridSpan w:val="2"/>
            <w:tcBorders>
              <w:top w:val="nil"/>
              <w:left w:val="nil"/>
              <w:bottom w:val="single" w:sz="4" w:space="0" w:color="auto"/>
              <w:right w:val="single" w:sz="4" w:space="0" w:color="333F4F"/>
            </w:tcBorders>
            <w:shd w:val="clear" w:color="000000" w:fill="FFFFFF"/>
            <w:hideMark/>
          </w:tcPr>
          <w:p w14:paraId="6B11A0AA" w14:textId="77777777" w:rsidR="008450EB" w:rsidRPr="00E30C92" w:rsidRDefault="008450EB" w:rsidP="008450EB">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auto"/>
              <w:right w:val="single" w:sz="4" w:space="0" w:color="333F4F"/>
            </w:tcBorders>
            <w:shd w:val="clear" w:color="000000" w:fill="FFFFFF"/>
            <w:hideMark/>
          </w:tcPr>
          <w:p w14:paraId="1E4D83B5" w14:textId="77777777" w:rsidR="008450EB" w:rsidRPr="00E30C92" w:rsidRDefault="008450EB" w:rsidP="008450EB">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nil"/>
              <w:left w:val="nil"/>
              <w:bottom w:val="single" w:sz="4" w:space="0" w:color="auto"/>
              <w:right w:val="single" w:sz="4" w:space="0" w:color="333F4F"/>
            </w:tcBorders>
            <w:shd w:val="clear" w:color="000000" w:fill="FFFFFF"/>
            <w:hideMark/>
          </w:tcPr>
          <w:p w14:paraId="1EC28A9A" w14:textId="77777777" w:rsidR="008450EB" w:rsidRPr="00E30C92" w:rsidRDefault="008450EB" w:rsidP="008450EB">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59E5D7C" w14:textId="77777777" w:rsidTr="00A04980">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4BF34F8"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65FBE59"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216354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906893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ACA9ABC"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в</w:t>
            </w:r>
            <w:r>
              <w:rPr>
                <w:rFonts w:ascii="Times New Roman" w:eastAsia="Times New Roman" w:hAnsi="Times New Roman" w:cs="Times New Roman"/>
                <w:color w:val="000000"/>
                <w:sz w:val="16"/>
                <w:szCs w:val="16"/>
                <w:lang w:eastAsia="ru-RU"/>
              </w:rPr>
              <w:t xml:space="preserve"> п</w:t>
            </w:r>
            <w:r w:rsidRPr="00E30C92">
              <w:rPr>
                <w:rFonts w:ascii="Times New Roman" w:eastAsia="Times New Roman" w:hAnsi="Times New Roman" w:cs="Times New Roman"/>
                <w:color w:val="000000"/>
                <w:sz w:val="16"/>
                <w:szCs w:val="16"/>
                <w:lang w:eastAsia="ru-RU"/>
              </w:rPr>
              <w:t xml:space="preserve">олной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9EE81B"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03B041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317B2C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w:t>
            </w:r>
            <w:r w:rsidRPr="00E30C92">
              <w:rPr>
                <w:rFonts w:ascii="Times New Roman" w:eastAsia="Times New Roman" w:hAnsi="Times New Roman" w:cs="Times New Roman"/>
                <w:color w:val="000000"/>
                <w:sz w:val="16"/>
                <w:szCs w:val="16"/>
                <w:lang w:eastAsia="ru-RU"/>
              </w:rPr>
              <w:lastRenderedPageBreak/>
              <w:t>использованные при формулировании этих выводов.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3160E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545EFDB1" w14:textId="77777777" w:rsidR="007C3D41" w:rsidRPr="00E30C92" w:rsidRDefault="007C3D41" w:rsidP="000F706D">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B375AAC"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3B84225D" w14:textId="77777777" w:rsidTr="00A04980">
        <w:trPr>
          <w:trHeight w:val="3915"/>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775588E"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BD318D3" w14:textId="77777777" w:rsidR="00B95780" w:rsidRDefault="00B95780" w:rsidP="000F706D">
            <w:pPr>
              <w:spacing w:after="0" w:line="240" w:lineRule="auto"/>
              <w:jc w:val="center"/>
              <w:rPr>
                <w:rFonts w:ascii="Times New Roman" w:eastAsia="Times New Roman" w:hAnsi="Times New Roman" w:cs="Times New Roman"/>
                <w:color w:val="000000"/>
                <w:sz w:val="16"/>
                <w:szCs w:val="16"/>
                <w:lang w:eastAsia="ru-RU"/>
              </w:rPr>
            </w:pPr>
          </w:p>
          <w:p w14:paraId="7C6C3D4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78AD54"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39E612F"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E03109A"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составе рабочей документации аудиторской организ</w:t>
            </w:r>
            <w:r>
              <w:rPr>
                <w:rFonts w:ascii="Times New Roman" w:eastAsia="Times New Roman" w:hAnsi="Times New Roman" w:cs="Times New Roman"/>
                <w:color w:val="000000"/>
                <w:sz w:val="16"/>
                <w:szCs w:val="16"/>
                <w:lang w:eastAsia="ru-RU"/>
              </w:rPr>
              <w:t>а</w:t>
            </w:r>
            <w:r w:rsidRPr="00E30C92">
              <w:rPr>
                <w:rFonts w:ascii="Times New Roman" w:eastAsia="Times New Roman" w:hAnsi="Times New Roman" w:cs="Times New Roman"/>
                <w:color w:val="000000"/>
                <w:sz w:val="16"/>
                <w:szCs w:val="16"/>
                <w:lang w:eastAsia="ru-RU"/>
              </w:rPr>
              <w:t>ции, аудитора - индивидуального предпринимателя на бумажных носителях не хранятся следующие документы</w:t>
            </w:r>
            <w:r w:rsidR="00434E52">
              <w:rPr>
                <w:rFonts w:ascii="Times New Roman" w:eastAsia="Times New Roman" w:hAnsi="Times New Roman" w:cs="Times New Roman"/>
                <w:color w:val="000000"/>
                <w:sz w:val="16"/>
                <w:szCs w:val="16"/>
                <w:lang w:eastAsia="ru-RU"/>
              </w:rPr>
              <w:t>, составленные на бумажных носителях</w:t>
            </w:r>
            <w:r w:rsidRPr="00E30C92">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br/>
              <w:t xml:space="preserve">письмо-заявление руководства аудируемого лица; </w:t>
            </w:r>
            <w:r w:rsidRPr="00E30C92">
              <w:rPr>
                <w:rFonts w:ascii="Times New Roman" w:eastAsia="Times New Roman" w:hAnsi="Times New Roman" w:cs="Times New Roman"/>
                <w:color w:val="000000"/>
                <w:sz w:val="16"/>
                <w:szCs w:val="16"/>
                <w:lang w:eastAsia="ru-RU"/>
              </w:rPr>
              <w:br/>
              <w:t xml:space="preserve">экземпляр пакета документов, состоящего из оригиналов аудиторского заключения и приложенной к нему бухгалтерской и (или) финансовой отчетности аудируемого лица, в отношении которой выражалось аудиторское мнение, с росписью получателя аудиторского заключения; </w:t>
            </w:r>
            <w:r w:rsidRPr="00E30C92">
              <w:rPr>
                <w:rFonts w:ascii="Times New Roman" w:eastAsia="Times New Roman" w:hAnsi="Times New Roman" w:cs="Times New Roman"/>
                <w:color w:val="000000"/>
                <w:sz w:val="16"/>
                <w:szCs w:val="16"/>
                <w:lang w:eastAsia="ru-RU"/>
              </w:rPr>
              <w:br/>
              <w:t>отчет по результатам аудита с росписью получателя отчета;</w:t>
            </w:r>
            <w:r w:rsidRPr="00E30C92">
              <w:rPr>
                <w:rFonts w:ascii="Times New Roman" w:eastAsia="Times New Roman" w:hAnsi="Times New Roman" w:cs="Times New Roman"/>
                <w:color w:val="000000"/>
                <w:sz w:val="16"/>
                <w:szCs w:val="16"/>
                <w:lang w:eastAsia="ru-RU"/>
              </w:rPr>
              <w:br/>
              <w:t>договор оказания аудиторских услуг;</w:t>
            </w:r>
            <w:r w:rsidRPr="00E30C92">
              <w:rPr>
                <w:rFonts w:ascii="Times New Roman" w:eastAsia="Times New Roman" w:hAnsi="Times New Roman" w:cs="Times New Roman"/>
                <w:color w:val="000000"/>
                <w:sz w:val="16"/>
                <w:szCs w:val="16"/>
                <w:lang w:eastAsia="ru-RU"/>
              </w:rPr>
              <w:br/>
              <w:t>акты сдачи-приемки выполненных работ, в том числе по этапам аудита;</w:t>
            </w:r>
            <w:r w:rsidRPr="00E30C92">
              <w:rPr>
                <w:rFonts w:ascii="Times New Roman" w:eastAsia="Times New Roman" w:hAnsi="Times New Roman" w:cs="Times New Roman"/>
                <w:color w:val="000000"/>
                <w:sz w:val="16"/>
                <w:szCs w:val="16"/>
                <w:lang w:eastAsia="ru-RU"/>
              </w:rPr>
              <w:br/>
              <w:t>официальная переписка.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A0DD8E"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46062DB"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0BD565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A5CE80" w14:textId="77777777" w:rsidR="007C3D41" w:rsidRPr="00E30C92" w:rsidRDefault="007C3D41"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5EFD34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C88146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1EA4520" w14:textId="77777777" w:rsidTr="00A04980">
        <w:trPr>
          <w:trHeight w:val="2100"/>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7272D5D"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150431F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nil"/>
              <w:bottom w:val="single" w:sz="4" w:space="0" w:color="333F4F"/>
              <w:right w:val="single" w:sz="4" w:space="0" w:color="333F4F"/>
            </w:tcBorders>
            <w:shd w:val="clear" w:color="000000" w:fill="FFFFFF"/>
            <w:hideMark/>
          </w:tcPr>
          <w:p w14:paraId="5CFE6B4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nil"/>
              <w:bottom w:val="single" w:sz="4" w:space="0" w:color="333F4F"/>
              <w:right w:val="single" w:sz="4" w:space="0" w:color="333F4F"/>
            </w:tcBorders>
            <w:shd w:val="clear" w:color="000000" w:fill="FFFFFF"/>
            <w:hideMark/>
          </w:tcPr>
          <w:p w14:paraId="2766A816"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single" w:sz="4" w:space="0" w:color="auto"/>
              <w:left w:val="nil"/>
              <w:bottom w:val="single" w:sz="4" w:space="0" w:color="333F4F"/>
              <w:right w:val="single" w:sz="4" w:space="0" w:color="333F4F"/>
            </w:tcBorders>
            <w:shd w:val="clear" w:color="000000" w:fill="FFFFFF"/>
            <w:hideMark/>
          </w:tcPr>
          <w:p w14:paraId="284B224B"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656F69F7"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single" w:sz="4" w:space="0" w:color="auto"/>
              <w:left w:val="nil"/>
              <w:bottom w:val="single" w:sz="4" w:space="0" w:color="333F4F"/>
              <w:right w:val="single" w:sz="4" w:space="0" w:color="333F4F"/>
            </w:tcBorders>
            <w:shd w:val="clear" w:color="000000" w:fill="FFFFFF"/>
            <w:hideMark/>
          </w:tcPr>
          <w:p w14:paraId="7E4116F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2892" w:type="dxa"/>
            <w:tcBorders>
              <w:top w:val="single" w:sz="4" w:space="0" w:color="auto"/>
              <w:left w:val="nil"/>
              <w:bottom w:val="single" w:sz="4" w:space="0" w:color="333F4F"/>
              <w:right w:val="single" w:sz="4" w:space="0" w:color="333F4F"/>
            </w:tcBorders>
            <w:shd w:val="clear" w:color="000000" w:fill="FFFFFF"/>
            <w:hideMark/>
          </w:tcPr>
          <w:p w14:paraId="221A498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аудиторской документации не отражено:</w:t>
            </w:r>
            <w:r w:rsidRPr="00E30C92">
              <w:rPr>
                <w:rFonts w:ascii="Times New Roman" w:eastAsia="Times New Roman" w:hAnsi="Times New Roman" w:cs="Times New Roman"/>
                <w:color w:val="000000"/>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E30C92">
              <w:rPr>
                <w:rFonts w:ascii="Times New Roman" w:eastAsia="Times New Roman" w:hAnsi="Times New Roman" w:cs="Times New Roman"/>
                <w:color w:val="000000"/>
                <w:sz w:val="16"/>
                <w:szCs w:val="16"/>
                <w:lang w:eastAsia="ru-RU"/>
              </w:rPr>
              <w:br/>
              <w:t>(b) признаки возможной предвзятости руководства, если такие имеются.</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583DDE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0EE54F59"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0E21CE0B"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537014FA" w14:textId="77777777" w:rsidTr="00A04980">
        <w:trPr>
          <w:trHeight w:val="2400"/>
        </w:trPr>
        <w:tc>
          <w:tcPr>
            <w:tcW w:w="567" w:type="dxa"/>
            <w:tcBorders>
              <w:top w:val="nil"/>
              <w:left w:val="single" w:sz="4" w:space="0" w:color="333F4F"/>
              <w:bottom w:val="single" w:sz="4" w:space="0" w:color="auto"/>
              <w:right w:val="single" w:sz="4" w:space="0" w:color="333F4F"/>
            </w:tcBorders>
            <w:shd w:val="clear" w:color="000000" w:fill="FFFFFF"/>
          </w:tcPr>
          <w:p w14:paraId="536AC141"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w:t>
            </w:r>
          </w:p>
        </w:tc>
        <w:tc>
          <w:tcPr>
            <w:tcW w:w="691" w:type="dxa"/>
            <w:tcBorders>
              <w:top w:val="nil"/>
              <w:left w:val="single" w:sz="4" w:space="0" w:color="333F4F"/>
              <w:bottom w:val="single" w:sz="4" w:space="0" w:color="auto"/>
              <w:right w:val="single" w:sz="4" w:space="0" w:color="333F4F"/>
            </w:tcBorders>
            <w:shd w:val="clear" w:color="000000" w:fill="FFFFFF"/>
            <w:hideMark/>
          </w:tcPr>
          <w:p w14:paraId="4184B248"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auto"/>
              <w:right w:val="single" w:sz="4" w:space="0" w:color="333F4F"/>
            </w:tcBorders>
            <w:shd w:val="clear" w:color="000000" w:fill="FFFFFF"/>
            <w:hideMark/>
          </w:tcPr>
          <w:p w14:paraId="1AB83B9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auto"/>
              <w:right w:val="single" w:sz="4" w:space="0" w:color="333F4F"/>
            </w:tcBorders>
            <w:shd w:val="clear" w:color="000000" w:fill="FFFFFF"/>
            <w:hideMark/>
          </w:tcPr>
          <w:p w14:paraId="28D1E12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auto"/>
              <w:right w:val="single" w:sz="4" w:space="0" w:color="333F4F"/>
            </w:tcBorders>
            <w:shd w:val="clear" w:color="000000" w:fill="FFFFFF"/>
            <w:hideMark/>
          </w:tcPr>
          <w:p w14:paraId="16B64BFD"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выполненных аудиторских процедур указаны не в полном объеме или не указаныопределяющие характеристики выполненных аудиторских процедур, обязанность указания которых установлена пунктом 13 НПАД "Документирование аудита"</w:t>
            </w:r>
          </w:p>
        </w:tc>
        <w:tc>
          <w:tcPr>
            <w:tcW w:w="1660" w:type="dxa"/>
            <w:gridSpan w:val="2"/>
            <w:tcBorders>
              <w:top w:val="nil"/>
              <w:left w:val="nil"/>
              <w:bottom w:val="single" w:sz="4" w:space="0" w:color="auto"/>
              <w:right w:val="single" w:sz="4" w:space="0" w:color="333F4F"/>
            </w:tcBorders>
            <w:shd w:val="clear" w:color="000000" w:fill="FFFFFF"/>
            <w:hideMark/>
          </w:tcPr>
          <w:p w14:paraId="6A8DE7B3"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auto"/>
              <w:right w:val="single" w:sz="4" w:space="0" w:color="333F4F"/>
            </w:tcBorders>
            <w:shd w:val="clear" w:color="000000" w:fill="FFFFFF"/>
            <w:hideMark/>
          </w:tcPr>
          <w:p w14:paraId="60FEA01B"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92" w:type="dxa"/>
            <w:tcBorders>
              <w:top w:val="nil"/>
              <w:left w:val="nil"/>
              <w:bottom w:val="single" w:sz="4" w:space="0" w:color="auto"/>
              <w:right w:val="single" w:sz="4" w:space="0" w:color="333F4F"/>
            </w:tcBorders>
            <w:shd w:val="clear" w:color="000000" w:fill="FFFFFF"/>
            <w:hideMark/>
          </w:tcPr>
          <w:p w14:paraId="2351231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отличительные характеристики протестированных статей или вопросов;</w:t>
            </w:r>
            <w:r w:rsidRPr="00E30C92">
              <w:rPr>
                <w:rFonts w:ascii="Times New Roman" w:eastAsia="Times New Roman" w:hAnsi="Times New Roman" w:cs="Times New Roman"/>
                <w:color w:val="000000"/>
                <w:sz w:val="16"/>
                <w:szCs w:val="16"/>
                <w:lang w:eastAsia="ru-RU"/>
              </w:rPr>
              <w:br/>
              <w:t>(b)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(c) кто проверял выполненную аудиторскую работу, с указанием даты и объема такой проверки.</w:t>
            </w:r>
          </w:p>
        </w:tc>
        <w:tc>
          <w:tcPr>
            <w:tcW w:w="1417" w:type="dxa"/>
            <w:gridSpan w:val="2"/>
            <w:tcBorders>
              <w:top w:val="nil"/>
              <w:left w:val="nil"/>
              <w:bottom w:val="single" w:sz="4" w:space="0" w:color="auto"/>
              <w:right w:val="single" w:sz="4" w:space="0" w:color="333F4F"/>
            </w:tcBorders>
            <w:shd w:val="clear" w:color="000000" w:fill="FFFFFF"/>
            <w:hideMark/>
          </w:tcPr>
          <w:p w14:paraId="7ABC3026"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nil"/>
              <w:left w:val="nil"/>
              <w:bottom w:val="single" w:sz="4" w:space="0" w:color="auto"/>
              <w:right w:val="single" w:sz="4" w:space="0" w:color="333F4F"/>
            </w:tcBorders>
            <w:shd w:val="clear" w:color="000000" w:fill="FFFFFF"/>
            <w:hideMark/>
          </w:tcPr>
          <w:p w14:paraId="2090193E"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auto"/>
              <w:right w:val="single" w:sz="4" w:space="0" w:color="333F4F"/>
            </w:tcBorders>
            <w:shd w:val="clear" w:color="000000" w:fill="FFFFFF"/>
            <w:hideMark/>
          </w:tcPr>
          <w:p w14:paraId="532527AE"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1ED9EFA5" w14:textId="77777777" w:rsidTr="00A04980">
        <w:trPr>
          <w:trHeight w:val="34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E1A1B3"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405129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1A6038A"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8E2AE3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B410E0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отличительные характеристики протестированных статей бухгалтерской и (или) финансовой отчетности или рассмотренных в ходе аудита вопросов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C3EAED"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C184B8F"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B176F0A"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отличительные характеристики протестированных статей или вопросов.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0B8E0E" w14:textId="77777777" w:rsidR="007C3D41" w:rsidRPr="00E30C92" w:rsidRDefault="007C3D41"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F55642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9EF5D4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8B716BA" w14:textId="77777777" w:rsidTr="00A04980">
        <w:trPr>
          <w:trHeight w:val="165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29CB3CAC"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74E3610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nil"/>
              <w:bottom w:val="single" w:sz="4" w:space="0" w:color="333F4F"/>
              <w:right w:val="single" w:sz="4" w:space="0" w:color="333F4F"/>
            </w:tcBorders>
            <w:shd w:val="clear" w:color="000000" w:fill="FFFFFF"/>
            <w:hideMark/>
          </w:tcPr>
          <w:p w14:paraId="520D715A"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nil"/>
              <w:bottom w:val="single" w:sz="4" w:space="0" w:color="333F4F"/>
              <w:right w:val="single" w:sz="4" w:space="0" w:color="333F4F"/>
            </w:tcBorders>
            <w:shd w:val="clear" w:color="000000" w:fill="FFFFFF"/>
            <w:hideMark/>
          </w:tcPr>
          <w:p w14:paraId="68C26BA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single" w:sz="4" w:space="0" w:color="auto"/>
              <w:left w:val="nil"/>
              <w:bottom w:val="single" w:sz="4" w:space="0" w:color="333F4F"/>
              <w:right w:val="single" w:sz="4" w:space="0" w:color="333F4F"/>
            </w:tcBorders>
            <w:shd w:val="clear" w:color="000000" w:fill="FFFFFF"/>
            <w:hideMark/>
          </w:tcPr>
          <w:p w14:paraId="05A7C27A"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0FDC84A3"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single" w:sz="4" w:space="0" w:color="auto"/>
              <w:left w:val="nil"/>
              <w:bottom w:val="single" w:sz="4" w:space="0" w:color="333F4F"/>
              <w:right w:val="single" w:sz="4" w:space="0" w:color="333F4F"/>
            </w:tcBorders>
            <w:shd w:val="clear" w:color="000000" w:fill="FFFFFF"/>
            <w:hideMark/>
          </w:tcPr>
          <w:p w14:paraId="19D90B2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single" w:sz="4" w:space="0" w:color="auto"/>
              <w:left w:val="nil"/>
              <w:bottom w:val="single" w:sz="4" w:space="0" w:color="333F4F"/>
              <w:right w:val="single" w:sz="4" w:space="0" w:color="333F4F"/>
            </w:tcBorders>
            <w:shd w:val="clear" w:color="000000" w:fill="FFFFFF"/>
            <w:hideMark/>
          </w:tcPr>
          <w:p w14:paraId="368E8C6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(все или что либо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15ACF0BC" w14:textId="77777777" w:rsidR="00434E52" w:rsidRDefault="00434E52"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269C214F" w14:textId="77777777" w:rsidR="00434E52" w:rsidRDefault="00434E52" w:rsidP="000F706D">
            <w:pPr>
              <w:spacing w:after="0" w:line="240" w:lineRule="auto"/>
              <w:jc w:val="center"/>
              <w:rPr>
                <w:rFonts w:ascii="Times New Roman" w:eastAsia="Times New Roman" w:hAnsi="Times New Roman" w:cs="Times New Roman"/>
                <w:color w:val="000000"/>
                <w:sz w:val="16"/>
                <w:szCs w:val="16"/>
                <w:lang w:eastAsia="ru-RU"/>
              </w:rPr>
            </w:pPr>
          </w:p>
          <w:p w14:paraId="4EB6925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nil"/>
              <w:bottom w:val="single" w:sz="4" w:space="0" w:color="333F4F"/>
              <w:right w:val="single" w:sz="4" w:space="0" w:color="333F4F"/>
            </w:tcBorders>
            <w:shd w:val="clear" w:color="000000" w:fill="FFFFFF"/>
            <w:hideMark/>
          </w:tcPr>
          <w:p w14:paraId="4D18E7C0" w14:textId="77777777" w:rsidR="00434E52" w:rsidRDefault="00434E52"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4F7F89EA" w14:textId="77777777" w:rsidR="00434E52" w:rsidRDefault="00434E52" w:rsidP="000F706D">
            <w:pPr>
              <w:spacing w:after="0" w:line="240" w:lineRule="auto"/>
              <w:jc w:val="center"/>
              <w:rPr>
                <w:rFonts w:ascii="Times New Roman" w:eastAsia="Times New Roman" w:hAnsi="Times New Roman" w:cs="Times New Roman"/>
                <w:color w:val="000000"/>
                <w:sz w:val="16"/>
                <w:szCs w:val="16"/>
                <w:lang w:eastAsia="ru-RU"/>
              </w:rPr>
            </w:pPr>
          </w:p>
          <w:p w14:paraId="6ADAB5B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nil"/>
              <w:bottom w:val="single" w:sz="4" w:space="0" w:color="333F4F"/>
              <w:right w:val="single" w:sz="4" w:space="0" w:color="333F4F"/>
            </w:tcBorders>
            <w:shd w:val="clear" w:color="000000" w:fill="FFFFFF"/>
            <w:hideMark/>
          </w:tcPr>
          <w:p w14:paraId="63791F6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r>
      <w:tr w:rsidR="00BE2D02" w:rsidRPr="0042791F" w14:paraId="7C8A53A4" w14:textId="77777777" w:rsidTr="00A04980">
        <w:trPr>
          <w:trHeight w:val="2208"/>
        </w:trPr>
        <w:tc>
          <w:tcPr>
            <w:tcW w:w="567" w:type="dxa"/>
            <w:tcBorders>
              <w:top w:val="nil"/>
              <w:left w:val="single" w:sz="4" w:space="0" w:color="333F4F"/>
              <w:bottom w:val="single" w:sz="4" w:space="0" w:color="auto"/>
              <w:right w:val="single" w:sz="4" w:space="0" w:color="333F4F"/>
            </w:tcBorders>
            <w:shd w:val="clear" w:color="000000" w:fill="FFFFFF"/>
          </w:tcPr>
          <w:p w14:paraId="62EFA2A7"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691" w:type="dxa"/>
            <w:tcBorders>
              <w:top w:val="nil"/>
              <w:left w:val="single" w:sz="4" w:space="0" w:color="333F4F"/>
              <w:bottom w:val="single" w:sz="4" w:space="0" w:color="auto"/>
              <w:right w:val="single" w:sz="4" w:space="0" w:color="333F4F"/>
            </w:tcBorders>
            <w:shd w:val="clear" w:color="000000" w:fill="FFFFFF"/>
            <w:hideMark/>
          </w:tcPr>
          <w:p w14:paraId="1E3FCCA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auto"/>
              <w:right w:val="single" w:sz="4" w:space="0" w:color="333F4F"/>
            </w:tcBorders>
            <w:shd w:val="clear" w:color="000000" w:fill="FFFFFF"/>
            <w:hideMark/>
          </w:tcPr>
          <w:p w14:paraId="109A7F9B"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auto"/>
              <w:right w:val="single" w:sz="4" w:space="0" w:color="333F4F"/>
            </w:tcBorders>
            <w:shd w:val="clear" w:color="000000" w:fill="FFFFFF"/>
            <w:hideMark/>
          </w:tcPr>
          <w:p w14:paraId="121E107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auto"/>
              <w:right w:val="single" w:sz="4" w:space="0" w:color="333F4F"/>
            </w:tcBorders>
            <w:shd w:val="clear" w:color="000000" w:fill="FFFFFF"/>
            <w:hideMark/>
          </w:tcPr>
          <w:p w14:paraId="266B413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порядке организации и проведения тестирования в соответствии с НПАД "Выборочный способ и другие способы тестирования в аудите".</w:t>
            </w:r>
          </w:p>
        </w:tc>
        <w:tc>
          <w:tcPr>
            <w:tcW w:w="1660" w:type="dxa"/>
            <w:gridSpan w:val="2"/>
            <w:tcBorders>
              <w:top w:val="nil"/>
              <w:left w:val="nil"/>
              <w:bottom w:val="single" w:sz="4" w:space="0" w:color="auto"/>
              <w:right w:val="single" w:sz="4" w:space="0" w:color="333F4F"/>
            </w:tcBorders>
            <w:shd w:val="clear" w:color="000000" w:fill="FFFFFF"/>
            <w:hideMark/>
          </w:tcPr>
          <w:p w14:paraId="7BB1782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auto"/>
              <w:right w:val="single" w:sz="4" w:space="0" w:color="333F4F"/>
            </w:tcBorders>
            <w:shd w:val="clear" w:color="000000" w:fill="FFFFFF"/>
            <w:hideMark/>
          </w:tcPr>
          <w:p w14:paraId="625A56B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2892" w:type="dxa"/>
            <w:tcBorders>
              <w:top w:val="nil"/>
              <w:left w:val="nil"/>
              <w:bottom w:val="single" w:sz="4" w:space="0" w:color="auto"/>
              <w:right w:val="single" w:sz="4" w:space="0" w:color="333F4F"/>
            </w:tcBorders>
            <w:shd w:val="clear" w:color="000000" w:fill="FFFFFF"/>
            <w:hideMark/>
          </w:tcPr>
          <w:p w14:paraId="3EBD8452"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индивидуальным аудитором или аудиторской организацией не зафиксированы:</w:t>
            </w:r>
            <w:r w:rsidRPr="00E30C92">
              <w:rPr>
                <w:rFonts w:ascii="Times New Roman" w:eastAsia="Times New Roman" w:hAnsi="Times New Roman" w:cs="Times New Roman"/>
                <w:color w:val="000000"/>
                <w:sz w:val="16"/>
                <w:szCs w:val="16"/>
                <w:lang w:eastAsia="ru-RU"/>
              </w:rPr>
              <w:br/>
              <w:t xml:space="preserve">- каковы отличительные характеристики протестированных статей или вопросов; </w:t>
            </w:r>
            <w:r w:rsidRPr="00E30C92">
              <w:rPr>
                <w:rFonts w:ascii="Times New Roman" w:eastAsia="Times New Roman" w:hAnsi="Times New Roman" w:cs="Times New Roman"/>
                <w:color w:val="000000"/>
                <w:sz w:val="16"/>
                <w:szCs w:val="16"/>
                <w:lang w:eastAsia="ru-RU"/>
              </w:rPr>
              <w:br/>
              <w:t>-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 кто проверял выполненную аудиторскую работу, с указанием даты и объема такой проверки.</w:t>
            </w:r>
          </w:p>
        </w:tc>
        <w:tc>
          <w:tcPr>
            <w:tcW w:w="1417" w:type="dxa"/>
            <w:gridSpan w:val="2"/>
            <w:tcBorders>
              <w:top w:val="nil"/>
              <w:left w:val="nil"/>
              <w:bottom w:val="single" w:sz="4" w:space="0" w:color="auto"/>
              <w:right w:val="single" w:sz="4" w:space="0" w:color="333F4F"/>
            </w:tcBorders>
            <w:shd w:val="clear" w:color="000000" w:fill="FFFFFF"/>
            <w:hideMark/>
          </w:tcPr>
          <w:p w14:paraId="078A0F77" w14:textId="77777777" w:rsidR="007C3D41" w:rsidRPr="00E30C92" w:rsidRDefault="007C3D41"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567FFB4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nil"/>
              <w:left w:val="nil"/>
              <w:bottom w:val="single" w:sz="4" w:space="0" w:color="auto"/>
              <w:right w:val="single" w:sz="4" w:space="0" w:color="333F4F"/>
            </w:tcBorders>
            <w:shd w:val="clear" w:color="000000" w:fill="FFFFFF"/>
            <w:hideMark/>
          </w:tcPr>
          <w:p w14:paraId="06D6E13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791D894" w14:textId="77777777" w:rsidTr="00A04980">
        <w:trPr>
          <w:trHeight w:val="3312"/>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1B7ACEB"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61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E71946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65715E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5EEFFC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CD7412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своевременное составление рабочей документации в срок не позднее 60 дней с даты подписания аудиторского заключения.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EA1535"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73C6F0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7, 14,</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А54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47BC15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подготовлена своевременно и (или) после даты аудиторского заключения аудиторская документация не собрана своевременно в аудиторский файл и (или) не завершены административные процедуры окончательного формирования аудиторского файла.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B5457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7364FFA"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9A705AF"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813BF8C" w14:textId="77777777" w:rsidTr="00A04980">
        <w:trPr>
          <w:trHeight w:val="2115"/>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012E5C9E"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AA3CB6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single" w:sz="4" w:space="0" w:color="auto"/>
              <w:left w:val="nil"/>
              <w:bottom w:val="single" w:sz="4" w:space="0" w:color="333F4F"/>
              <w:right w:val="single" w:sz="4" w:space="0" w:color="333F4F"/>
            </w:tcBorders>
            <w:shd w:val="clear" w:color="000000" w:fill="FFFFFF"/>
            <w:hideMark/>
          </w:tcPr>
          <w:p w14:paraId="28BE01A3"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single" w:sz="4" w:space="0" w:color="auto"/>
              <w:left w:val="nil"/>
              <w:bottom w:val="single" w:sz="4" w:space="0" w:color="333F4F"/>
              <w:right w:val="single" w:sz="4" w:space="0" w:color="333F4F"/>
            </w:tcBorders>
            <w:shd w:val="clear" w:color="000000" w:fill="FFFFFF"/>
            <w:hideMark/>
          </w:tcPr>
          <w:p w14:paraId="1C518E67"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single" w:sz="4" w:space="0" w:color="auto"/>
              <w:left w:val="nil"/>
              <w:bottom w:val="single" w:sz="4" w:space="0" w:color="333F4F"/>
              <w:right w:val="single" w:sz="4" w:space="0" w:color="333F4F"/>
            </w:tcBorders>
            <w:shd w:val="clear" w:color="000000" w:fill="FFFFFF"/>
            <w:hideMark/>
          </w:tcPr>
          <w:p w14:paraId="7FD0C42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в течение не менее 5 лет, если иное не установлено законодательством, и (или) из рабочей документации изъяты и (или) уничтожены какие-либо документы до окончания сроков их хранения.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07012778"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768" w:type="dxa"/>
            <w:tcBorders>
              <w:top w:val="single" w:sz="4" w:space="0" w:color="auto"/>
              <w:left w:val="nil"/>
              <w:bottom w:val="single" w:sz="4" w:space="0" w:color="333F4F"/>
              <w:right w:val="single" w:sz="4" w:space="0" w:color="333F4F"/>
            </w:tcBorders>
            <w:shd w:val="clear" w:color="000000" w:fill="FFFFFF"/>
            <w:hideMark/>
          </w:tcPr>
          <w:p w14:paraId="5253D546"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А23,</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А60</w:t>
            </w:r>
          </w:p>
        </w:tc>
        <w:tc>
          <w:tcPr>
            <w:tcW w:w="2892" w:type="dxa"/>
            <w:tcBorders>
              <w:top w:val="single" w:sz="4" w:space="0" w:color="auto"/>
              <w:left w:val="nil"/>
              <w:bottom w:val="single" w:sz="4" w:space="0" w:color="333F4F"/>
              <w:right w:val="single" w:sz="4" w:space="0" w:color="333F4F"/>
            </w:tcBorders>
            <w:shd w:val="clear" w:color="000000" w:fill="FFFFFF"/>
            <w:hideMark/>
          </w:tcPr>
          <w:p w14:paraId="7529BE7C"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до истечения срока ее хранения, установленного законодательством об аудиторской деятельности.</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5D7D9601"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35F0810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66939DA5"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732D753" w14:textId="77777777" w:rsidTr="00E26B27">
        <w:trPr>
          <w:trHeight w:val="1656"/>
        </w:trPr>
        <w:tc>
          <w:tcPr>
            <w:tcW w:w="567" w:type="dxa"/>
            <w:tcBorders>
              <w:top w:val="nil"/>
              <w:left w:val="single" w:sz="4" w:space="0" w:color="333F4F"/>
              <w:bottom w:val="single" w:sz="4" w:space="0" w:color="auto"/>
              <w:right w:val="single" w:sz="4" w:space="0" w:color="333F4F"/>
            </w:tcBorders>
            <w:shd w:val="clear" w:color="000000" w:fill="FFFFFF"/>
          </w:tcPr>
          <w:p w14:paraId="38A83A52"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w:t>
            </w:r>
          </w:p>
        </w:tc>
        <w:tc>
          <w:tcPr>
            <w:tcW w:w="691" w:type="dxa"/>
            <w:tcBorders>
              <w:top w:val="nil"/>
              <w:left w:val="single" w:sz="4" w:space="0" w:color="333F4F"/>
              <w:bottom w:val="single" w:sz="4" w:space="0" w:color="auto"/>
              <w:right w:val="single" w:sz="4" w:space="0" w:color="333F4F"/>
            </w:tcBorders>
            <w:shd w:val="clear" w:color="000000" w:fill="FFFFFF"/>
            <w:hideMark/>
          </w:tcPr>
          <w:p w14:paraId="28D23B2D"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auto"/>
              <w:right w:val="single" w:sz="4" w:space="0" w:color="333F4F"/>
            </w:tcBorders>
            <w:shd w:val="clear" w:color="000000" w:fill="FFFFFF"/>
            <w:hideMark/>
          </w:tcPr>
          <w:p w14:paraId="2434E998"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auto"/>
              <w:right w:val="single" w:sz="4" w:space="0" w:color="333F4F"/>
            </w:tcBorders>
            <w:shd w:val="clear" w:color="000000" w:fill="FFFFFF"/>
            <w:hideMark/>
          </w:tcPr>
          <w:p w14:paraId="1CF2213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auto"/>
              <w:right w:val="single" w:sz="4" w:space="0" w:color="333F4F"/>
            </w:tcBorders>
            <w:shd w:val="clear" w:color="000000" w:fill="FFFFFF"/>
            <w:hideMark/>
          </w:tcPr>
          <w:p w14:paraId="0FF03EC1"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дополнении рабочей документации новыми документами и (или) изменении содержащихся в рабочей документации документов не указаны причины изменения или дополнения рабочей документации, и (или) сведения о влиянии этих изменений на аудиторские выводы по данному аудиту, и (или) кто и когда внес изменения в рабочую документацию, и (или) кто и когда их проверил.</w:t>
            </w:r>
          </w:p>
        </w:tc>
        <w:tc>
          <w:tcPr>
            <w:tcW w:w="1660" w:type="dxa"/>
            <w:gridSpan w:val="2"/>
            <w:tcBorders>
              <w:top w:val="nil"/>
              <w:left w:val="nil"/>
              <w:bottom w:val="single" w:sz="4" w:space="0" w:color="auto"/>
              <w:right w:val="single" w:sz="4" w:space="0" w:color="333F4F"/>
            </w:tcBorders>
            <w:shd w:val="clear" w:color="000000" w:fill="FFFFFF"/>
            <w:hideMark/>
          </w:tcPr>
          <w:p w14:paraId="0EA41F73"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auto"/>
              <w:right w:val="single" w:sz="4" w:space="0" w:color="333F4F"/>
            </w:tcBorders>
            <w:shd w:val="clear" w:color="000000" w:fill="FFFFFF"/>
            <w:hideMark/>
          </w:tcPr>
          <w:p w14:paraId="49572E2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92" w:type="dxa"/>
            <w:tcBorders>
              <w:top w:val="nil"/>
              <w:left w:val="nil"/>
              <w:bottom w:val="single" w:sz="4" w:space="0" w:color="auto"/>
              <w:right w:val="single" w:sz="4" w:space="0" w:color="333F4F"/>
            </w:tcBorders>
            <w:shd w:val="clear" w:color="000000" w:fill="FFFFFF"/>
            <w:hideMark/>
          </w:tcPr>
          <w:p w14:paraId="3091A066"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видоизменения существующей аудиторской документации или дополнения ее новыми документами по завершении окончательного формирования аудиторского файла не задокументированы конкретные причины таких изменений и дополнений и (или) когда и кем они были внесены и проверены.</w:t>
            </w:r>
          </w:p>
        </w:tc>
        <w:tc>
          <w:tcPr>
            <w:tcW w:w="1417" w:type="dxa"/>
            <w:gridSpan w:val="2"/>
            <w:tcBorders>
              <w:top w:val="nil"/>
              <w:left w:val="nil"/>
              <w:bottom w:val="single" w:sz="4" w:space="0" w:color="auto"/>
              <w:right w:val="single" w:sz="4" w:space="0" w:color="333F4F"/>
            </w:tcBorders>
            <w:shd w:val="clear" w:color="000000" w:fill="FFFFFF"/>
            <w:hideMark/>
          </w:tcPr>
          <w:p w14:paraId="5DC33EEC"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2651C3B8"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29CE3779"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728EE56" w14:textId="77777777" w:rsidTr="00E26B27">
        <w:trPr>
          <w:trHeight w:val="1905"/>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7B781A" w14:textId="77777777" w:rsidR="007C3D41" w:rsidRPr="00E30C92" w:rsidRDefault="001912FD" w:rsidP="000F706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64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FBB34F8"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BEBD86C" w14:textId="77777777" w:rsidR="007C3D41" w:rsidRPr="005B31A2" w:rsidRDefault="007C3D41" w:rsidP="000F706D">
            <w:pPr>
              <w:pStyle w:val="Headline"/>
              <w:ind w:left="0"/>
              <w:jc w:val="left"/>
              <w:rPr>
                <w:sz w:val="16"/>
                <w:szCs w:val="16"/>
                <w:lang w:eastAsia="ru-RU"/>
              </w:rPr>
            </w:pPr>
            <w:bookmarkStart w:id="8" w:name="_Toc121150868"/>
            <w:r>
              <w:rPr>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1DA8844"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12, 13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7AA7B29"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сделаны запросы руководству и (или) компетентным работникам аудируемого лица относительно их собственных оценок риска существенных искажений бухгалтерской и (или) финансовой отчетности в результате недобросовестных действий и ошибок и имеющихся средств контроля по выявлению и предотвращению таких искажений.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43A14D"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78FAC6F"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 18-21</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5DD717A2"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p>
          <w:p w14:paraId="1FB2959E"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p>
          <w:p w14:paraId="21229A3A"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p>
          <w:p w14:paraId="47837604"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p>
          <w:p w14:paraId="19535438" w14:textId="77777777" w:rsidR="007C3D41" w:rsidRDefault="007C3D41" w:rsidP="000F706D">
            <w:pPr>
              <w:spacing w:after="0" w:line="240" w:lineRule="auto"/>
              <w:jc w:val="center"/>
              <w:rPr>
                <w:rFonts w:ascii="Times New Roman" w:eastAsia="Times New Roman" w:hAnsi="Times New Roman" w:cs="Times New Roman"/>
                <w:color w:val="000000"/>
                <w:sz w:val="16"/>
                <w:szCs w:val="16"/>
                <w:lang w:eastAsia="ru-RU"/>
              </w:rPr>
            </w:pPr>
          </w:p>
          <w:p w14:paraId="2CD296E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5F2E180" w14:textId="77777777" w:rsidR="007C3D41" w:rsidRPr="00E30C92" w:rsidRDefault="007C3D41"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направлен или не задокументирован должным образом запрос информации руководству и иным лицам внутри организации по следующим вопросам:</w:t>
            </w:r>
            <w:r w:rsidRPr="00E30C92">
              <w:rPr>
                <w:rFonts w:ascii="Times New Roman" w:eastAsia="Times New Roman" w:hAnsi="Times New Roman" w:cs="Times New Roman"/>
                <w:color w:val="000000"/>
                <w:sz w:val="16"/>
                <w:szCs w:val="16"/>
                <w:lang w:eastAsia="ru-RU"/>
              </w:rPr>
              <w:br/>
              <w:t xml:space="preserve">(а) их оценка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sidRPr="00E30C92">
              <w:rPr>
                <w:rFonts w:ascii="Times New Roman" w:eastAsia="Times New Roman" w:hAnsi="Times New Roman" w:cs="Times New Roman"/>
                <w:color w:val="000000"/>
                <w:sz w:val="16"/>
                <w:szCs w:val="16"/>
                <w:lang w:eastAsia="ru-RU"/>
              </w:rPr>
              <w:br/>
              <w:t>(b) процедуры руководства по выявлению рисков недобросовестных действий в организации и реагированию на эти риски, включая все конкретные риски 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sidRPr="00E30C92">
              <w:rPr>
                <w:rFonts w:ascii="Times New Roman" w:eastAsia="Times New Roman" w:hAnsi="Times New Roman" w:cs="Times New Roman"/>
                <w:color w:val="000000"/>
                <w:sz w:val="16"/>
                <w:szCs w:val="16"/>
                <w:lang w:eastAsia="ru-RU"/>
              </w:rPr>
              <w:br/>
              <w:t>(c) 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r w:rsidRPr="00E30C92">
              <w:rPr>
                <w:rFonts w:ascii="Times New Roman" w:eastAsia="Times New Roman" w:hAnsi="Times New Roman" w:cs="Times New Roman"/>
                <w:color w:val="000000"/>
                <w:sz w:val="16"/>
                <w:szCs w:val="16"/>
                <w:lang w:eastAsia="ru-RU"/>
              </w:rPr>
              <w:br/>
              <w:t>(d) 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C1A1F8"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C6FA952"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2BF7CF0" w14:textId="77777777" w:rsidR="007C3D41" w:rsidRPr="00E30C92" w:rsidRDefault="007C3D41"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12DA925" w14:textId="77777777" w:rsidTr="00E26B27">
        <w:trPr>
          <w:trHeight w:val="1932"/>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184C2958"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3CDACF1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auto"/>
              <w:right w:val="single" w:sz="4" w:space="0" w:color="333F4F"/>
            </w:tcBorders>
            <w:shd w:val="clear" w:color="000000" w:fill="FFFFFF"/>
            <w:hideMark/>
          </w:tcPr>
          <w:p w14:paraId="31486394" w14:textId="77777777" w:rsidR="007C3D41" w:rsidRPr="007A5688"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auto"/>
              <w:right w:val="single" w:sz="4" w:space="0" w:color="333F4F"/>
            </w:tcBorders>
            <w:shd w:val="clear" w:color="000000" w:fill="FFFFFF"/>
            <w:hideMark/>
          </w:tcPr>
          <w:p w14:paraId="4120E8A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single" w:sz="4" w:space="0" w:color="auto"/>
              <w:left w:val="nil"/>
              <w:bottom w:val="single" w:sz="4" w:space="0" w:color="auto"/>
              <w:right w:val="single" w:sz="4" w:space="0" w:color="333F4F"/>
            </w:tcBorders>
            <w:shd w:val="clear" w:color="000000" w:fill="FFFFFF"/>
            <w:hideMark/>
          </w:tcPr>
          <w:p w14:paraId="268A17E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на этапе планирования аудита не рассмотрен вопрос, в какой мере бухгалтерская и (или) финансовая отчетность аудируемого лица может быть существенно искажена в результате недобросовестных действий и ошибок и (или) не проанализирована вероятность наличия одного или нескольких факторов риска недобросовестных действий.</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1AC2B19D"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auto"/>
              <w:right w:val="single" w:sz="4" w:space="0" w:color="333F4F"/>
            </w:tcBorders>
            <w:shd w:val="clear" w:color="000000" w:fill="FFFFFF"/>
            <w:hideMark/>
          </w:tcPr>
          <w:p w14:paraId="3A24813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92" w:type="dxa"/>
            <w:tcBorders>
              <w:top w:val="single" w:sz="4" w:space="0" w:color="auto"/>
              <w:left w:val="nil"/>
              <w:bottom w:val="single" w:sz="4" w:space="0" w:color="auto"/>
              <w:right w:val="single" w:sz="4" w:space="0" w:color="333F4F"/>
            </w:tcBorders>
            <w:shd w:val="clear" w:color="000000" w:fill="FFFFFF"/>
            <w:hideMark/>
          </w:tcPr>
          <w:p w14:paraId="257E092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оценена информация, полученная в результате применения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6F30EAE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auto"/>
              <w:right w:val="single" w:sz="4" w:space="0" w:color="333F4F"/>
            </w:tcBorders>
            <w:shd w:val="clear" w:color="000000" w:fill="FFFFFF"/>
            <w:hideMark/>
          </w:tcPr>
          <w:p w14:paraId="42B0E82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auto"/>
              <w:right w:val="single" w:sz="4" w:space="0" w:color="333F4F"/>
            </w:tcBorders>
            <w:shd w:val="clear" w:color="000000" w:fill="FFFFFF"/>
            <w:hideMark/>
          </w:tcPr>
          <w:p w14:paraId="17C5FAA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575CDF5"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FBEA710"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66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01BFA9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C6A1ECB" w14:textId="77777777" w:rsidR="007C3D41" w:rsidRPr="007A5688"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E2C2FB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02F1271"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E32ACE"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EDEBB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28, 29, 45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B77AA6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E30C92">
              <w:rPr>
                <w:rFonts w:ascii="Times New Roman" w:eastAsia="Times New Roman" w:hAnsi="Times New Roman" w:cs="Times New Roman"/>
                <w:color w:val="000000"/>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E30C92">
              <w:rPr>
                <w:rFonts w:ascii="Times New Roman" w:eastAsia="Times New Roman" w:hAnsi="Times New Roman" w:cs="Times New Roman"/>
                <w:color w:val="000000"/>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E30C92">
              <w:rPr>
                <w:rFonts w:ascii="Times New Roman" w:eastAsia="Times New Roman" w:hAnsi="Times New Roman" w:cs="Times New Roman"/>
                <w:color w:val="000000"/>
                <w:sz w:val="16"/>
                <w:szCs w:val="16"/>
                <w:lang w:eastAsia="ru-RU"/>
              </w:rPr>
              <w:br/>
              <w:t>(c) включения элемент непредсказуемости при выборе характера, сроков и объема аудиторских процедур.</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D05D9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CA2A06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5F14F2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BE2D02" w:rsidRPr="007A5688" w14:paraId="5EB0C716" w14:textId="77777777" w:rsidTr="00E26B27">
        <w:trPr>
          <w:trHeight w:val="220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136AD41F" w14:textId="77777777" w:rsidR="007C3D41" w:rsidRPr="007A5688"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045871DF"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333F4F"/>
              <w:right w:val="single" w:sz="4" w:space="0" w:color="333F4F"/>
            </w:tcBorders>
            <w:shd w:val="clear" w:color="000000" w:fill="FFFFFF"/>
            <w:hideMark/>
          </w:tcPr>
          <w:p w14:paraId="50152BDD" w14:textId="77777777" w:rsidR="007C3D41" w:rsidRPr="007A5688"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333F4F"/>
              <w:right w:val="single" w:sz="4" w:space="0" w:color="333F4F"/>
            </w:tcBorders>
            <w:shd w:val="clear" w:color="000000" w:fill="FFFFFF"/>
            <w:hideMark/>
          </w:tcPr>
          <w:p w14:paraId="57408B6F"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20</w:t>
            </w:r>
          </w:p>
        </w:tc>
        <w:tc>
          <w:tcPr>
            <w:tcW w:w="2834" w:type="dxa"/>
            <w:tcBorders>
              <w:top w:val="single" w:sz="4" w:space="0" w:color="auto"/>
              <w:left w:val="nil"/>
              <w:bottom w:val="single" w:sz="4" w:space="0" w:color="333F4F"/>
              <w:right w:val="single" w:sz="4" w:space="0" w:color="333F4F"/>
            </w:tcBorders>
            <w:shd w:val="clear" w:color="000000" w:fill="FFFFFF"/>
            <w:hideMark/>
          </w:tcPr>
          <w:p w14:paraId="62320C78" w14:textId="77777777" w:rsidR="007C3D41" w:rsidRPr="007A5688" w:rsidRDefault="007C3D41" w:rsidP="007A5688">
            <w:pPr>
              <w:spacing w:after="240" w:line="240" w:lineRule="auto"/>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 когда риск существенного искажения бухгалтерской и (или) финансовой отчетности в результате недобросовестных действий оценен как высокий.</w:t>
            </w:r>
            <w:r w:rsidRPr="007A5688">
              <w:rPr>
                <w:rFonts w:ascii="Times New Roman" w:eastAsia="Times New Roman" w:hAnsi="Times New Roman" w:cs="Times New Roman"/>
                <w:color w:val="000000"/>
                <w:sz w:val="16"/>
                <w:szCs w:val="16"/>
                <w:lang w:eastAsia="ru-RU"/>
              </w:rPr>
              <w:br/>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35154E0E" w14:textId="77777777" w:rsidR="007C3D41" w:rsidRPr="007A5688" w:rsidRDefault="007C3D41"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0D604F99"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 xml:space="preserve"> 30 </w:t>
            </w:r>
          </w:p>
        </w:tc>
        <w:tc>
          <w:tcPr>
            <w:tcW w:w="2892" w:type="dxa"/>
            <w:tcBorders>
              <w:top w:val="single" w:sz="4" w:space="0" w:color="auto"/>
              <w:left w:val="nil"/>
              <w:bottom w:val="single" w:sz="4" w:space="0" w:color="333F4F"/>
              <w:right w:val="single" w:sz="4" w:space="0" w:color="333F4F"/>
            </w:tcBorders>
            <w:shd w:val="clear" w:color="000000" w:fill="FFFFFF"/>
            <w:hideMark/>
          </w:tcPr>
          <w:p w14:paraId="42DA5242" w14:textId="77777777" w:rsidR="007C3D41" w:rsidRPr="007A5688" w:rsidRDefault="007C3D41" w:rsidP="007A5688">
            <w:pPr>
              <w:spacing w:after="0" w:line="240" w:lineRule="auto"/>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4C929839"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Существенное</w:t>
            </w: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2EE6B247"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Устранимое</w:t>
            </w: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63521306" w14:textId="77777777" w:rsidR="007C3D41" w:rsidRPr="007A5688"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абзац 7 части 2 пункта 51</w:t>
            </w:r>
          </w:p>
        </w:tc>
      </w:tr>
      <w:tr w:rsidR="00BE2D02" w:rsidRPr="0042791F" w14:paraId="3295F55E" w14:textId="77777777" w:rsidTr="00E26B27">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3ED2852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691" w:type="dxa"/>
            <w:tcBorders>
              <w:top w:val="nil"/>
              <w:left w:val="single" w:sz="4" w:space="0" w:color="333F4F"/>
              <w:bottom w:val="single" w:sz="4" w:space="0" w:color="auto"/>
              <w:right w:val="single" w:sz="4" w:space="0" w:color="333F4F"/>
            </w:tcBorders>
            <w:shd w:val="clear" w:color="000000" w:fill="FFFFFF"/>
            <w:hideMark/>
          </w:tcPr>
          <w:p w14:paraId="2D4A6A0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auto"/>
              <w:right w:val="single" w:sz="4" w:space="0" w:color="333F4F"/>
            </w:tcBorders>
            <w:shd w:val="clear" w:color="000000" w:fill="FFFFFF"/>
            <w:hideMark/>
          </w:tcPr>
          <w:p w14:paraId="1AD17D7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auto"/>
              <w:right w:val="single" w:sz="4" w:space="0" w:color="333F4F"/>
            </w:tcBorders>
            <w:shd w:val="clear" w:color="000000" w:fill="FFFFFF"/>
            <w:hideMark/>
          </w:tcPr>
          <w:p w14:paraId="71C7BEB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auto"/>
              <w:right w:val="single" w:sz="4" w:space="0" w:color="333F4F"/>
            </w:tcBorders>
            <w:shd w:val="clear" w:color="000000" w:fill="FFFFFF"/>
            <w:hideMark/>
          </w:tcPr>
          <w:p w14:paraId="16EC1C9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auto"/>
              <w:right w:val="single" w:sz="4" w:space="0" w:color="333F4F"/>
            </w:tcBorders>
            <w:shd w:val="clear" w:color="000000" w:fill="FFFFFF"/>
            <w:hideMark/>
          </w:tcPr>
          <w:p w14:paraId="7B11A9F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6FB346A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92" w:type="dxa"/>
            <w:tcBorders>
              <w:top w:val="nil"/>
              <w:left w:val="nil"/>
              <w:bottom w:val="single" w:sz="4" w:space="0" w:color="auto"/>
              <w:right w:val="single" w:sz="4" w:space="0" w:color="333F4F"/>
            </w:tcBorders>
            <w:shd w:val="clear" w:color="000000" w:fill="FFFFFF"/>
            <w:hideMark/>
          </w:tcPr>
          <w:p w14:paraId="4BAA0BF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Аудиторской организацией не задокументированы должным образом основания для выводов в случае, если аудиторская организация пришла к выводу, что риск существенного искажения вследствие недобросовестных действий не является существенным. </w:t>
            </w:r>
          </w:p>
        </w:tc>
        <w:tc>
          <w:tcPr>
            <w:tcW w:w="1417" w:type="dxa"/>
            <w:gridSpan w:val="2"/>
            <w:tcBorders>
              <w:top w:val="nil"/>
              <w:left w:val="nil"/>
              <w:bottom w:val="single" w:sz="4" w:space="0" w:color="auto"/>
              <w:right w:val="single" w:sz="4" w:space="0" w:color="333F4F"/>
            </w:tcBorders>
            <w:shd w:val="clear" w:color="000000" w:fill="FFFFFF"/>
            <w:hideMark/>
          </w:tcPr>
          <w:p w14:paraId="559A15D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1343BBE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288C89F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CC90D70"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DF2DDCE"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9340CB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CD7A88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 xml:space="preserve">НПАД «Действия аудиторской организации при </w:t>
            </w:r>
            <w:r>
              <w:rPr>
                <w:rFonts w:ascii="Times New Roman" w:hAnsi="Times New Roman" w:cs="Times New Roman"/>
                <w:sz w:val="16"/>
                <w:szCs w:val="16"/>
                <w:lang w:eastAsia="ru-RU"/>
              </w:rPr>
              <w:lastRenderedPageBreak/>
              <w:t>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86864A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7E979C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 целью оценки риска существенного искажения бухгалтерской и (или) финансовой отчетности в результате </w:t>
            </w:r>
            <w:r w:rsidRPr="00E30C92">
              <w:rPr>
                <w:rFonts w:ascii="Times New Roman" w:eastAsia="Times New Roman" w:hAnsi="Times New Roman" w:cs="Times New Roman"/>
                <w:color w:val="000000"/>
                <w:sz w:val="16"/>
                <w:szCs w:val="16"/>
                <w:lang w:eastAsia="ru-RU"/>
              </w:rPr>
              <w:lastRenderedPageBreak/>
              <w:t>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действий, или не установлен факт их отсутствия.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F1F32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240 «Обязанности аудитора в </w:t>
            </w:r>
            <w:r>
              <w:rPr>
                <w:rFonts w:ascii="Times New Roman" w:eastAsia="Times New Roman" w:hAnsi="Times New Roman" w:cs="Times New Roman"/>
                <w:color w:val="000000"/>
                <w:sz w:val="16"/>
                <w:szCs w:val="16"/>
                <w:lang w:eastAsia="ru-RU"/>
              </w:rPr>
              <w:lastRenderedPageBreak/>
              <w:t>отношении недобросовестных действий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70AF96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B0F18D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Оцененные риски существенного искажения вследствие недобросовестных действий не </w:t>
            </w:r>
            <w:r w:rsidRPr="00E30C92">
              <w:rPr>
                <w:rFonts w:ascii="Times New Roman" w:eastAsia="Times New Roman" w:hAnsi="Times New Roman" w:cs="Times New Roman"/>
                <w:color w:val="000000"/>
                <w:sz w:val="16"/>
                <w:szCs w:val="16"/>
                <w:lang w:eastAsia="ru-RU"/>
              </w:rPr>
              <w:lastRenderedPageBreak/>
              <w:t>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D38FF4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EA6BE8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DE7483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lastRenderedPageBreak/>
              <w:t>абзац 7 части 2 пункта 51</w:t>
            </w:r>
          </w:p>
        </w:tc>
      </w:tr>
      <w:tr w:rsidR="00BE2D02" w:rsidRPr="0042791F" w14:paraId="4A78AA61" w14:textId="77777777" w:rsidTr="00E26B27">
        <w:trPr>
          <w:trHeight w:val="1932"/>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8155DC6"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70</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46BB57D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333F4F"/>
              <w:right w:val="single" w:sz="4" w:space="0" w:color="333F4F"/>
            </w:tcBorders>
            <w:shd w:val="clear" w:color="000000" w:fill="FFFFFF"/>
            <w:hideMark/>
          </w:tcPr>
          <w:p w14:paraId="1C257D9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333F4F"/>
              <w:right w:val="single" w:sz="4" w:space="0" w:color="333F4F"/>
            </w:tcBorders>
            <w:shd w:val="clear" w:color="000000" w:fill="FFFFFF"/>
            <w:hideMark/>
          </w:tcPr>
          <w:p w14:paraId="654FE35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single" w:sz="4" w:space="0" w:color="auto"/>
              <w:left w:val="nil"/>
              <w:bottom w:val="single" w:sz="4" w:space="0" w:color="333F4F"/>
              <w:right w:val="single" w:sz="4" w:space="0" w:color="333F4F"/>
            </w:tcBorders>
            <w:shd w:val="clear" w:color="000000" w:fill="FFFFFF"/>
            <w:hideMark/>
          </w:tcPr>
          <w:p w14:paraId="44D095F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116AC2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2DD82D1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2892" w:type="dxa"/>
            <w:tcBorders>
              <w:top w:val="single" w:sz="4" w:space="0" w:color="auto"/>
              <w:left w:val="nil"/>
              <w:bottom w:val="single" w:sz="4" w:space="0" w:color="333F4F"/>
              <w:right w:val="single" w:sz="4" w:space="0" w:color="333F4F"/>
            </w:tcBorders>
            <w:shd w:val="clear" w:color="000000" w:fill="FFFFFF"/>
            <w:hideMark/>
          </w:tcPr>
          <w:p w14:paraId="59459C2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5E852A4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35B323D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3473686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BE2D02" w:rsidRPr="0042791F" w14:paraId="3AFAA47E" w14:textId="77777777" w:rsidTr="00A04980">
        <w:trPr>
          <w:trHeight w:val="1932"/>
        </w:trPr>
        <w:tc>
          <w:tcPr>
            <w:tcW w:w="567" w:type="dxa"/>
            <w:tcBorders>
              <w:top w:val="nil"/>
              <w:left w:val="single" w:sz="4" w:space="0" w:color="333F4F"/>
              <w:bottom w:val="single" w:sz="4" w:space="0" w:color="333F4F"/>
              <w:right w:val="single" w:sz="4" w:space="0" w:color="333F4F"/>
            </w:tcBorders>
            <w:shd w:val="clear" w:color="000000" w:fill="FFFFFF"/>
          </w:tcPr>
          <w:p w14:paraId="122D3437"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w:t>
            </w:r>
          </w:p>
        </w:tc>
        <w:tc>
          <w:tcPr>
            <w:tcW w:w="691" w:type="dxa"/>
            <w:tcBorders>
              <w:top w:val="nil"/>
              <w:left w:val="single" w:sz="4" w:space="0" w:color="333F4F"/>
              <w:bottom w:val="single" w:sz="4" w:space="0" w:color="333F4F"/>
              <w:right w:val="single" w:sz="4" w:space="0" w:color="333F4F"/>
            </w:tcBorders>
            <w:shd w:val="clear" w:color="000000" w:fill="FFFFFF"/>
            <w:hideMark/>
          </w:tcPr>
          <w:p w14:paraId="6B38E7D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121FB7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0FB9DE0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887706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2EF1390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772512C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2892" w:type="dxa"/>
            <w:tcBorders>
              <w:top w:val="nil"/>
              <w:left w:val="nil"/>
              <w:bottom w:val="single" w:sz="4" w:space="0" w:color="333F4F"/>
              <w:right w:val="single" w:sz="4" w:space="0" w:color="333F4F"/>
            </w:tcBorders>
            <w:shd w:val="clear" w:color="000000" w:fill="FFFFFF"/>
            <w:hideMark/>
          </w:tcPr>
          <w:p w14:paraId="644E9C0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gridSpan w:val="2"/>
            <w:tcBorders>
              <w:top w:val="nil"/>
              <w:left w:val="nil"/>
              <w:bottom w:val="single" w:sz="4" w:space="0" w:color="333F4F"/>
              <w:right w:val="single" w:sz="4" w:space="0" w:color="333F4F"/>
            </w:tcBorders>
            <w:shd w:val="clear" w:color="000000" w:fill="FFFFFF"/>
            <w:hideMark/>
          </w:tcPr>
          <w:p w14:paraId="36C4D83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38A792B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0FB557E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BE2D02" w:rsidRPr="0042791F" w14:paraId="3A7CA07A" w14:textId="77777777" w:rsidTr="00E26B27">
        <w:trPr>
          <w:trHeight w:val="2484"/>
        </w:trPr>
        <w:tc>
          <w:tcPr>
            <w:tcW w:w="567" w:type="dxa"/>
            <w:tcBorders>
              <w:top w:val="nil"/>
              <w:left w:val="single" w:sz="4" w:space="0" w:color="333F4F"/>
              <w:bottom w:val="single" w:sz="4" w:space="0" w:color="auto"/>
              <w:right w:val="single" w:sz="4" w:space="0" w:color="333F4F"/>
            </w:tcBorders>
            <w:shd w:val="clear" w:color="000000" w:fill="FFFFFF"/>
          </w:tcPr>
          <w:p w14:paraId="3C85529C"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691" w:type="dxa"/>
            <w:tcBorders>
              <w:top w:val="nil"/>
              <w:left w:val="single" w:sz="4" w:space="0" w:color="333F4F"/>
              <w:bottom w:val="single" w:sz="4" w:space="0" w:color="auto"/>
              <w:right w:val="single" w:sz="4" w:space="0" w:color="333F4F"/>
            </w:tcBorders>
            <w:shd w:val="clear" w:color="000000" w:fill="FFFFFF"/>
            <w:hideMark/>
          </w:tcPr>
          <w:p w14:paraId="61BF068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auto"/>
              <w:right w:val="single" w:sz="4" w:space="0" w:color="333F4F"/>
            </w:tcBorders>
            <w:shd w:val="clear" w:color="000000" w:fill="FFFFFF"/>
            <w:hideMark/>
          </w:tcPr>
          <w:p w14:paraId="786A83C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auto"/>
              <w:right w:val="single" w:sz="4" w:space="0" w:color="333F4F"/>
            </w:tcBorders>
            <w:shd w:val="clear" w:color="000000" w:fill="FFFFFF"/>
            <w:hideMark/>
          </w:tcPr>
          <w:p w14:paraId="294DF9C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auto"/>
              <w:right w:val="single" w:sz="4" w:space="0" w:color="333F4F"/>
            </w:tcBorders>
            <w:shd w:val="clear" w:color="000000" w:fill="FFFFFF"/>
            <w:hideMark/>
          </w:tcPr>
          <w:p w14:paraId="2F741FA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финансовой отчетности в результате недобросовестных действий.</w:t>
            </w:r>
          </w:p>
        </w:tc>
        <w:tc>
          <w:tcPr>
            <w:tcW w:w="1660" w:type="dxa"/>
            <w:gridSpan w:val="2"/>
            <w:tcBorders>
              <w:top w:val="nil"/>
              <w:left w:val="nil"/>
              <w:bottom w:val="single" w:sz="4" w:space="0" w:color="auto"/>
              <w:right w:val="single" w:sz="4" w:space="0" w:color="333F4F"/>
            </w:tcBorders>
            <w:shd w:val="clear" w:color="000000" w:fill="FFFFFF"/>
            <w:hideMark/>
          </w:tcPr>
          <w:p w14:paraId="14EE699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195664C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2892" w:type="dxa"/>
            <w:tcBorders>
              <w:top w:val="nil"/>
              <w:left w:val="nil"/>
              <w:bottom w:val="single" w:sz="4" w:space="0" w:color="auto"/>
              <w:right w:val="single" w:sz="4" w:space="0" w:color="333F4F"/>
            </w:tcBorders>
            <w:shd w:val="clear" w:color="000000" w:fill="FFFFFF"/>
            <w:hideMark/>
          </w:tcPr>
          <w:p w14:paraId="22642D3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gridSpan w:val="2"/>
            <w:tcBorders>
              <w:top w:val="nil"/>
              <w:left w:val="nil"/>
              <w:bottom w:val="single" w:sz="4" w:space="0" w:color="auto"/>
              <w:right w:val="single" w:sz="4" w:space="0" w:color="333F4F"/>
            </w:tcBorders>
            <w:shd w:val="clear" w:color="000000" w:fill="FFFFFF"/>
            <w:hideMark/>
          </w:tcPr>
          <w:p w14:paraId="7827361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auto"/>
              <w:right w:val="single" w:sz="4" w:space="0" w:color="333F4F"/>
            </w:tcBorders>
            <w:shd w:val="clear" w:color="000000" w:fill="FFFFFF"/>
            <w:hideMark/>
          </w:tcPr>
          <w:p w14:paraId="13525F5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auto"/>
              <w:right w:val="single" w:sz="4" w:space="0" w:color="333F4F"/>
            </w:tcBorders>
            <w:shd w:val="clear" w:color="000000" w:fill="FFFFFF"/>
            <w:hideMark/>
          </w:tcPr>
          <w:p w14:paraId="5A20E1A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BE2D02" w:rsidRPr="0042791F" w14:paraId="6561A0BA" w14:textId="77777777" w:rsidTr="00E26B27">
        <w:trPr>
          <w:trHeight w:val="1932"/>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A252AA1"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73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EE1592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626E26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CC82EB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B5A74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E0405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3111DC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2AF27E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9B1BB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D822D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6152CB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BE2D02" w:rsidRPr="0042791F" w14:paraId="06F6DA55" w14:textId="77777777" w:rsidTr="00E26B27">
        <w:trPr>
          <w:trHeight w:val="1621"/>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6D5FF282"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14E7577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333F4F"/>
              <w:right w:val="single" w:sz="4" w:space="0" w:color="333F4F"/>
            </w:tcBorders>
            <w:shd w:val="clear" w:color="000000" w:fill="FFFFFF"/>
            <w:hideMark/>
          </w:tcPr>
          <w:p w14:paraId="0A1456C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333F4F"/>
              <w:right w:val="single" w:sz="4" w:space="0" w:color="333F4F"/>
            </w:tcBorders>
            <w:shd w:val="clear" w:color="000000" w:fill="FFFFFF"/>
            <w:hideMark/>
          </w:tcPr>
          <w:p w14:paraId="4951567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single" w:sz="4" w:space="0" w:color="auto"/>
              <w:left w:val="nil"/>
              <w:bottom w:val="single" w:sz="4" w:space="0" w:color="333F4F"/>
              <w:right w:val="single" w:sz="4" w:space="0" w:color="333F4F"/>
            </w:tcBorders>
            <w:shd w:val="clear" w:color="000000" w:fill="FFFFFF"/>
            <w:hideMark/>
          </w:tcPr>
          <w:p w14:paraId="506E4AE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сталкивается с обстоятельствами, указывающими на возможные существенные искажения бухгалтерской и (или) финансовой отчетности, не выполнены аудиторские процедуры для выявления таких искажений, и (или) не пересмотрена оценка компонентов аудиторского риска, сделанная при планировании аудита, и (или) не изменены характер, временные рамки и объем применяемых аудиторских процедур в зависимости от: видов искажений, обнаруженных у аудируемого лица; степени существенности выявленных искажений; риска появления других искажений в ходе аудита.</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323D351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7129DE9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35, 36</w:t>
            </w:r>
          </w:p>
        </w:tc>
        <w:tc>
          <w:tcPr>
            <w:tcW w:w="2892" w:type="dxa"/>
            <w:tcBorders>
              <w:top w:val="single" w:sz="4" w:space="0" w:color="auto"/>
              <w:left w:val="nil"/>
              <w:bottom w:val="single" w:sz="4" w:space="0" w:color="333F4F"/>
              <w:right w:val="single" w:sz="4" w:space="0" w:color="333F4F"/>
            </w:tcBorders>
            <w:shd w:val="clear" w:color="000000" w:fill="FFFFFF"/>
            <w:hideMark/>
          </w:tcPr>
          <w:p w14:paraId="6E4DF62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оценены выявленные искажения на предмет того, не являются ли они признаком недобросовестных действий, а также при наличии соответствующих признаков не оценены последствия этого искажения в отношении надежности заявлений руководства, и (или) не переоценены риски существенного искажения вследствие недобросовестных действий и их влияние на характер, сроки и объем аудиторских процедур. </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3FE98DE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7DF5153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3E3B60A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07C07B2" w14:textId="77777777" w:rsidTr="00E26B27">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47229A30"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691" w:type="dxa"/>
            <w:tcBorders>
              <w:top w:val="nil"/>
              <w:left w:val="single" w:sz="4" w:space="0" w:color="333F4F"/>
              <w:bottom w:val="single" w:sz="4" w:space="0" w:color="auto"/>
              <w:right w:val="single" w:sz="4" w:space="0" w:color="333F4F"/>
            </w:tcBorders>
            <w:shd w:val="clear" w:color="000000" w:fill="FFFFFF"/>
            <w:hideMark/>
          </w:tcPr>
          <w:p w14:paraId="1581FC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auto"/>
              <w:right w:val="single" w:sz="4" w:space="0" w:color="333F4F"/>
            </w:tcBorders>
            <w:shd w:val="clear" w:color="000000" w:fill="FFFFFF"/>
            <w:hideMark/>
          </w:tcPr>
          <w:p w14:paraId="36CD1F3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auto"/>
              <w:right w:val="single" w:sz="4" w:space="0" w:color="333F4F"/>
            </w:tcBorders>
            <w:shd w:val="clear" w:color="000000" w:fill="FFFFFF"/>
            <w:hideMark/>
          </w:tcPr>
          <w:p w14:paraId="7634594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auto"/>
              <w:right w:val="single" w:sz="4" w:space="0" w:color="333F4F"/>
            </w:tcBorders>
            <w:shd w:val="clear" w:color="000000" w:fill="FFFFFF"/>
            <w:hideMark/>
          </w:tcPr>
          <w:p w14:paraId="5151C4C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 анализ причастности к недобросовестным действиям определенного лица или лиц, особенно с точки зрения занимаемой ими должности в структуре аудируемого лица, в случае, когда в ходе проведения аудита аудиторская организация, аудитор - индивидуальный предприниматель приходит к выводу о том, что искажение бухгалтерской и (или) финансовой отчетности является (или может являться) результатом недобросовестных действий.</w:t>
            </w:r>
          </w:p>
        </w:tc>
        <w:tc>
          <w:tcPr>
            <w:tcW w:w="1660" w:type="dxa"/>
            <w:gridSpan w:val="2"/>
            <w:tcBorders>
              <w:top w:val="nil"/>
              <w:left w:val="nil"/>
              <w:bottom w:val="single" w:sz="4" w:space="0" w:color="auto"/>
              <w:right w:val="single" w:sz="4" w:space="0" w:color="333F4F"/>
            </w:tcBorders>
            <w:shd w:val="clear" w:color="000000" w:fill="FFFFFF"/>
            <w:hideMark/>
          </w:tcPr>
          <w:p w14:paraId="48F69A9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3795C20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92" w:type="dxa"/>
            <w:tcBorders>
              <w:top w:val="nil"/>
              <w:left w:val="nil"/>
              <w:bottom w:val="single" w:sz="4" w:space="0" w:color="auto"/>
              <w:right w:val="single" w:sz="4" w:space="0" w:color="333F4F"/>
            </w:tcBorders>
            <w:shd w:val="clear" w:color="000000" w:fill="FFFFFF"/>
            <w:hideMark/>
          </w:tcPr>
          <w:p w14:paraId="0741C70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искажения, которое является или может являться результатом недобросовестных действий в которые вовлечено руководство (в частности высшее руководство), не проведена переоценка рисков существенного искажения вследствие недобросовестных действий и их влияния на характер, сроки и объем аудиторских процедур в ответ на оцененные риски и (или) не  изучены обстоятельства или условия на предмет того, не указывают ли они на возможный сговор с участием сотрудников, руководства или сторонних лиц.</w:t>
            </w:r>
          </w:p>
        </w:tc>
        <w:tc>
          <w:tcPr>
            <w:tcW w:w="1417" w:type="dxa"/>
            <w:gridSpan w:val="2"/>
            <w:tcBorders>
              <w:top w:val="nil"/>
              <w:left w:val="nil"/>
              <w:bottom w:val="single" w:sz="4" w:space="0" w:color="auto"/>
              <w:right w:val="single" w:sz="4" w:space="0" w:color="333F4F"/>
            </w:tcBorders>
            <w:shd w:val="clear" w:color="000000" w:fill="FFFFFF"/>
            <w:hideMark/>
          </w:tcPr>
          <w:p w14:paraId="017D701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442420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3CEBE34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1E2A95F" w14:textId="77777777" w:rsidTr="00E26B27">
        <w:trPr>
          <w:trHeight w:val="1932"/>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4001C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76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F90AEB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C8AAB1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ED3908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55CD48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 пересмотр надежности ранее полученных доказательств в случае, когда аудиторской организацией, аудитором - индивидуальным предпринимателем получены доказательства того, что недобросовестные действия были совершены с участием руководства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52031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64CED6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03C922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и (или) не задокументированы должным образом последствия для проводимого аудита установленного факта того, что финансовая отчетность существенно искажена в результате недобросовестных действий, либо отсутствия возможности сделать однозначный вывод о наличии или отсутствии такого искажения.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BF1D0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4C8BC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400E87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637D482" w14:textId="77777777" w:rsidTr="00E26B27">
        <w:trPr>
          <w:trHeight w:val="1932"/>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6F886552"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5EA3E36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333F4F"/>
              <w:right w:val="single" w:sz="4" w:space="0" w:color="333F4F"/>
            </w:tcBorders>
            <w:shd w:val="clear" w:color="000000" w:fill="FFFFFF"/>
            <w:hideMark/>
          </w:tcPr>
          <w:p w14:paraId="505753C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333F4F"/>
              <w:right w:val="single" w:sz="4" w:space="0" w:color="333F4F"/>
            </w:tcBorders>
            <w:shd w:val="clear" w:color="000000" w:fill="FFFFFF"/>
            <w:hideMark/>
          </w:tcPr>
          <w:p w14:paraId="413530E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single" w:sz="4" w:space="0" w:color="auto"/>
              <w:left w:val="nil"/>
              <w:bottom w:val="single" w:sz="4" w:space="0" w:color="333F4F"/>
              <w:right w:val="single" w:sz="4" w:space="0" w:color="333F4F"/>
            </w:tcBorders>
            <w:shd w:val="clear" w:color="000000" w:fill="FFFFFF"/>
            <w:hideMark/>
          </w:tcPr>
          <w:p w14:paraId="30A2490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собраны дополнительные аудиторские доказательства подлинности документа, рассматриваемого в качестве аудиторского доказательства, (путем получения внешнего подтверждения или привлечения эксперта), если в ходе аудита выявлены факты, которые указывают, что содержание этого документа не соответствует фактическим данным.</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5CD7E74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61D0A44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 </w:t>
            </w:r>
          </w:p>
        </w:tc>
        <w:tc>
          <w:tcPr>
            <w:tcW w:w="2892" w:type="dxa"/>
            <w:tcBorders>
              <w:top w:val="single" w:sz="4" w:space="0" w:color="auto"/>
              <w:left w:val="nil"/>
              <w:bottom w:val="single" w:sz="4" w:space="0" w:color="333F4F"/>
              <w:right w:val="single" w:sz="4" w:space="0" w:color="333F4F"/>
            </w:tcBorders>
            <w:shd w:val="clear" w:color="000000" w:fill="FFFFFF"/>
            <w:hideMark/>
          </w:tcPr>
          <w:p w14:paraId="1C3AF99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исследования в случае, если обстоятельства, выявленные в ходе аудита позволяют предположить, что представленный документ может оказаться поддельным, или что условия документа были изменены и это изменение не было раскрыто аудитору, или что ответы на запросы, полученные от руководства или лиц, отвечающих за корпоративное управление, непоследовательны и несоответствуют единой политике.</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1D858F0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27CD382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6F092A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B995EC2" w14:textId="77777777" w:rsidTr="00E26B27">
        <w:trPr>
          <w:trHeight w:val="2760"/>
        </w:trPr>
        <w:tc>
          <w:tcPr>
            <w:tcW w:w="567" w:type="dxa"/>
            <w:tcBorders>
              <w:top w:val="nil"/>
              <w:left w:val="single" w:sz="4" w:space="0" w:color="333F4F"/>
              <w:bottom w:val="single" w:sz="4" w:space="0" w:color="auto"/>
              <w:right w:val="single" w:sz="4" w:space="0" w:color="333F4F"/>
            </w:tcBorders>
            <w:shd w:val="clear" w:color="000000" w:fill="FFFFFF"/>
          </w:tcPr>
          <w:p w14:paraId="36E05B0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w:t>
            </w:r>
          </w:p>
        </w:tc>
        <w:tc>
          <w:tcPr>
            <w:tcW w:w="691" w:type="dxa"/>
            <w:tcBorders>
              <w:top w:val="nil"/>
              <w:left w:val="single" w:sz="4" w:space="0" w:color="333F4F"/>
              <w:bottom w:val="single" w:sz="4" w:space="0" w:color="auto"/>
              <w:right w:val="single" w:sz="4" w:space="0" w:color="333F4F"/>
            </w:tcBorders>
            <w:shd w:val="clear" w:color="000000" w:fill="FFFFFF"/>
            <w:hideMark/>
          </w:tcPr>
          <w:p w14:paraId="58106F7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auto"/>
              <w:right w:val="single" w:sz="4" w:space="0" w:color="333F4F"/>
            </w:tcBorders>
            <w:shd w:val="clear" w:color="000000" w:fill="FFFFFF"/>
            <w:hideMark/>
          </w:tcPr>
          <w:p w14:paraId="0991C96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auto"/>
              <w:right w:val="single" w:sz="4" w:space="0" w:color="333F4F"/>
            </w:tcBorders>
            <w:shd w:val="clear" w:color="000000" w:fill="FFFFFF"/>
            <w:hideMark/>
          </w:tcPr>
          <w:p w14:paraId="38E7663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auto"/>
              <w:right w:val="single" w:sz="4" w:space="0" w:color="333F4F"/>
            </w:tcBorders>
            <w:shd w:val="clear" w:color="000000" w:fill="FFFFFF"/>
            <w:hideMark/>
          </w:tcPr>
          <w:p w14:paraId="2048BC2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p>
        </w:tc>
        <w:tc>
          <w:tcPr>
            <w:tcW w:w="1660" w:type="dxa"/>
            <w:gridSpan w:val="2"/>
            <w:tcBorders>
              <w:top w:val="nil"/>
              <w:left w:val="nil"/>
              <w:bottom w:val="single" w:sz="4" w:space="0" w:color="auto"/>
              <w:right w:val="single" w:sz="4" w:space="0" w:color="333F4F"/>
            </w:tcBorders>
            <w:shd w:val="clear" w:color="000000" w:fill="FFFFFF"/>
            <w:hideMark/>
          </w:tcPr>
          <w:p w14:paraId="2167B15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220A0EE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92" w:type="dxa"/>
            <w:tcBorders>
              <w:top w:val="nil"/>
              <w:left w:val="nil"/>
              <w:bottom w:val="single" w:sz="4" w:space="0" w:color="auto"/>
              <w:right w:val="single" w:sz="4" w:space="0" w:color="333F4F"/>
            </w:tcBorders>
            <w:shd w:val="clear" w:color="000000" w:fill="FFFFFF"/>
            <w:hideMark/>
          </w:tcPr>
          <w:p w14:paraId="76EB4AC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E30C92">
              <w:rPr>
                <w:rFonts w:ascii="Times New Roman" w:eastAsia="Times New Roman" w:hAnsi="Times New Roman" w:cs="Times New Roman"/>
                <w:color w:val="000000"/>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E30C92">
              <w:rPr>
                <w:rFonts w:ascii="Times New Roman" w:eastAsia="Times New Roman" w:hAnsi="Times New Roman" w:cs="Times New Roman"/>
                <w:color w:val="000000"/>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p>
        </w:tc>
        <w:tc>
          <w:tcPr>
            <w:tcW w:w="1417" w:type="dxa"/>
            <w:gridSpan w:val="2"/>
            <w:tcBorders>
              <w:top w:val="nil"/>
              <w:left w:val="nil"/>
              <w:bottom w:val="single" w:sz="4" w:space="0" w:color="auto"/>
              <w:right w:val="single" w:sz="4" w:space="0" w:color="333F4F"/>
            </w:tcBorders>
            <w:shd w:val="clear" w:color="000000" w:fill="FFFFFF"/>
            <w:hideMark/>
          </w:tcPr>
          <w:p w14:paraId="3BA176D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auto"/>
              <w:right w:val="single" w:sz="4" w:space="0" w:color="333F4F"/>
            </w:tcBorders>
            <w:shd w:val="clear" w:color="000000" w:fill="FFFFFF"/>
            <w:hideMark/>
          </w:tcPr>
          <w:p w14:paraId="3C59AE6A" w14:textId="77777777" w:rsidR="007C3D41"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5784DFD7"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333F4F"/>
            </w:tcBorders>
            <w:shd w:val="clear" w:color="000000" w:fill="FFFFFF"/>
            <w:hideMark/>
          </w:tcPr>
          <w:p w14:paraId="1F8C11F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5298DF2D" w14:textId="77777777" w:rsidTr="00E26B27">
        <w:trPr>
          <w:trHeight w:val="1932"/>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5D51D42"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79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BD02C3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C3D1F8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EE9CD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0048DA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ситуации, ставящие под сомнение возможность продолжения и завершения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BAD81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000F2C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F6F736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обстоятельства, которые ставят под сомнение его способность продолжить выполнение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AACA1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018FEB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9EFE10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41C7B5D" w14:textId="77777777" w:rsidTr="00E26B27">
        <w:trPr>
          <w:trHeight w:val="119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4DB69112"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FE8439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333F4F"/>
              <w:right w:val="single" w:sz="4" w:space="0" w:color="333F4F"/>
            </w:tcBorders>
            <w:shd w:val="clear" w:color="000000" w:fill="FFFFFF"/>
            <w:hideMark/>
          </w:tcPr>
          <w:p w14:paraId="3C74FE5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333F4F"/>
              <w:right w:val="single" w:sz="4" w:space="0" w:color="333F4F"/>
            </w:tcBorders>
            <w:shd w:val="clear" w:color="000000" w:fill="FFFFFF"/>
            <w:hideMark/>
          </w:tcPr>
          <w:p w14:paraId="6F4D785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single" w:sz="4" w:space="0" w:color="auto"/>
              <w:left w:val="nil"/>
              <w:bottom w:val="single" w:sz="4" w:space="0" w:color="333F4F"/>
              <w:right w:val="single" w:sz="4" w:space="0" w:color="333F4F"/>
            </w:tcBorders>
            <w:shd w:val="clear" w:color="000000" w:fill="FFFFFF"/>
            <w:hideMark/>
          </w:tcPr>
          <w:p w14:paraId="0A0D7DD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или проведена в недостаточном объеме проверка соответствия совершенных аудируемым лицом финансовых (хозяйственных) операций законодательству для получения достаточных доказательств того, что бухгалтерская и (или) финансовая отчетность аудируемого лица не содержит существенных искажений в связи с несоблюдением законодательства.</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42A06C0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1F5C3B3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92" w:type="dxa"/>
            <w:tcBorders>
              <w:top w:val="single" w:sz="4" w:space="0" w:color="auto"/>
              <w:left w:val="nil"/>
              <w:bottom w:val="single" w:sz="4" w:space="0" w:color="333F4F"/>
              <w:right w:val="single" w:sz="4" w:space="0" w:color="333F4F"/>
            </w:tcBorders>
            <w:shd w:val="clear" w:color="000000" w:fill="FFFFFF"/>
            <w:hideMark/>
          </w:tcPr>
          <w:p w14:paraId="30590A3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аудитор (одно или несколько из перечисленных): </w:t>
            </w:r>
            <w:r w:rsidRPr="00E30C92">
              <w:rPr>
                <w:rFonts w:ascii="Times New Roman" w:eastAsia="Times New Roman" w:hAnsi="Times New Roman" w:cs="Times New Roman"/>
                <w:color w:val="000000"/>
                <w:sz w:val="16"/>
                <w:szCs w:val="16"/>
                <w:lang w:eastAsia="ru-RU"/>
              </w:rPr>
              <w:br/>
              <w:t>- не получил достаточные надлежащие аудиторские доказательства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r w:rsidRPr="00E30C92">
              <w:rPr>
                <w:rFonts w:ascii="Times New Roman" w:eastAsia="Times New Roman" w:hAnsi="Times New Roman" w:cs="Times New Roman"/>
                <w:color w:val="000000"/>
                <w:sz w:val="16"/>
                <w:szCs w:val="16"/>
                <w:lang w:eastAsia="ru-RU"/>
              </w:rPr>
              <w:br/>
              <w:t>- не выполнил конкретные аудиторские процедуры, направленные на выявление случаев несоблюдения прочих законов и нормативных актов, которые могли оказать существенное влияние на финансовую отчетность;</w:t>
            </w:r>
            <w:r w:rsidRPr="00E30C92">
              <w:rPr>
                <w:rFonts w:ascii="Times New Roman" w:eastAsia="Times New Roman" w:hAnsi="Times New Roman" w:cs="Times New Roman"/>
                <w:color w:val="000000"/>
                <w:sz w:val="16"/>
                <w:szCs w:val="16"/>
                <w:lang w:eastAsia="ru-RU"/>
              </w:rPr>
              <w:br/>
              <w:t>- не надлежащим образом реагировал или не реагировал на несоблюдение или подозрение в несоблюдении законов и нормативных актов, выявленных в ходе аудита.</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2EAD51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65FEF5F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12F715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641E7B1" w14:textId="77777777" w:rsidTr="00E26B27">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23B56752" w14:textId="77777777" w:rsidR="007C3D41" w:rsidRPr="00E30C92" w:rsidRDefault="001912FD" w:rsidP="00B145C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w:t>
            </w:r>
          </w:p>
        </w:tc>
        <w:tc>
          <w:tcPr>
            <w:tcW w:w="691" w:type="dxa"/>
            <w:tcBorders>
              <w:top w:val="nil"/>
              <w:left w:val="single" w:sz="4" w:space="0" w:color="333F4F"/>
              <w:bottom w:val="single" w:sz="4" w:space="0" w:color="auto"/>
              <w:right w:val="single" w:sz="4" w:space="0" w:color="333F4F"/>
            </w:tcBorders>
            <w:shd w:val="clear" w:color="000000" w:fill="FFFFFF"/>
            <w:hideMark/>
          </w:tcPr>
          <w:p w14:paraId="01496D2D"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auto"/>
              <w:right w:val="single" w:sz="4" w:space="0" w:color="333F4F"/>
            </w:tcBorders>
            <w:shd w:val="clear" w:color="000000" w:fill="FFFFFF"/>
            <w:hideMark/>
          </w:tcPr>
          <w:p w14:paraId="78EE11E7" w14:textId="77777777" w:rsidR="007C3D41" w:rsidRPr="00E30C92" w:rsidRDefault="007C3D41" w:rsidP="00B145C0">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auto"/>
              <w:right w:val="single" w:sz="4" w:space="0" w:color="333F4F"/>
            </w:tcBorders>
            <w:shd w:val="clear" w:color="000000" w:fill="FFFFFF"/>
            <w:hideMark/>
          </w:tcPr>
          <w:p w14:paraId="6031B61A"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auto"/>
              <w:right w:val="single" w:sz="4" w:space="0" w:color="333F4F"/>
            </w:tcBorders>
            <w:shd w:val="clear" w:color="000000" w:fill="FFFFFF"/>
            <w:hideMark/>
          </w:tcPr>
          <w:p w14:paraId="6E23F5B5" w14:textId="77777777" w:rsidR="007C3D41" w:rsidRPr="00E30C92" w:rsidRDefault="007C3D41"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отчете аудиторской организации, аудитора - индивидуального предпринимателя по результатам проведения аудита не отражена информация в отношении применения спорного нормативного правового акта в случае, когда его влияние на бухгалтерскую и (или) финансовую отчетность аудируемого лица либо на возможность прекращения или приостановления деятельности аудируемого лица является несущественным.</w:t>
            </w:r>
          </w:p>
        </w:tc>
        <w:tc>
          <w:tcPr>
            <w:tcW w:w="1660" w:type="dxa"/>
            <w:gridSpan w:val="2"/>
            <w:tcBorders>
              <w:top w:val="nil"/>
              <w:left w:val="nil"/>
              <w:bottom w:val="single" w:sz="4" w:space="0" w:color="auto"/>
              <w:right w:val="single" w:sz="4" w:space="0" w:color="333F4F"/>
            </w:tcBorders>
            <w:shd w:val="clear" w:color="000000" w:fill="FFFFFF"/>
            <w:hideMark/>
          </w:tcPr>
          <w:p w14:paraId="74962107" w14:textId="77777777" w:rsidR="007C3D41" w:rsidRPr="00E30C92" w:rsidRDefault="007C3D41"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3E7E088C"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19, 30</w:t>
            </w:r>
          </w:p>
        </w:tc>
        <w:tc>
          <w:tcPr>
            <w:tcW w:w="2892" w:type="dxa"/>
            <w:tcBorders>
              <w:top w:val="nil"/>
              <w:left w:val="nil"/>
              <w:bottom w:val="single" w:sz="4" w:space="0" w:color="auto"/>
              <w:right w:val="single" w:sz="4" w:space="0" w:color="333F4F"/>
            </w:tcBorders>
            <w:shd w:val="clear" w:color="000000" w:fill="FFFFFF"/>
            <w:hideMark/>
          </w:tcPr>
          <w:p w14:paraId="041AB835" w14:textId="77777777" w:rsidR="007C3D41" w:rsidRPr="00E30C92" w:rsidRDefault="007C3D41"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аудиторскую документацию не включены ставшие известными аудиторской организации, аудитору - индивидуальному предпринимателю сведения о несоблюдении или подозрении в несоблюдении законов и нормативных актов, и (или) не получили понимание характера такого несоблюдения и обстоятельств, в которых оно имело место, и (или) не оценили возможное влияние такого несоблюдения на финансовую отчетность.</w:t>
            </w:r>
          </w:p>
        </w:tc>
        <w:tc>
          <w:tcPr>
            <w:tcW w:w="1417" w:type="dxa"/>
            <w:gridSpan w:val="2"/>
            <w:tcBorders>
              <w:top w:val="nil"/>
              <w:left w:val="nil"/>
              <w:bottom w:val="single" w:sz="4" w:space="0" w:color="auto"/>
              <w:right w:val="single" w:sz="4" w:space="0" w:color="333F4F"/>
            </w:tcBorders>
            <w:shd w:val="clear" w:color="000000" w:fill="FFFFFF"/>
            <w:hideMark/>
          </w:tcPr>
          <w:p w14:paraId="10197876"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3C2F0AFA"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73C4F6ED" w14:textId="77777777" w:rsidR="007C3D41" w:rsidRPr="00E30C92" w:rsidRDefault="007C3D41"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72799C7" w14:textId="77777777" w:rsidTr="00E26B27">
        <w:trPr>
          <w:trHeight w:val="34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9626C69"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FE5BC5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B76C79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«Действия аудиторской организации при выявлении искажений </w:t>
            </w:r>
            <w:r>
              <w:rPr>
                <w:rFonts w:ascii="Times New Roman" w:eastAsia="Times New Roman" w:hAnsi="Times New Roman" w:cs="Times New Roman"/>
                <w:color w:val="000000"/>
                <w:sz w:val="16"/>
                <w:szCs w:val="16"/>
                <w:lang w:eastAsia="ru-RU"/>
              </w:rPr>
              <w:lastRenderedPageBreak/>
              <w:t>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6D3ED5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B44AAED"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Своевременно не сообщено руководству аудируемого лица с надлежащим уровнем полномочий о выявленных в ходе аудита: </w:t>
            </w:r>
            <w:r w:rsidRPr="00E30C92">
              <w:rPr>
                <w:rFonts w:ascii="Times New Roman" w:eastAsia="Times New Roman" w:hAnsi="Times New Roman" w:cs="Times New Roman"/>
                <w:color w:val="000000"/>
                <w:sz w:val="16"/>
                <w:szCs w:val="16"/>
                <w:lang w:eastAsia="ru-RU"/>
              </w:rPr>
              <w:lastRenderedPageBreak/>
              <w:t>существенных искажениях бухгалтерской и (или) финансовой отчетности в результате ошибок; недобросовестных действиях (независимо от того, приведут ли они к существенным искажениям бухгалтерской и (или) финансовой отчетности) или полученных доказательствах, свидетельствующих о возможности совершения таких действий (даже если возможное влияние на бухгалтерскую и (или) финансовую отчетность не будет существенным); выявленных фактах несоблюдения законодательства; и (или)  не обсуждены с руководством аудируемого лица порядок, принципы и сроки сообщения такой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5DFFC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250 (пересмотренный) "Рассмотрение законов и </w:t>
            </w:r>
            <w:r w:rsidRPr="00E30C92">
              <w:rPr>
                <w:rFonts w:ascii="Times New Roman" w:eastAsia="Times New Roman" w:hAnsi="Times New Roman" w:cs="Times New Roman"/>
                <w:color w:val="000000"/>
                <w:sz w:val="16"/>
                <w:szCs w:val="16"/>
                <w:lang w:eastAsia="ru-RU"/>
              </w:rPr>
              <w:lastRenderedPageBreak/>
              <w:t>нормативных актов в ходе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52AE35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605D3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лиц следующего уровня корпоративной системы управления организации не доведены сведения о подозрениях вовлеченности членов </w:t>
            </w:r>
            <w:r w:rsidRPr="00E30C92">
              <w:rPr>
                <w:rFonts w:ascii="Times New Roman" w:eastAsia="Times New Roman" w:hAnsi="Times New Roman" w:cs="Times New Roman"/>
                <w:color w:val="000000"/>
                <w:sz w:val="16"/>
                <w:szCs w:val="16"/>
                <w:lang w:eastAsia="ru-RU"/>
              </w:rPr>
              <w:lastRenderedPageBreak/>
              <w:t xml:space="preserve">руководства или лиц, отвечающих за корпоративное управление, в несоблюдение организацией законов и нормативных актов или при отсутствии более высокого уровня корпоративной иерархии не рассмотрен вопрос о целесообразности получения юридической помощи.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E4F44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A7D086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9B8873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141A841" w14:textId="77777777" w:rsidTr="00E26B27">
        <w:trPr>
          <w:trHeight w:val="3036"/>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6543307F"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83</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5DA863B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single" w:sz="4" w:space="0" w:color="auto"/>
              <w:left w:val="nil"/>
              <w:bottom w:val="single" w:sz="4" w:space="0" w:color="auto"/>
              <w:right w:val="single" w:sz="4" w:space="0" w:color="333F4F"/>
            </w:tcBorders>
            <w:shd w:val="clear" w:color="000000" w:fill="FFFFFF"/>
            <w:hideMark/>
          </w:tcPr>
          <w:p w14:paraId="2006F6D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single" w:sz="4" w:space="0" w:color="auto"/>
              <w:left w:val="nil"/>
              <w:bottom w:val="single" w:sz="4" w:space="0" w:color="auto"/>
              <w:right w:val="single" w:sz="4" w:space="0" w:color="333F4F"/>
            </w:tcBorders>
            <w:shd w:val="clear" w:color="000000" w:fill="FFFFFF"/>
            <w:hideMark/>
          </w:tcPr>
          <w:p w14:paraId="4638844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single" w:sz="4" w:space="0" w:color="auto"/>
              <w:left w:val="nil"/>
              <w:bottom w:val="single" w:sz="4" w:space="0" w:color="auto"/>
              <w:right w:val="single" w:sz="4" w:space="0" w:color="333F4F"/>
            </w:tcBorders>
            <w:shd w:val="clear" w:color="000000" w:fill="FFFFFF"/>
            <w:hideMark/>
          </w:tcPr>
          <w:p w14:paraId="0136658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1EE2344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768" w:type="dxa"/>
            <w:tcBorders>
              <w:top w:val="single" w:sz="4" w:space="0" w:color="auto"/>
              <w:left w:val="nil"/>
              <w:bottom w:val="single" w:sz="4" w:space="0" w:color="auto"/>
              <w:right w:val="single" w:sz="4" w:space="0" w:color="333F4F"/>
            </w:tcBorders>
            <w:shd w:val="clear" w:color="000000" w:fill="FFFFFF"/>
            <w:hideMark/>
          </w:tcPr>
          <w:p w14:paraId="66FB624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40-41</w:t>
            </w:r>
          </w:p>
        </w:tc>
        <w:tc>
          <w:tcPr>
            <w:tcW w:w="2892" w:type="dxa"/>
            <w:tcBorders>
              <w:top w:val="single" w:sz="4" w:space="0" w:color="auto"/>
              <w:left w:val="nil"/>
              <w:bottom w:val="single" w:sz="4" w:space="0" w:color="auto"/>
              <w:right w:val="single" w:sz="4" w:space="0" w:color="333F4F"/>
            </w:tcBorders>
            <w:shd w:val="clear" w:color="000000" w:fill="FFFFFF"/>
            <w:hideMark/>
          </w:tcPr>
          <w:p w14:paraId="54F619C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00475FC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auto"/>
              <w:right w:val="single" w:sz="4" w:space="0" w:color="333F4F"/>
            </w:tcBorders>
            <w:shd w:val="clear" w:color="000000" w:fill="FFFFFF"/>
            <w:hideMark/>
          </w:tcPr>
          <w:p w14:paraId="4D330F0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auto"/>
              <w:right w:val="single" w:sz="4" w:space="0" w:color="333F4F"/>
            </w:tcBorders>
            <w:shd w:val="clear" w:color="000000" w:fill="FFFFFF"/>
            <w:hideMark/>
          </w:tcPr>
          <w:p w14:paraId="3AD3FA9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11 части 2 пункта 51</w:t>
            </w:r>
          </w:p>
        </w:tc>
      </w:tr>
      <w:tr w:rsidR="00BE2D02" w:rsidRPr="0042791F" w14:paraId="535C1131"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EE0BC4C" w14:textId="77777777" w:rsidR="007C3D41" w:rsidRPr="00E30C92" w:rsidRDefault="001912FD" w:rsidP="005300E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A4A50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D5BA2EE" w14:textId="77777777" w:rsidR="007C3D41" w:rsidRPr="005B31A2" w:rsidRDefault="007C3D41" w:rsidP="005300E5">
            <w:pPr>
              <w:pStyle w:val="Headline"/>
              <w:spacing w:before="0"/>
              <w:ind w:left="0"/>
              <w:jc w:val="left"/>
              <w:rPr>
                <w:sz w:val="16"/>
                <w:szCs w:val="16"/>
                <w:lang w:eastAsia="ru-RU"/>
              </w:rPr>
            </w:pPr>
            <w:bookmarkStart w:id="9" w:name="_Toc121150869"/>
            <w:r>
              <w:rPr>
                <w:sz w:val="16"/>
                <w:szCs w:val="16"/>
                <w:lang w:eastAsia="ru-RU"/>
              </w:rPr>
              <w:t>НПАД «Сообщение информации по вопросам аудита», утв. пост. МФ РБ от 23.09.2011 №97</w:t>
            </w:r>
            <w:bookmarkEnd w:id="9"/>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F8676C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488775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сообщена заказчику аудита, лицам, наделенным руководящими полномочиями, руководству аудируемого лица информация по вопросам аудита, предусмотренная национальными правилами аудиторской деятельности, иными нормативными правовыми актами, а </w:t>
            </w:r>
            <w:r w:rsidRPr="00E30C92">
              <w:rPr>
                <w:rFonts w:ascii="Times New Roman" w:eastAsia="Times New Roman" w:hAnsi="Times New Roman" w:cs="Times New Roman"/>
                <w:color w:val="000000"/>
                <w:sz w:val="16"/>
                <w:szCs w:val="16"/>
                <w:lang w:eastAsia="ru-RU"/>
              </w:rPr>
              <w:lastRenderedPageBreak/>
              <w:t>также договором оказания аудиторских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57B29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96AAD6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C8B603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Лица, отвечающие за корпоративное управление, не были проинформированы о вопросах, которые определены как ключевые вопросы аудита, или об их отсутствии (если применимо).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F75BC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188987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04CF4E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10293" w:rsidRPr="0042791F" w14:paraId="6FABA4EC" w14:textId="77777777" w:rsidTr="00A04980">
        <w:trPr>
          <w:trHeight w:val="1891"/>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0C70ED" w14:textId="77777777" w:rsidR="00510293"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85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54EBB3"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p w14:paraId="6AE2DCF5"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C43A648"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p w14:paraId="6A4ED49F"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3FC800"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7, 27, 57,</w:t>
            </w:r>
            <w:r w:rsidRPr="00E30C92">
              <w:rPr>
                <w:rFonts w:ascii="Times New Roman" w:eastAsia="Times New Roman" w:hAnsi="Times New Roman" w:cs="Times New Roman"/>
                <w:color w:val="000000"/>
                <w:sz w:val="16"/>
                <w:szCs w:val="16"/>
                <w:lang w:eastAsia="ru-RU"/>
              </w:rPr>
              <w:br/>
              <w:t>60-63</w:t>
            </w:r>
          </w:p>
          <w:p w14:paraId="42E8ABF3"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3195E2B"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w:t>
            </w:r>
            <w:r w:rsidRPr="00E30C92">
              <w:rPr>
                <w:rFonts w:ascii="Times New Roman" w:eastAsia="Times New Roman" w:hAnsi="Times New Roman" w:cs="Times New Roman"/>
                <w:color w:val="000000"/>
                <w:sz w:val="16"/>
                <w:szCs w:val="16"/>
                <w:lang w:eastAsia="ru-RU"/>
              </w:rPr>
              <w:t xml:space="preserve">одготовлен письменный отчет по результатам аудита, форма и </w:t>
            </w:r>
            <w:r>
              <w:rPr>
                <w:rFonts w:ascii="Times New Roman" w:eastAsia="Times New Roman" w:hAnsi="Times New Roman" w:cs="Times New Roman"/>
                <w:color w:val="000000"/>
                <w:sz w:val="16"/>
                <w:szCs w:val="16"/>
                <w:lang w:eastAsia="ru-RU"/>
              </w:rPr>
              <w:t xml:space="preserve">(или) </w:t>
            </w:r>
            <w:r w:rsidRPr="00E30C92">
              <w:rPr>
                <w:rFonts w:ascii="Times New Roman" w:eastAsia="Times New Roman" w:hAnsi="Times New Roman" w:cs="Times New Roman"/>
                <w:color w:val="000000"/>
                <w:sz w:val="16"/>
                <w:szCs w:val="16"/>
                <w:lang w:eastAsia="ru-RU"/>
              </w:rPr>
              <w:t xml:space="preserve">содержание, которого </w:t>
            </w:r>
            <w:r>
              <w:rPr>
                <w:rFonts w:ascii="Times New Roman" w:eastAsia="Times New Roman" w:hAnsi="Times New Roman" w:cs="Times New Roman"/>
                <w:color w:val="000000"/>
                <w:sz w:val="16"/>
                <w:szCs w:val="16"/>
                <w:lang w:eastAsia="ru-RU"/>
              </w:rPr>
              <w:t xml:space="preserve">не </w:t>
            </w:r>
            <w:r w:rsidRPr="00E30C92">
              <w:rPr>
                <w:rFonts w:ascii="Times New Roman" w:eastAsia="Times New Roman" w:hAnsi="Times New Roman" w:cs="Times New Roman"/>
                <w:color w:val="000000"/>
                <w:sz w:val="16"/>
                <w:szCs w:val="16"/>
                <w:lang w:eastAsia="ru-RU"/>
              </w:rPr>
              <w:t>соответствуют требованиям национальных правил аудиторской деятельности и (или) отчет по результатам аудита не передан (не представлен) получателю отчета.</w:t>
            </w:r>
          </w:p>
          <w:p w14:paraId="2F3E901B"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2B38A6"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B28EDCE"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C37C5D6"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AD7FF4"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35128BFB"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390FBF2" w14:textId="77777777" w:rsidR="00510293"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p w14:paraId="0C1E2BA3" w14:textId="77777777" w:rsidR="00510293"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7C7CD2F2"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5BB579BC"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C0C09D2"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54E1A60A"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6FC1A4E6"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6E2E307"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92C4F9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3F6621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E1D1CE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13-16,</w:t>
            </w:r>
            <w:r w:rsidRPr="00E30C92">
              <w:rPr>
                <w:rFonts w:ascii="Times New Roman" w:eastAsia="Times New Roman" w:hAnsi="Times New Roman" w:cs="Times New Roman"/>
                <w:color w:val="000000"/>
                <w:sz w:val="16"/>
                <w:szCs w:val="16"/>
                <w:lang w:eastAsia="ru-RU"/>
              </w:rPr>
              <w:br/>
              <w:t>19-21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DEBF93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Руководство аудируемого лица и (или) лиц, наделенных руководящими полномочиями, не было проинформировано по одному либо нескольким из следующих вопросов: обязанности аудиторской организации, аудитора - ИП, возникающие в связи с проведением аудита; планируемый объем и сроки проведения аудита; значительные результаты аудита; соблюдение аудиторской организацией, аудитором - ИП принципа независимости.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C42DD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11E49F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17, 20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207AA6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аудите организаций, ценные бумаги которых допущены к организованным торгам, лица, отвечающие за корпоративное управление, не были в письменной форме проинформированы о соблюдении сотрудниками, самой аудиторской организацией или аудитором - индивидуальным предпринимателем и, если применимо, организацией, входящей в сеть, соответствующих этических требований в отношении независимости, а также прочих вопросов, влияющих на независимость, и 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20CA9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4090441"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F5260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B5CFD5D" w14:textId="77777777" w:rsidTr="00E26B27">
        <w:trPr>
          <w:trHeight w:val="913"/>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2E00636"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75B2CC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FD2463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0DD212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E4D6ED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руководства аудируемого лица и (или) лиц, наделенных руководящими полномочиями, по вопросам аудита осуществлялось аудиторской организацией, аудитором - индивидуальным предпринимателем несвоевременно и (или) в ненадлежащем (не в полном) объеме.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A3201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C135D0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6DE50912"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0699D97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738BA04"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6451B1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А28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42D5A4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проинформировали лиц, отвечающих за корпоративное управление, следующее:</w:t>
            </w:r>
            <w:r w:rsidRPr="00E30C92">
              <w:rPr>
                <w:rFonts w:ascii="Times New Roman" w:eastAsia="Times New Roman" w:hAnsi="Times New Roman" w:cs="Times New Roman"/>
                <w:color w:val="000000"/>
                <w:sz w:val="16"/>
                <w:szCs w:val="16"/>
                <w:lang w:eastAsia="ru-RU"/>
              </w:rPr>
              <w:br/>
              <w:t>- мнение аудитора о значимых качественных аспектах учетной практики организации, включая оценочные значения и раскрытие информации;</w:t>
            </w:r>
            <w:r w:rsidRPr="00E30C92">
              <w:rPr>
                <w:rFonts w:ascii="Times New Roman" w:eastAsia="Times New Roman" w:hAnsi="Times New Roman" w:cs="Times New Roman"/>
                <w:color w:val="000000"/>
                <w:sz w:val="16"/>
                <w:szCs w:val="16"/>
                <w:lang w:eastAsia="ru-RU"/>
              </w:rPr>
              <w:br/>
              <w:t xml:space="preserve">- информацию о значительных трудностях, с которыми аудитор столкнулся в ходе аудита (если такие были); </w:t>
            </w:r>
            <w:r w:rsidRPr="00E30C92">
              <w:rPr>
                <w:rFonts w:ascii="Times New Roman" w:eastAsia="Times New Roman" w:hAnsi="Times New Roman" w:cs="Times New Roman"/>
                <w:color w:val="000000"/>
                <w:sz w:val="16"/>
                <w:szCs w:val="16"/>
                <w:lang w:eastAsia="ru-RU"/>
              </w:rPr>
              <w:br/>
              <w:t xml:space="preserve">- значимые вопросы, которые возникли в ходе аудита, и письменные заявления руководства, запрошенные </w:t>
            </w:r>
            <w:r w:rsidRPr="00E30C92">
              <w:rPr>
                <w:rFonts w:ascii="Times New Roman" w:eastAsia="Times New Roman" w:hAnsi="Times New Roman" w:cs="Times New Roman"/>
                <w:color w:val="000000"/>
                <w:sz w:val="16"/>
                <w:szCs w:val="16"/>
                <w:lang w:eastAsia="ru-RU"/>
              </w:rPr>
              <w:lastRenderedPageBreak/>
              <w:t>аудитором (за исключением случаев, когда все лица, отвечающие за корпоративное управление, осуществляют руководство организацией);</w:t>
            </w:r>
            <w:r w:rsidRPr="00E30C92">
              <w:rPr>
                <w:rFonts w:ascii="Times New Roman" w:eastAsia="Times New Roman" w:hAnsi="Times New Roman" w:cs="Times New Roman"/>
                <w:color w:val="000000"/>
                <w:sz w:val="16"/>
                <w:szCs w:val="16"/>
                <w:lang w:eastAsia="ru-RU"/>
              </w:rPr>
              <w:br/>
              <w:t>- обстоятельства, влияющие на форму и содержание аудиторского заключения, в случае их наличия.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ED71F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2391911"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3839E4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134EF05" w14:textId="77777777" w:rsidTr="004059EB">
        <w:trPr>
          <w:trHeight w:val="913"/>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7970A941"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88</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721A25F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nil"/>
              <w:bottom w:val="single" w:sz="4" w:space="0" w:color="auto"/>
              <w:right w:val="single" w:sz="4" w:space="0" w:color="333F4F"/>
            </w:tcBorders>
            <w:shd w:val="clear" w:color="000000" w:fill="FFFFFF"/>
            <w:hideMark/>
          </w:tcPr>
          <w:p w14:paraId="702F383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nil"/>
              <w:bottom w:val="single" w:sz="4" w:space="0" w:color="auto"/>
              <w:right w:val="single" w:sz="4" w:space="0" w:color="333F4F"/>
            </w:tcBorders>
            <w:shd w:val="clear" w:color="000000" w:fill="FFFFFF"/>
            <w:hideMark/>
          </w:tcPr>
          <w:p w14:paraId="5E8D6F5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single" w:sz="4" w:space="0" w:color="auto"/>
              <w:left w:val="nil"/>
              <w:bottom w:val="single" w:sz="4" w:space="0" w:color="auto"/>
              <w:right w:val="single" w:sz="4" w:space="0" w:color="333F4F"/>
            </w:tcBorders>
            <w:shd w:val="clear" w:color="000000" w:fill="FFFFFF"/>
            <w:hideMark/>
          </w:tcPr>
          <w:p w14:paraId="72F4A40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существенных искажений информации в ходе аудита не получено представление о средствах внутреннего контроля аудируемого лица, которые являются значимыми для аудита.</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2E45C1C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nil"/>
              <w:bottom w:val="single" w:sz="4" w:space="0" w:color="auto"/>
              <w:right w:val="single" w:sz="4" w:space="0" w:color="333F4F"/>
            </w:tcBorders>
            <w:shd w:val="clear" w:color="000000" w:fill="FFFFFF"/>
            <w:hideMark/>
          </w:tcPr>
          <w:p w14:paraId="4528380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2892" w:type="dxa"/>
            <w:tcBorders>
              <w:top w:val="single" w:sz="4" w:space="0" w:color="auto"/>
              <w:left w:val="nil"/>
              <w:bottom w:val="single" w:sz="4" w:space="0" w:color="auto"/>
              <w:right w:val="single" w:sz="4" w:space="0" w:color="333F4F"/>
            </w:tcBorders>
            <w:shd w:val="clear" w:color="000000" w:fill="FFFFFF"/>
            <w:hideMark/>
          </w:tcPr>
          <w:p w14:paraId="32FA2F9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(не задокументировано) должным образом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проверки по существу невозможно или практически нецелесообразно. </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4301C0C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auto"/>
              <w:right w:val="single" w:sz="4" w:space="0" w:color="333F4F"/>
            </w:tcBorders>
            <w:shd w:val="clear" w:color="000000" w:fill="FFFFFF"/>
            <w:hideMark/>
          </w:tcPr>
          <w:p w14:paraId="354C655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auto"/>
              <w:right w:val="single" w:sz="4" w:space="0" w:color="333F4F"/>
            </w:tcBorders>
            <w:shd w:val="clear" w:color="000000" w:fill="FFFFFF"/>
            <w:hideMark/>
          </w:tcPr>
          <w:p w14:paraId="4ED94B9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10293" w:rsidRPr="0042791F" w14:paraId="3DE3AB94" w14:textId="77777777" w:rsidTr="004059EB">
        <w:trPr>
          <w:trHeight w:val="217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6C23129" w14:textId="77777777" w:rsidR="00510293" w:rsidRPr="00E30C92" w:rsidRDefault="001912F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2E4E164"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p w14:paraId="61A7830E"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725BA618"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0FFEA25"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p w14:paraId="34C657FF"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p w14:paraId="382AA136"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6776AB5"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36, 40</w:t>
            </w:r>
          </w:p>
          <w:p w14:paraId="3E4596A4"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0EB0F935"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65521BF"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руководства аудируемого лица, лиц наделенных руководящими полномочиями, о выявленных в ходе аудита достаточно значимых недостатках, по мнению аудиторской организации, аудитора - ИП, в системе внутреннего контроля аудируемого лица, с целью привлечь к ним внимание данных лиц, либо информирование осуществлено ненадлежащим образом.</w:t>
            </w:r>
          </w:p>
          <w:p w14:paraId="7AFC7EC4"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p w14:paraId="43981200"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F759F3"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291DA"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8, 9 </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2121D" w14:textId="77777777" w:rsidR="00510293" w:rsidRPr="00E30C92" w:rsidRDefault="00510293"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недостатков в системе внутреннего контроля не определено, являются ли они в отдельности или в совокупности значительными, и (или) не сообщено своевременно в письменной форме о значительных недостатках в системе внутреннего контроля, выявленных в ходе аудита, лицам, отвечающим за корпоративное управление.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DDCC08"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p w14:paraId="41E94585"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2D1CC779"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41D43B9"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31BBF716"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1302C988"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CFA2545"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p w14:paraId="5374B11D"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p w14:paraId="3EBB98DA"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5F4A0BF" w14:textId="77777777" w:rsidTr="004059EB">
        <w:trPr>
          <w:trHeight w:val="110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23A1213" w14:textId="77777777" w:rsidR="007C3D41" w:rsidRPr="00E30C92" w:rsidRDefault="001912F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8D43D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144F58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D8C3D1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80FAD2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представлен аудиторской организацией, аудитором - ИП ненадлежащему получателю отчета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71EA2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930130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458183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A4DF4C" w14:textId="77777777" w:rsidR="007C3D41" w:rsidRPr="00E30C92" w:rsidRDefault="007C3D41" w:rsidP="007A5688">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Несущественное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 xml:space="preserve">Признак грубого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A175C18" w14:textId="77777777" w:rsidR="007C3D41" w:rsidRPr="00E30C92" w:rsidRDefault="007C3D41" w:rsidP="007A5688">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D34FDBB"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14F6AFD3"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6C3F0A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FD5B79">
              <w:rPr>
                <w:rFonts w:ascii="Times New Roman" w:eastAsia="Times New Roman" w:hAnsi="Times New Roman" w:cs="Times New Roman"/>
                <w:color w:val="000000"/>
                <w:sz w:val="16"/>
                <w:szCs w:val="16"/>
                <w:lang w:eastAsia="ru-RU"/>
              </w:rPr>
              <w:t>абзац 12 части 2 пункта 51</w:t>
            </w:r>
            <w:r w:rsidRPr="00E30C92">
              <w:rPr>
                <w:rFonts w:ascii="Times New Roman" w:eastAsia="Times New Roman" w:hAnsi="Times New Roman" w:cs="Times New Roman"/>
                <w:color w:val="000000"/>
                <w:sz w:val="16"/>
                <w:szCs w:val="16"/>
                <w:lang w:eastAsia="ru-RU"/>
              </w:rPr>
              <w:t> </w:t>
            </w:r>
          </w:p>
        </w:tc>
      </w:tr>
      <w:tr w:rsidR="00BE2D02" w:rsidRPr="0042791F" w14:paraId="190411DE" w14:textId="77777777" w:rsidTr="004059EB">
        <w:trPr>
          <w:trHeight w:val="1104"/>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04C783F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751DBC7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nil"/>
              <w:bottom w:val="single" w:sz="4" w:space="0" w:color="auto"/>
              <w:right w:val="single" w:sz="4" w:space="0" w:color="333F4F"/>
            </w:tcBorders>
            <w:shd w:val="clear" w:color="000000" w:fill="FFFFFF"/>
            <w:hideMark/>
          </w:tcPr>
          <w:p w14:paraId="10D4347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nil"/>
              <w:bottom w:val="single" w:sz="4" w:space="0" w:color="auto"/>
              <w:right w:val="single" w:sz="4" w:space="0" w:color="333F4F"/>
            </w:tcBorders>
            <w:shd w:val="clear" w:color="000000" w:fill="FFFFFF"/>
            <w:hideMark/>
          </w:tcPr>
          <w:p w14:paraId="37ED903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59</w:t>
            </w:r>
          </w:p>
        </w:tc>
        <w:tc>
          <w:tcPr>
            <w:tcW w:w="2834" w:type="dxa"/>
            <w:tcBorders>
              <w:top w:val="single" w:sz="4" w:space="0" w:color="auto"/>
              <w:left w:val="nil"/>
              <w:bottom w:val="single" w:sz="4" w:space="0" w:color="auto"/>
              <w:right w:val="single" w:sz="4" w:space="0" w:color="333F4F"/>
            </w:tcBorders>
            <w:shd w:val="clear" w:color="000000" w:fill="FFFFFF"/>
            <w:hideMark/>
          </w:tcPr>
          <w:p w14:paraId="2FC2B02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содержит обязательные реквизиты.</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5AEB982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768" w:type="dxa"/>
            <w:tcBorders>
              <w:top w:val="single" w:sz="4" w:space="0" w:color="auto"/>
              <w:left w:val="nil"/>
              <w:bottom w:val="single" w:sz="4" w:space="0" w:color="auto"/>
              <w:right w:val="single" w:sz="4" w:space="0" w:color="333F4F"/>
            </w:tcBorders>
            <w:shd w:val="clear" w:color="000000" w:fill="FFFFFF"/>
            <w:hideMark/>
          </w:tcPr>
          <w:p w14:paraId="1B39434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2892" w:type="dxa"/>
            <w:tcBorders>
              <w:top w:val="single" w:sz="4" w:space="0" w:color="auto"/>
              <w:left w:val="nil"/>
              <w:bottom w:val="single" w:sz="4" w:space="0" w:color="auto"/>
              <w:right w:val="single" w:sz="4" w:space="0" w:color="333F4F"/>
            </w:tcBorders>
            <w:shd w:val="clear" w:color="000000" w:fill="FFFFFF"/>
            <w:hideMark/>
          </w:tcPr>
          <w:p w14:paraId="7ED5A65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655C6639" w14:textId="77777777" w:rsidR="00794D68" w:rsidRDefault="00794D6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24CA7F23" w14:textId="77777777" w:rsidR="00794D68" w:rsidRDefault="00794D68" w:rsidP="007A5688">
            <w:pPr>
              <w:spacing w:after="0" w:line="240" w:lineRule="auto"/>
              <w:jc w:val="center"/>
              <w:rPr>
                <w:rFonts w:ascii="Times New Roman" w:eastAsia="Times New Roman" w:hAnsi="Times New Roman" w:cs="Times New Roman"/>
                <w:color w:val="000000"/>
                <w:sz w:val="16"/>
                <w:szCs w:val="16"/>
                <w:lang w:eastAsia="ru-RU"/>
              </w:rPr>
            </w:pPr>
          </w:p>
          <w:p w14:paraId="077C20C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auto"/>
              <w:right w:val="single" w:sz="4" w:space="0" w:color="333F4F"/>
            </w:tcBorders>
            <w:shd w:val="clear" w:color="000000" w:fill="FFFFFF"/>
            <w:hideMark/>
          </w:tcPr>
          <w:p w14:paraId="4003566D" w14:textId="77777777" w:rsidR="00794D68" w:rsidRDefault="00794D6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5B177A66" w14:textId="77777777" w:rsidR="00794D68" w:rsidRDefault="00794D68" w:rsidP="007A5688">
            <w:pPr>
              <w:spacing w:after="0" w:line="240" w:lineRule="auto"/>
              <w:jc w:val="center"/>
              <w:rPr>
                <w:rFonts w:ascii="Times New Roman" w:eastAsia="Times New Roman" w:hAnsi="Times New Roman" w:cs="Times New Roman"/>
                <w:color w:val="000000"/>
                <w:sz w:val="16"/>
                <w:szCs w:val="16"/>
                <w:lang w:eastAsia="ru-RU"/>
              </w:rPr>
            </w:pPr>
          </w:p>
          <w:p w14:paraId="2EBF7CF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auto"/>
              <w:right w:val="single" w:sz="4" w:space="0" w:color="333F4F"/>
            </w:tcBorders>
            <w:shd w:val="clear" w:color="000000" w:fill="FFFFFF"/>
            <w:hideMark/>
          </w:tcPr>
          <w:p w14:paraId="032AB8E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9A53FD7" w14:textId="77777777" w:rsidTr="00E26B27">
        <w:trPr>
          <w:trHeight w:val="110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C2E41F9"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5A5D38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5B00B3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DAA8FB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358912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Отчет по результатам аудита не подписан </w:t>
            </w:r>
            <w:r w:rsidR="004736BD">
              <w:rPr>
                <w:rFonts w:ascii="Times New Roman" w:eastAsia="Times New Roman" w:hAnsi="Times New Roman" w:cs="Times New Roman"/>
                <w:color w:val="000000"/>
                <w:sz w:val="16"/>
                <w:szCs w:val="16"/>
                <w:lang w:eastAsia="ru-RU"/>
              </w:rPr>
              <w:t>должным образом</w:t>
            </w:r>
            <w:r w:rsidRPr="00E30C92">
              <w:rPr>
                <w:rFonts w:ascii="Times New Roman" w:eastAsia="Times New Roman" w:hAnsi="Times New Roman" w:cs="Times New Roman"/>
                <w:color w:val="000000"/>
                <w:sz w:val="16"/>
                <w:szCs w:val="16"/>
                <w:lang w:eastAsia="ru-RU"/>
              </w:rPr>
              <w:t xml:space="preserve"> согласно пункту 67 НПАД "Сообщение информации по вопросам аудита" подписывать такой отчет.</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C4B8E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0F5E01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3A397E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07F4FA"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p w14:paraId="6A4DF628" w14:textId="77777777" w:rsidR="00510293"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4BE9467B"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F41B061"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p w14:paraId="26184EF5" w14:textId="77777777" w:rsidR="00510293" w:rsidRDefault="00510293" w:rsidP="007A5688">
            <w:pPr>
              <w:spacing w:after="0" w:line="240" w:lineRule="auto"/>
              <w:jc w:val="center"/>
              <w:rPr>
                <w:rFonts w:ascii="Times New Roman" w:eastAsia="Times New Roman" w:hAnsi="Times New Roman" w:cs="Times New Roman"/>
                <w:color w:val="000000"/>
                <w:sz w:val="16"/>
                <w:szCs w:val="16"/>
                <w:lang w:eastAsia="ru-RU"/>
              </w:rPr>
            </w:pPr>
          </w:p>
          <w:p w14:paraId="0D99DF0E" w14:textId="77777777" w:rsidR="00510293" w:rsidRPr="00E30C92" w:rsidRDefault="00510293"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30ECB9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A10A1" w:rsidRPr="0042791F" w14:paraId="24539831" w14:textId="77777777" w:rsidTr="00E26B27">
        <w:trPr>
          <w:trHeight w:val="110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38EE8BB" w14:textId="77777777" w:rsidR="001A10A1" w:rsidRDefault="001A10A1" w:rsidP="001A10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93</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7C832EAA"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4FA21CB4" w14:textId="77777777" w:rsidR="001A10A1" w:rsidRDefault="001A10A1" w:rsidP="001A10A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1934036E"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7B7444DC" w14:textId="77777777" w:rsidR="001A10A1" w:rsidRPr="00E30C92" w:rsidRDefault="001A10A1" w:rsidP="001A10A1">
            <w:pPr>
              <w:spacing w:after="0" w:line="240" w:lineRule="auto"/>
              <w:rPr>
                <w:rFonts w:ascii="Times New Roman" w:eastAsia="Times New Roman" w:hAnsi="Times New Roman" w:cs="Times New Roman"/>
                <w:color w:val="000000"/>
                <w:sz w:val="16"/>
                <w:szCs w:val="16"/>
                <w:lang w:eastAsia="ru-RU"/>
              </w:rPr>
            </w:pPr>
            <w:r w:rsidRPr="00CD5A3D">
              <w:rPr>
                <w:rFonts w:ascii="Times New Roman" w:eastAsia="Times New Roman" w:hAnsi="Times New Roman" w:cs="Times New Roman"/>
                <w:color w:val="000000"/>
                <w:sz w:val="16"/>
                <w:szCs w:val="16"/>
                <w:lang w:eastAsia="ru-RU"/>
              </w:rPr>
              <w:t>Окончательный вариант отчета по результатам аудита не подготовлен аудиторской организацией, аудитором - ИП в установленный срок (до даты подписания аудиторского заключения).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3682AB13" w14:textId="77777777" w:rsidR="001A10A1" w:rsidRPr="00E30C92" w:rsidRDefault="001A10A1" w:rsidP="001A10A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4DE9DB2F"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1F8A6767" w14:textId="77777777" w:rsidR="001A10A1" w:rsidRPr="00E30C92" w:rsidRDefault="001A10A1" w:rsidP="001A10A1">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1BAD9F48"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6EC43DDB"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985FD4E" w14:textId="77777777" w:rsidR="001A10A1" w:rsidRPr="00E30C92" w:rsidRDefault="001A10A1" w:rsidP="001A10A1">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75455906" w14:textId="77777777" w:rsidTr="00912ED5">
        <w:trPr>
          <w:trHeight w:val="1071"/>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36025735" w14:textId="77777777" w:rsidR="007C3D41" w:rsidRPr="00E30C92" w:rsidRDefault="001A10A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12D86A1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single" w:sz="4" w:space="0" w:color="auto"/>
              <w:left w:val="nil"/>
              <w:bottom w:val="single" w:sz="4" w:space="0" w:color="333F4F"/>
              <w:right w:val="single" w:sz="4" w:space="0" w:color="333F4F"/>
            </w:tcBorders>
            <w:shd w:val="clear" w:color="000000" w:fill="FFFFFF"/>
            <w:hideMark/>
          </w:tcPr>
          <w:p w14:paraId="1369D18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single" w:sz="4" w:space="0" w:color="auto"/>
              <w:left w:val="nil"/>
              <w:bottom w:val="single" w:sz="4" w:space="0" w:color="333F4F"/>
              <w:right w:val="single" w:sz="4" w:space="0" w:color="333F4F"/>
            </w:tcBorders>
            <w:shd w:val="clear" w:color="000000" w:fill="FFFFFF"/>
            <w:hideMark/>
          </w:tcPr>
          <w:p w14:paraId="5D9859E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single" w:sz="4" w:space="0" w:color="auto"/>
              <w:left w:val="nil"/>
              <w:bottom w:val="single" w:sz="4" w:space="0" w:color="333F4F"/>
              <w:right w:val="single" w:sz="4" w:space="0" w:color="333F4F"/>
            </w:tcBorders>
            <w:shd w:val="clear" w:color="000000" w:fill="FFFFFF"/>
            <w:hideMark/>
          </w:tcPr>
          <w:p w14:paraId="38BE94D1"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ИП не содержит второ</w:t>
            </w:r>
            <w:r>
              <w:rPr>
                <w:rFonts w:ascii="Times New Roman" w:eastAsia="Times New Roman" w:hAnsi="Times New Roman" w:cs="Times New Roman"/>
                <w:color w:val="000000"/>
                <w:sz w:val="16"/>
                <w:szCs w:val="16"/>
                <w:lang w:eastAsia="ru-RU"/>
              </w:rPr>
              <w:t>й</w:t>
            </w:r>
            <w:r w:rsidRPr="00E30C92">
              <w:rPr>
                <w:rFonts w:ascii="Times New Roman" w:eastAsia="Times New Roman" w:hAnsi="Times New Roman" w:cs="Times New Roman"/>
                <w:color w:val="000000"/>
                <w:sz w:val="16"/>
                <w:szCs w:val="16"/>
                <w:lang w:eastAsia="ru-RU"/>
              </w:rPr>
              <w:t xml:space="preserve"> экземпляр отчета по результатам аудита с росписью получателя отчета.</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025FE6D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768" w:type="dxa"/>
            <w:tcBorders>
              <w:top w:val="single" w:sz="4" w:space="0" w:color="auto"/>
              <w:left w:val="nil"/>
              <w:bottom w:val="single" w:sz="4" w:space="0" w:color="333F4F"/>
              <w:right w:val="single" w:sz="4" w:space="0" w:color="333F4F"/>
            </w:tcBorders>
            <w:shd w:val="clear" w:color="000000" w:fill="FFFFFF"/>
            <w:hideMark/>
          </w:tcPr>
          <w:p w14:paraId="3427F34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2892" w:type="dxa"/>
            <w:tcBorders>
              <w:top w:val="single" w:sz="4" w:space="0" w:color="auto"/>
              <w:left w:val="nil"/>
              <w:bottom w:val="single" w:sz="4" w:space="0" w:color="333F4F"/>
              <w:right w:val="single" w:sz="4" w:space="0" w:color="333F4F"/>
            </w:tcBorders>
            <w:shd w:val="clear" w:color="000000" w:fill="FFFFFF"/>
            <w:hideMark/>
          </w:tcPr>
          <w:p w14:paraId="7BAC48C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1B70D94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nil"/>
              <w:bottom w:val="single" w:sz="4" w:space="0" w:color="333F4F"/>
              <w:right w:val="single" w:sz="4" w:space="0" w:color="333F4F"/>
            </w:tcBorders>
            <w:shd w:val="clear" w:color="000000" w:fill="FFFFFF"/>
            <w:hideMark/>
          </w:tcPr>
          <w:p w14:paraId="534D451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5660C006"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8B38E4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333F4F"/>
              <w:right w:val="single" w:sz="4" w:space="0" w:color="333F4F"/>
            </w:tcBorders>
            <w:shd w:val="clear" w:color="000000" w:fill="FFFFFF"/>
          </w:tcPr>
          <w:p w14:paraId="7B6538E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395C1B9D" w14:textId="77777777" w:rsidTr="00E26B27">
        <w:trPr>
          <w:trHeight w:val="487"/>
        </w:trPr>
        <w:tc>
          <w:tcPr>
            <w:tcW w:w="567" w:type="dxa"/>
            <w:tcBorders>
              <w:top w:val="nil"/>
              <w:left w:val="single" w:sz="4" w:space="0" w:color="333F4F"/>
              <w:bottom w:val="single" w:sz="4" w:space="0" w:color="auto"/>
              <w:right w:val="single" w:sz="4" w:space="0" w:color="333F4F"/>
            </w:tcBorders>
            <w:shd w:val="clear" w:color="000000" w:fill="FFFFFF"/>
          </w:tcPr>
          <w:p w14:paraId="00752A4D"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r w:rsidR="001A10A1">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auto"/>
              <w:right w:val="single" w:sz="4" w:space="0" w:color="333F4F"/>
            </w:tcBorders>
            <w:shd w:val="clear" w:color="000000" w:fill="FFFFFF"/>
            <w:hideMark/>
          </w:tcPr>
          <w:p w14:paraId="29E48DD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auto"/>
              <w:right w:val="single" w:sz="4" w:space="0" w:color="333F4F"/>
            </w:tcBorders>
            <w:shd w:val="clear" w:color="000000" w:fill="FFFFFF"/>
            <w:hideMark/>
          </w:tcPr>
          <w:p w14:paraId="4022179F" w14:textId="77777777" w:rsidR="007C3D41" w:rsidRPr="005B31A2" w:rsidRDefault="007C3D41" w:rsidP="007A5688">
            <w:pPr>
              <w:pStyle w:val="Headline"/>
              <w:ind w:left="0"/>
              <w:jc w:val="left"/>
              <w:rPr>
                <w:sz w:val="16"/>
                <w:szCs w:val="16"/>
                <w:lang w:eastAsia="ru-RU"/>
              </w:rPr>
            </w:pPr>
            <w:bookmarkStart w:id="10" w:name="_Toc121150870"/>
            <w:r>
              <w:rPr>
                <w:sz w:val="16"/>
                <w:szCs w:val="16"/>
                <w:lang w:eastAsia="ru-RU"/>
              </w:rPr>
              <w:t>НПАД «Планирование аудита», утв. пост. МФ РБ от 04.08.2000 №81</w:t>
            </w:r>
            <w:bookmarkEnd w:id="10"/>
          </w:p>
        </w:tc>
        <w:tc>
          <w:tcPr>
            <w:tcW w:w="754" w:type="dxa"/>
            <w:tcBorders>
              <w:top w:val="nil"/>
              <w:left w:val="nil"/>
              <w:bottom w:val="single" w:sz="4" w:space="0" w:color="auto"/>
              <w:right w:val="single" w:sz="4" w:space="0" w:color="333F4F"/>
            </w:tcBorders>
            <w:shd w:val="clear" w:color="000000" w:fill="FFFFFF"/>
            <w:hideMark/>
          </w:tcPr>
          <w:p w14:paraId="76F0FBA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auto"/>
              <w:right w:val="single" w:sz="4" w:space="0" w:color="333F4F"/>
            </w:tcBorders>
            <w:shd w:val="clear" w:color="000000" w:fill="FFFFFF"/>
            <w:hideMark/>
          </w:tcPr>
          <w:p w14:paraId="15F3F3F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заключения договора оказания аудиторских услуг не получено убеждение о том, что аудиторской организацией, аудитором - индивидуальным предпринимателем сохраняется независимость по отношению к аудируемому лицу и (или) заказчику аудита и способность принять аудиторское задание, и (или) не были обсуждены с заказчиком объект и цель аудита, а также этапы его проведения, и (или) не получено с согласия аудируемого лица информация, которая необходима для понимания его финансовой и хозяйственной деятельности и оказывает влияние на данные его бухгалтерской и (или) финансовой отчетности, и (или) не оценена возможность проведения аудита у данного аудируемого лица.</w:t>
            </w:r>
          </w:p>
        </w:tc>
        <w:tc>
          <w:tcPr>
            <w:tcW w:w="1660" w:type="dxa"/>
            <w:gridSpan w:val="2"/>
            <w:tcBorders>
              <w:top w:val="nil"/>
              <w:left w:val="nil"/>
              <w:bottom w:val="single" w:sz="4" w:space="0" w:color="auto"/>
              <w:right w:val="single" w:sz="4" w:space="0" w:color="333F4F"/>
            </w:tcBorders>
            <w:shd w:val="clear" w:color="000000" w:fill="FFFFFF"/>
            <w:hideMark/>
          </w:tcPr>
          <w:p w14:paraId="4AE3159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04BFE09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6, 13 </w:t>
            </w:r>
          </w:p>
        </w:tc>
        <w:tc>
          <w:tcPr>
            <w:tcW w:w="2892" w:type="dxa"/>
            <w:tcBorders>
              <w:top w:val="nil"/>
              <w:left w:val="nil"/>
              <w:bottom w:val="single" w:sz="4" w:space="0" w:color="auto"/>
              <w:right w:val="single" w:sz="4" w:space="0" w:color="333F4F"/>
            </w:tcBorders>
            <w:shd w:val="clear" w:color="000000" w:fill="FFFFFF"/>
            <w:hideMark/>
          </w:tcPr>
          <w:p w14:paraId="5017536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организация в ходе планирования не выполнила и (или) не задокументировала надлежащим образом следующие действия, выполняемые в начале аудиторского задания:</w:t>
            </w:r>
            <w:r w:rsidRPr="00E30C92">
              <w:rPr>
                <w:rFonts w:ascii="Times New Roman" w:eastAsia="Times New Roman" w:hAnsi="Times New Roman" w:cs="Times New Roman"/>
                <w:color w:val="000000"/>
                <w:sz w:val="16"/>
                <w:szCs w:val="16"/>
                <w:lang w:eastAsia="ru-RU"/>
              </w:rPr>
              <w:br/>
              <w:t>(a) выполнить процедуры, требуемые МСА 220 в отношении продолжения отношений с клиентом и данного аудиторского задания;</w:t>
            </w:r>
            <w:r w:rsidRPr="00E30C92">
              <w:rPr>
                <w:rFonts w:ascii="Times New Roman" w:eastAsia="Times New Roman" w:hAnsi="Times New Roman" w:cs="Times New Roman"/>
                <w:color w:val="000000"/>
                <w:sz w:val="16"/>
                <w:szCs w:val="16"/>
                <w:lang w:eastAsia="ru-RU"/>
              </w:rPr>
              <w:br/>
              <w:t>(b) оценить соблюдение соответствующих этических требований, включая независимость, в соответствии с МСА 220;</w:t>
            </w:r>
            <w:r w:rsidRPr="00E30C92">
              <w:rPr>
                <w:rFonts w:ascii="Times New Roman" w:eastAsia="Times New Roman" w:hAnsi="Times New Roman" w:cs="Times New Roman"/>
                <w:color w:val="000000"/>
                <w:sz w:val="16"/>
                <w:szCs w:val="16"/>
                <w:lang w:eastAsia="ru-RU"/>
              </w:rPr>
              <w:br/>
              <w:t xml:space="preserve">(c) получить понимание условий аудиторского задания, как этого требует МСА 210 </w:t>
            </w:r>
            <w:r w:rsidRPr="00E30C92">
              <w:rPr>
                <w:rFonts w:ascii="Times New Roman" w:eastAsia="Times New Roman" w:hAnsi="Times New Roman" w:cs="Times New Roman"/>
                <w:color w:val="000000"/>
                <w:sz w:val="16"/>
                <w:szCs w:val="16"/>
                <w:lang w:eastAsia="ru-RU"/>
              </w:rPr>
              <w:br/>
              <w:t xml:space="preserve">а также </w:t>
            </w:r>
            <w:r w:rsidRPr="00E30C92">
              <w:rPr>
                <w:rFonts w:ascii="Times New Roman" w:eastAsia="Times New Roman" w:hAnsi="Times New Roman" w:cs="Times New Roman"/>
                <w:color w:val="000000"/>
                <w:sz w:val="16"/>
                <w:szCs w:val="16"/>
                <w:lang w:eastAsia="ru-RU"/>
              </w:rPr>
              <w:br/>
              <w:t xml:space="preserve">(d) в случае работы над заданием, выполняемым впервые - обменяться информацией с предшествующим аудитором. </w:t>
            </w:r>
          </w:p>
        </w:tc>
        <w:tc>
          <w:tcPr>
            <w:tcW w:w="1417" w:type="dxa"/>
            <w:gridSpan w:val="2"/>
            <w:tcBorders>
              <w:top w:val="nil"/>
              <w:left w:val="nil"/>
              <w:bottom w:val="single" w:sz="4" w:space="0" w:color="auto"/>
              <w:right w:val="single" w:sz="4" w:space="0" w:color="333F4F"/>
            </w:tcBorders>
            <w:shd w:val="clear" w:color="000000" w:fill="FFFFFF"/>
            <w:hideMark/>
          </w:tcPr>
          <w:p w14:paraId="29E659E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0513A61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5DD7C2E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9E9E813" w14:textId="77777777" w:rsidTr="00E26B27">
        <w:trPr>
          <w:trHeight w:val="1380"/>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D9C22C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r w:rsidR="001A10A1">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9EE6CA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ACC20E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416577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8274B0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и (или) документально не оформлена общая стратегия аудита, соответствующая требованиям, установленным национальными правилами аудиторской деятельности "Планирование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750AC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32A5A1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ACF053C"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общая стратегия аудита, отражающая объем, сроки проведения и общую направленность аудита, а также являющаяся основой для разработки плана аудита.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08C9A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32DEDD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40AB5B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5362265" w14:textId="77777777" w:rsidTr="00E26B27">
        <w:trPr>
          <w:trHeight w:val="441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78FC65"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9</w:t>
            </w:r>
            <w:r w:rsidR="001A10A1">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57759D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EBECBA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89775D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590D7E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Общая стратегия аудита не включает информацию в отношении одного или нескольких вопросов:</w:t>
            </w:r>
            <w:r w:rsidRPr="00E30C92">
              <w:rPr>
                <w:rFonts w:ascii="Times New Roman" w:eastAsia="Times New Roman" w:hAnsi="Times New Roman" w:cs="Times New Roman"/>
                <w:color w:val="000000"/>
                <w:sz w:val="16"/>
                <w:szCs w:val="16"/>
                <w:lang w:eastAsia="ru-RU"/>
              </w:rPr>
              <w:br/>
              <w:t>установление характеристик аудиторского задания, влияющих на его объем (вид аудита; применяемые основы составления и представления бухгалтерской и (или) финансовой отчетности, подлежащей аудиту; структуру аудируемого лица; требования законодательства к осуществляемым аудируемым лицом видам деятельности, другие);</w:t>
            </w:r>
            <w:r w:rsidRPr="00E30C92">
              <w:rPr>
                <w:rFonts w:ascii="Times New Roman" w:eastAsia="Times New Roman" w:hAnsi="Times New Roman" w:cs="Times New Roman"/>
                <w:color w:val="000000"/>
                <w:sz w:val="16"/>
                <w:szCs w:val="16"/>
                <w:lang w:eastAsia="ru-RU"/>
              </w:rPr>
              <w:br/>
              <w:t xml:space="preserve">определение итоговых и (или) промежуточных документов по результатам аудита и (или) сроков их предоставления; рассмотрение важных факторов, которые оказывают влияние на ход аудита (установленный уровень (уровни) существенности; выявленные на этапе предварительного планирования участки бухгалтерского учета и отчетности, наиболее подверженные риску </w:t>
            </w:r>
            <w:r>
              <w:rPr>
                <w:rFonts w:ascii="Times New Roman" w:eastAsia="Times New Roman" w:hAnsi="Times New Roman" w:cs="Times New Roman"/>
                <w:color w:val="000000"/>
                <w:sz w:val="16"/>
                <w:szCs w:val="16"/>
                <w:lang w:eastAsia="ru-RU"/>
              </w:rPr>
              <w:t>с</w:t>
            </w:r>
            <w:r w:rsidRPr="00E30C92">
              <w:rPr>
                <w:rFonts w:ascii="Times New Roman" w:eastAsia="Times New Roman" w:hAnsi="Times New Roman" w:cs="Times New Roman"/>
                <w:color w:val="000000"/>
                <w:sz w:val="16"/>
                <w:szCs w:val="16"/>
                <w:lang w:eastAsia="ru-RU"/>
              </w:rPr>
              <w:t>ущественных искажений; предварительную оценку эффективности системы внутреннего контроля аудируемого лица; специфические особенности финансовой и хозяйственной деятельности аудируемого лица и его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B6A8A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72022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2C9CEC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выполнено следующее:</w:t>
            </w:r>
            <w:r w:rsidRPr="00E30C92">
              <w:rPr>
                <w:rFonts w:ascii="Times New Roman" w:eastAsia="Times New Roman" w:hAnsi="Times New Roman" w:cs="Times New Roman"/>
                <w:color w:val="000000"/>
                <w:sz w:val="16"/>
                <w:szCs w:val="16"/>
                <w:lang w:eastAsia="ru-RU"/>
              </w:rPr>
              <w:br/>
              <w:t>(a) не выявлены особенности аудиторского задания, имеющие определяющее значение для его объема;</w:t>
            </w:r>
            <w:r w:rsidRPr="00E30C92">
              <w:rPr>
                <w:rFonts w:ascii="Times New Roman" w:eastAsia="Times New Roman" w:hAnsi="Times New Roman" w:cs="Times New Roman"/>
                <w:color w:val="000000"/>
                <w:sz w:val="16"/>
                <w:szCs w:val="16"/>
                <w:lang w:eastAsia="ru-RU"/>
              </w:rPr>
              <w:br/>
              <w:t>(b) не подтверждены цели отчетности по аудиторскому заданию для планирования сроков проведения аудита и характера необходимого информационного взаимодействия;</w:t>
            </w:r>
            <w:r w:rsidRPr="00E30C92">
              <w:rPr>
                <w:rFonts w:ascii="Times New Roman" w:eastAsia="Times New Roman" w:hAnsi="Times New Roman" w:cs="Times New Roman"/>
                <w:color w:val="000000"/>
                <w:sz w:val="16"/>
                <w:szCs w:val="16"/>
                <w:lang w:eastAsia="ru-RU"/>
              </w:rPr>
              <w:br/>
              <w:t>(c) не проанализированы факторы, которые в соответствии с суждением аудитора являются значимыми для определения направления деятельности аудиторской группы;</w:t>
            </w:r>
            <w:r w:rsidRPr="00E30C92">
              <w:rPr>
                <w:rFonts w:ascii="Times New Roman" w:eastAsia="Times New Roman" w:hAnsi="Times New Roman" w:cs="Times New Roman"/>
                <w:color w:val="000000"/>
                <w:sz w:val="16"/>
                <w:szCs w:val="16"/>
                <w:lang w:eastAsia="ru-RU"/>
              </w:rPr>
              <w:br/>
              <w:t>(d) не изучены результаты предварительной работы по аудиторскому заданию и, если уместно, определить, окажется ли полезен опыт, полученный ранее руководителем задания при выполнении других заданий в интересах данной организации, для выполнения этого задания;</w:t>
            </w:r>
            <w:r w:rsidRPr="00E30C92">
              <w:rPr>
                <w:rFonts w:ascii="Times New Roman" w:eastAsia="Times New Roman" w:hAnsi="Times New Roman" w:cs="Times New Roman"/>
                <w:color w:val="000000"/>
                <w:sz w:val="16"/>
                <w:szCs w:val="16"/>
                <w:lang w:eastAsia="ru-RU"/>
              </w:rPr>
              <w:br/>
              <w:t>(e) не установлены характер, сроки использования и объем ресурсов, необходимые для проведения данного аудита.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0DFB9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A788C4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DAB06F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0C1D109" w14:textId="77777777" w:rsidTr="00E26B27">
        <w:trPr>
          <w:trHeight w:val="34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48D2442C"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r w:rsidR="001A10A1">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458E30C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single" w:sz="4" w:space="0" w:color="auto"/>
              <w:left w:val="nil"/>
              <w:bottom w:val="single" w:sz="4" w:space="0" w:color="333F4F"/>
              <w:right w:val="single" w:sz="4" w:space="0" w:color="333F4F"/>
            </w:tcBorders>
            <w:shd w:val="clear" w:color="000000" w:fill="FFFFFF"/>
            <w:hideMark/>
          </w:tcPr>
          <w:p w14:paraId="7AF18E7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single" w:sz="4" w:space="0" w:color="auto"/>
              <w:left w:val="nil"/>
              <w:bottom w:val="single" w:sz="4" w:space="0" w:color="333F4F"/>
              <w:right w:val="single" w:sz="4" w:space="0" w:color="333F4F"/>
            </w:tcBorders>
            <w:shd w:val="clear" w:color="000000" w:fill="FFFFFF"/>
            <w:hideMark/>
          </w:tcPr>
          <w:p w14:paraId="1FF26A9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single" w:sz="4" w:space="0" w:color="auto"/>
              <w:left w:val="nil"/>
              <w:bottom w:val="single" w:sz="4" w:space="0" w:color="333F4F"/>
              <w:right w:val="single" w:sz="4" w:space="0" w:color="333F4F"/>
            </w:tcBorders>
            <w:shd w:val="clear" w:color="000000" w:fill="FFFFFF"/>
            <w:hideMark/>
          </w:tcPr>
          <w:p w14:paraId="31EF8E6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и (или) документально не оформлен план аудита, и (или) план аудита не базируется на общей стратегии аудита.</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4E36C8B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26BE7F9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92" w:type="dxa"/>
            <w:tcBorders>
              <w:top w:val="single" w:sz="4" w:space="0" w:color="auto"/>
              <w:left w:val="nil"/>
              <w:bottom w:val="single" w:sz="4" w:space="0" w:color="333F4F"/>
              <w:right w:val="single" w:sz="4" w:space="0" w:color="333F4F"/>
            </w:tcBorders>
            <w:shd w:val="clear" w:color="000000" w:fill="FFFFFF"/>
            <w:hideMark/>
          </w:tcPr>
          <w:p w14:paraId="7531109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последующих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7656DAD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7D16E79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72BF523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A7F1034" w14:textId="77777777" w:rsidTr="00A04980">
        <w:trPr>
          <w:trHeight w:val="3036"/>
        </w:trPr>
        <w:tc>
          <w:tcPr>
            <w:tcW w:w="567" w:type="dxa"/>
            <w:tcBorders>
              <w:top w:val="nil"/>
              <w:left w:val="single" w:sz="4" w:space="0" w:color="333F4F"/>
              <w:bottom w:val="single" w:sz="4" w:space="0" w:color="333F4F"/>
              <w:right w:val="single" w:sz="4" w:space="0" w:color="333F4F"/>
            </w:tcBorders>
            <w:shd w:val="clear" w:color="000000" w:fill="FFFFFF"/>
          </w:tcPr>
          <w:p w14:paraId="167D2402"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9</w:t>
            </w:r>
            <w:r w:rsidR="001A10A1">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59DB1D1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5F8F12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A4906B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E9288B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по одному или нескольким вопросам:</w:t>
            </w:r>
            <w:r w:rsidRPr="00E30C92">
              <w:rPr>
                <w:rFonts w:ascii="Times New Roman" w:eastAsia="Times New Roman" w:hAnsi="Times New Roman" w:cs="Times New Roman"/>
                <w:color w:val="000000"/>
                <w:sz w:val="16"/>
                <w:szCs w:val="16"/>
                <w:lang w:eastAsia="ru-RU"/>
              </w:rPr>
              <w:br/>
              <w:t>о характере, сроках проведения и объеме процедур оценки рисков существенных искажений, которые выполняются на начальном этапе аудита;</w:t>
            </w:r>
            <w:r w:rsidRPr="00E30C92">
              <w:rPr>
                <w:rFonts w:ascii="Times New Roman" w:eastAsia="Times New Roman" w:hAnsi="Times New Roman" w:cs="Times New Roman"/>
                <w:color w:val="000000"/>
                <w:sz w:val="16"/>
                <w:szCs w:val="16"/>
                <w:lang w:eastAsia="ru-RU"/>
              </w:rPr>
              <w:br/>
              <w:t>о характере, сроках проведения и объеме аудиторских процедур в отношении проверки каждой существенной группы операций, остатков по счетам, раскрытия информации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перечень других аудиторских процедур, выполняемых в соответствии с требованиями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694D62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06E7D2E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92" w:type="dxa"/>
            <w:tcBorders>
              <w:top w:val="nil"/>
              <w:left w:val="nil"/>
              <w:bottom w:val="single" w:sz="4" w:space="0" w:color="333F4F"/>
              <w:right w:val="single" w:sz="4" w:space="0" w:color="333F4F"/>
            </w:tcBorders>
            <w:shd w:val="clear" w:color="000000" w:fill="FFFFFF"/>
            <w:hideMark/>
          </w:tcPr>
          <w:p w14:paraId="0691FD9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дальнейших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gridSpan w:val="2"/>
            <w:tcBorders>
              <w:top w:val="nil"/>
              <w:left w:val="nil"/>
              <w:bottom w:val="single" w:sz="4" w:space="0" w:color="333F4F"/>
              <w:right w:val="single" w:sz="4" w:space="0" w:color="333F4F"/>
            </w:tcBorders>
            <w:shd w:val="clear" w:color="000000" w:fill="FFFFFF"/>
            <w:hideMark/>
          </w:tcPr>
          <w:p w14:paraId="29BA93B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5C2026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2EE4618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4ADE1900"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479D5449" w14:textId="77777777" w:rsidR="007C3D41" w:rsidRPr="00E30C92" w:rsidRDefault="001A10A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691" w:type="dxa"/>
            <w:tcBorders>
              <w:top w:val="nil"/>
              <w:left w:val="single" w:sz="4" w:space="0" w:color="333F4F"/>
              <w:bottom w:val="single" w:sz="4" w:space="0" w:color="333F4F"/>
              <w:right w:val="single" w:sz="4" w:space="0" w:color="333F4F"/>
            </w:tcBorders>
            <w:shd w:val="clear" w:color="000000" w:fill="FFFFFF"/>
            <w:hideMark/>
          </w:tcPr>
          <w:p w14:paraId="79B7539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90F280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57FF37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8AB919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обязательного аудита годовой бухгалтерской и (или) финансовой отчетности не включает проверку вопросов в объеме, не менее предусмотренного перечнем согласно приложению к национальным правилам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8FD2FA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14195BA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2BDCFA0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5771479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FD3822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03420E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6F94955" w14:textId="77777777" w:rsidTr="00A04980">
        <w:trPr>
          <w:trHeight w:val="828"/>
        </w:trPr>
        <w:tc>
          <w:tcPr>
            <w:tcW w:w="567" w:type="dxa"/>
            <w:tcBorders>
              <w:top w:val="nil"/>
              <w:left w:val="single" w:sz="4" w:space="0" w:color="333F4F"/>
              <w:bottom w:val="single" w:sz="4" w:space="0" w:color="333F4F"/>
              <w:right w:val="single" w:sz="4" w:space="0" w:color="333F4F"/>
            </w:tcBorders>
            <w:shd w:val="clear" w:color="000000" w:fill="FFFFFF"/>
          </w:tcPr>
          <w:p w14:paraId="4571F6DB"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401811F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67510F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419638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D0AD1C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о процедурах внутренней оценки качества работы аудиторов (описание характера, сроков и объема таких процедур) или содержит информацию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031ECCE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4FA7C5A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7256B50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должен не запланировал характер, сроки и объем работы по руководству и контролю за членами аудиторской группы, а также по проверке результатов их работы.</w:t>
            </w:r>
          </w:p>
        </w:tc>
        <w:tc>
          <w:tcPr>
            <w:tcW w:w="1417" w:type="dxa"/>
            <w:gridSpan w:val="2"/>
            <w:tcBorders>
              <w:top w:val="nil"/>
              <w:left w:val="nil"/>
              <w:bottom w:val="single" w:sz="4" w:space="0" w:color="333F4F"/>
              <w:right w:val="single" w:sz="4" w:space="0" w:color="333F4F"/>
            </w:tcBorders>
            <w:shd w:val="clear" w:color="000000" w:fill="FFFFFF"/>
            <w:hideMark/>
          </w:tcPr>
          <w:p w14:paraId="036B5C6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8C3CDE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ABE060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E98D4D0" w14:textId="77777777" w:rsidTr="00A04980">
        <w:trPr>
          <w:trHeight w:val="346"/>
        </w:trPr>
        <w:tc>
          <w:tcPr>
            <w:tcW w:w="567" w:type="dxa"/>
            <w:tcBorders>
              <w:top w:val="nil"/>
              <w:left w:val="single" w:sz="4" w:space="0" w:color="333F4F"/>
              <w:bottom w:val="single" w:sz="4" w:space="0" w:color="333F4F"/>
              <w:right w:val="single" w:sz="4" w:space="0" w:color="333F4F"/>
            </w:tcBorders>
            <w:shd w:val="clear" w:color="000000" w:fill="FFFFFF"/>
          </w:tcPr>
          <w:p w14:paraId="247EE3C0"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32F3F42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53E92C0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34A7EB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EC874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охватывает (не отражает) все процессы планирования аудита (определение общей стратегии и составление плана аудита, внесение в них изменений и дополнений).</w:t>
            </w:r>
          </w:p>
        </w:tc>
        <w:tc>
          <w:tcPr>
            <w:tcW w:w="1660" w:type="dxa"/>
            <w:gridSpan w:val="2"/>
            <w:tcBorders>
              <w:top w:val="nil"/>
              <w:left w:val="nil"/>
              <w:bottom w:val="single" w:sz="4" w:space="0" w:color="333F4F"/>
              <w:right w:val="single" w:sz="4" w:space="0" w:color="333F4F"/>
            </w:tcBorders>
            <w:shd w:val="clear" w:color="000000" w:fill="FFFFFF"/>
            <w:hideMark/>
          </w:tcPr>
          <w:p w14:paraId="4C0E833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63CD89D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92" w:type="dxa"/>
            <w:tcBorders>
              <w:top w:val="nil"/>
              <w:left w:val="nil"/>
              <w:bottom w:val="single" w:sz="4" w:space="0" w:color="333F4F"/>
              <w:right w:val="single" w:sz="4" w:space="0" w:color="333F4F"/>
            </w:tcBorders>
            <w:shd w:val="clear" w:color="000000" w:fill="FFFFFF"/>
            <w:hideMark/>
          </w:tcPr>
          <w:p w14:paraId="5F2DA5F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включил в аудиторскую документацию:</w:t>
            </w:r>
            <w:r w:rsidRPr="00E30C92">
              <w:rPr>
                <w:rFonts w:ascii="Times New Roman" w:eastAsia="Times New Roman" w:hAnsi="Times New Roman" w:cs="Times New Roman"/>
                <w:color w:val="000000"/>
                <w:sz w:val="16"/>
                <w:szCs w:val="16"/>
                <w:lang w:eastAsia="ru-RU"/>
              </w:rPr>
              <w:br/>
              <w:t>(a) общую стратегию аудита;</w:t>
            </w:r>
            <w:r w:rsidRPr="00E30C92">
              <w:rPr>
                <w:rFonts w:ascii="Times New Roman" w:eastAsia="Times New Roman" w:hAnsi="Times New Roman" w:cs="Times New Roman"/>
                <w:color w:val="000000"/>
                <w:sz w:val="16"/>
                <w:szCs w:val="16"/>
                <w:lang w:eastAsia="ru-RU"/>
              </w:rPr>
              <w:br/>
              <w:t>(b) план проводимого аудита;</w:t>
            </w:r>
            <w:r w:rsidRPr="00E30C92">
              <w:rPr>
                <w:rFonts w:ascii="Times New Roman" w:eastAsia="Times New Roman" w:hAnsi="Times New Roman" w:cs="Times New Roman"/>
                <w:color w:val="000000"/>
                <w:sz w:val="16"/>
                <w:szCs w:val="16"/>
                <w:lang w:eastAsia="ru-RU"/>
              </w:rPr>
              <w:br/>
              <w:t>(c) все значительные изменения, внесенные в течение проводимого аудита в общую стратегию аудита или план проводимого аудита, а также причины этих изменений.</w:t>
            </w:r>
          </w:p>
        </w:tc>
        <w:tc>
          <w:tcPr>
            <w:tcW w:w="1417" w:type="dxa"/>
            <w:gridSpan w:val="2"/>
            <w:tcBorders>
              <w:top w:val="nil"/>
              <w:left w:val="nil"/>
              <w:bottom w:val="single" w:sz="4" w:space="0" w:color="333F4F"/>
              <w:right w:val="single" w:sz="4" w:space="0" w:color="333F4F"/>
            </w:tcBorders>
            <w:shd w:val="clear" w:color="000000" w:fill="FFFFFF"/>
            <w:hideMark/>
          </w:tcPr>
          <w:p w14:paraId="7543E82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92E766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68099C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6FE2065" w14:textId="77777777" w:rsidTr="00A04980">
        <w:trPr>
          <w:trHeight w:val="2208"/>
        </w:trPr>
        <w:tc>
          <w:tcPr>
            <w:tcW w:w="567" w:type="dxa"/>
            <w:tcBorders>
              <w:top w:val="nil"/>
              <w:left w:val="single" w:sz="4" w:space="0" w:color="333F4F"/>
              <w:bottom w:val="single" w:sz="4" w:space="0" w:color="333F4F"/>
              <w:right w:val="single" w:sz="4" w:space="0" w:color="333F4F"/>
            </w:tcBorders>
            <w:shd w:val="clear" w:color="000000" w:fill="FFFFFF"/>
          </w:tcPr>
          <w:p w14:paraId="28292820"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4DF5111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D9C90E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A7055C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12965A14"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оформленная общая стратегия аудита не отражает основные решения, на основании которых разрабатывался план аудита: общий объем, и (или) сроки, и (или) порядок проведения аудита, и (или) при внесении изменений и дополнений в общую стратегию аудита не задокументированы причины таких изменений и дополнений и (или)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D0A750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333F4F"/>
              <w:right w:val="single" w:sz="4" w:space="0" w:color="333F4F"/>
            </w:tcBorders>
            <w:shd w:val="clear" w:color="000000" w:fill="FFFFFF"/>
            <w:hideMark/>
          </w:tcPr>
          <w:p w14:paraId="053762A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7, 12</w:t>
            </w:r>
          </w:p>
        </w:tc>
        <w:tc>
          <w:tcPr>
            <w:tcW w:w="2892" w:type="dxa"/>
            <w:tcBorders>
              <w:top w:val="nil"/>
              <w:left w:val="nil"/>
              <w:bottom w:val="single" w:sz="4" w:space="0" w:color="333F4F"/>
              <w:right w:val="single" w:sz="4" w:space="0" w:color="333F4F"/>
            </w:tcBorders>
            <w:shd w:val="clear" w:color="000000" w:fill="FFFFFF"/>
            <w:hideMark/>
          </w:tcPr>
          <w:p w14:paraId="38CFAE5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общую стратегию аудита, отражающую объем, сроки проведения и общую направленность аудита, а также являющуюся основой для разработки плана аудита. При внесении изменений и дополнений в общую стратегию аудита не задокументированы причины таких изменений.</w:t>
            </w:r>
          </w:p>
        </w:tc>
        <w:tc>
          <w:tcPr>
            <w:tcW w:w="1417" w:type="dxa"/>
            <w:gridSpan w:val="2"/>
            <w:tcBorders>
              <w:top w:val="nil"/>
              <w:left w:val="nil"/>
              <w:bottom w:val="single" w:sz="4" w:space="0" w:color="333F4F"/>
              <w:right w:val="single" w:sz="4" w:space="0" w:color="333F4F"/>
            </w:tcBorders>
            <w:shd w:val="clear" w:color="000000" w:fill="FFFFFF"/>
            <w:hideMark/>
          </w:tcPr>
          <w:p w14:paraId="125F9F5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96F8EE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47C9779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A7DC7E2" w14:textId="77777777" w:rsidTr="00E26B27">
        <w:trPr>
          <w:trHeight w:val="2760"/>
        </w:trPr>
        <w:tc>
          <w:tcPr>
            <w:tcW w:w="567" w:type="dxa"/>
            <w:tcBorders>
              <w:top w:val="nil"/>
              <w:left w:val="single" w:sz="4" w:space="0" w:color="333F4F"/>
              <w:bottom w:val="single" w:sz="4" w:space="0" w:color="auto"/>
              <w:right w:val="single" w:sz="4" w:space="0" w:color="333F4F"/>
            </w:tcBorders>
            <w:shd w:val="clear" w:color="000000" w:fill="FFFFFF"/>
          </w:tcPr>
          <w:p w14:paraId="2E2D872D"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auto"/>
              <w:right w:val="single" w:sz="4" w:space="0" w:color="333F4F"/>
            </w:tcBorders>
            <w:shd w:val="clear" w:color="000000" w:fill="FFFFFF"/>
            <w:hideMark/>
          </w:tcPr>
          <w:p w14:paraId="23A7A3F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auto"/>
              <w:right w:val="single" w:sz="4" w:space="0" w:color="333F4F"/>
            </w:tcBorders>
            <w:shd w:val="clear" w:color="000000" w:fill="FFFFFF"/>
            <w:hideMark/>
          </w:tcPr>
          <w:p w14:paraId="7148F8D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auto"/>
              <w:right w:val="single" w:sz="4" w:space="0" w:color="333F4F"/>
            </w:tcBorders>
            <w:shd w:val="clear" w:color="000000" w:fill="FFFFFF"/>
            <w:hideMark/>
          </w:tcPr>
          <w:p w14:paraId="177E407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auto"/>
              <w:right w:val="single" w:sz="4" w:space="0" w:color="333F4F"/>
            </w:tcBorders>
            <w:shd w:val="clear" w:color="000000" w:fill="FFFFFF"/>
            <w:hideMark/>
          </w:tcPr>
          <w:p w14:paraId="617C0DA3" w14:textId="77777777" w:rsidR="007C3D41" w:rsidRPr="00E30C92" w:rsidRDefault="007C3D41"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оформленный план аудита не раскрывает информацию в отношении одного или нескольких элементов: характера, сроков и объема запланированных процедур оценки рисков, объема запланированных на основе оценки рисков аудиторских процедур проверки по существу по каждому существенному классу операций, сальдо счетов,  раскрытию информации; и (или) при внесении изменений и дополнений в план аудита не задокументированы причины таких изменений и дополнений, а также последующие действия аудиторской организации, аудитора - ИП.</w:t>
            </w:r>
          </w:p>
        </w:tc>
        <w:tc>
          <w:tcPr>
            <w:tcW w:w="1660" w:type="dxa"/>
            <w:gridSpan w:val="2"/>
            <w:tcBorders>
              <w:top w:val="nil"/>
              <w:left w:val="nil"/>
              <w:bottom w:val="single" w:sz="4" w:space="0" w:color="auto"/>
              <w:right w:val="single" w:sz="4" w:space="0" w:color="333F4F"/>
            </w:tcBorders>
            <w:shd w:val="clear" w:color="000000" w:fill="FFFFFF"/>
            <w:hideMark/>
          </w:tcPr>
          <w:p w14:paraId="6F24227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nil"/>
              <w:left w:val="nil"/>
              <w:bottom w:val="single" w:sz="4" w:space="0" w:color="auto"/>
              <w:right w:val="single" w:sz="4" w:space="0" w:color="333F4F"/>
            </w:tcBorders>
            <w:shd w:val="clear" w:color="000000" w:fill="FFFFFF"/>
            <w:hideMark/>
          </w:tcPr>
          <w:p w14:paraId="584A4F6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92" w:type="dxa"/>
            <w:tcBorders>
              <w:top w:val="nil"/>
              <w:left w:val="nil"/>
              <w:bottom w:val="single" w:sz="4" w:space="0" w:color="auto"/>
              <w:right w:val="single" w:sz="4" w:space="0" w:color="333F4F"/>
            </w:tcBorders>
            <w:shd w:val="clear" w:color="000000" w:fill="FFFFFF"/>
            <w:hideMark/>
          </w:tcPr>
          <w:p w14:paraId="35D4C9C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разработал план аудита, который не включает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 xml:space="preserve">(b) характера, сроков и объема запланированных дальнейших аудиторских процедур на уровне предпосылок, как это определено в МСА 330;  </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gridSpan w:val="2"/>
            <w:tcBorders>
              <w:top w:val="nil"/>
              <w:left w:val="nil"/>
              <w:bottom w:val="single" w:sz="4" w:space="0" w:color="auto"/>
              <w:right w:val="single" w:sz="4" w:space="0" w:color="333F4F"/>
            </w:tcBorders>
            <w:shd w:val="clear" w:color="000000" w:fill="FFFFFF"/>
            <w:hideMark/>
          </w:tcPr>
          <w:p w14:paraId="3F4CD8D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02268C6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1BE4903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B22D9A8"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669E62B"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7AFDAE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06CF31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EB6447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16C9EC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составлении общей стратегии и плана первичного аудита не запланирована работа по одному или нескольким вопросам:</w:t>
            </w:r>
            <w:r w:rsidRPr="00E30C92">
              <w:rPr>
                <w:rFonts w:ascii="Times New Roman" w:eastAsia="Times New Roman" w:hAnsi="Times New Roman" w:cs="Times New Roman"/>
                <w:color w:val="000000"/>
                <w:sz w:val="16"/>
                <w:szCs w:val="16"/>
                <w:lang w:eastAsia="ru-RU"/>
              </w:rPr>
              <w:br/>
              <w:t xml:space="preserve">     получение информации в отношении аудита, проводимого предыдущей аудиторской организацией, аудитором - ИП, в том числе изучение отчета по результатам аудита за предыдущий отчетный год;</w:t>
            </w:r>
            <w:r w:rsidRPr="00E30C92">
              <w:rPr>
                <w:rFonts w:ascii="Times New Roman" w:eastAsia="Times New Roman" w:hAnsi="Times New Roman" w:cs="Times New Roman"/>
                <w:color w:val="000000"/>
                <w:sz w:val="16"/>
                <w:szCs w:val="16"/>
                <w:lang w:eastAsia="ru-RU"/>
              </w:rPr>
              <w:br/>
              <w:t xml:space="preserve">     обсуждение всех значимых вопросов с руководством аудируемого лица, включая вопросы применяемой учетной политики, условий проведения аудита, возможности общения с руководством и работниками </w:t>
            </w:r>
            <w:r w:rsidRPr="00E30C92">
              <w:rPr>
                <w:rFonts w:ascii="Times New Roman" w:eastAsia="Times New Roman" w:hAnsi="Times New Roman" w:cs="Times New Roman"/>
                <w:color w:val="000000"/>
                <w:sz w:val="16"/>
                <w:szCs w:val="16"/>
                <w:lang w:eastAsia="ru-RU"/>
              </w:rPr>
              <w:lastRenderedPageBreak/>
              <w:t>аудируемого лица в ходе аудита;</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для получения достаточных надлежащих аудиторских доказательств в отношении начальных данных в соответствии с национальными правилами аудиторской деятельности "Начальные и сопоставимые данные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назначение для проведения аудита работников, обладающих соответствующими навыками и знаниями, в связи со значительными рисками, присущими первичному аудиту;</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предусмотренных требованиями системы внутренней оценки качества работы аудиторов аудиторской организации, аудитора - ИП для первичного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134E1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2A8C65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7, 8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FCDD19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значимой для выявления рисков существенного искажения информация, полученная при выполнении процедуры принятия или продолжения отношений с клиентом, или при выполнении других заданий для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EE93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CA9FD2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062033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016870C" w14:textId="77777777" w:rsidTr="00E26B27">
        <w:trPr>
          <w:trHeight w:val="34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6304D919"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4C09707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nil"/>
              <w:bottom w:val="single" w:sz="4" w:space="0" w:color="333F4F"/>
              <w:right w:val="single" w:sz="4" w:space="0" w:color="333F4F"/>
            </w:tcBorders>
            <w:shd w:val="clear" w:color="000000" w:fill="FFFFFF"/>
            <w:hideMark/>
          </w:tcPr>
          <w:p w14:paraId="212C8403" w14:textId="77777777" w:rsidR="007C3D41" w:rsidRPr="005B31A2" w:rsidRDefault="007C3D41" w:rsidP="007A5688">
            <w:pPr>
              <w:pStyle w:val="Headline"/>
              <w:ind w:left="0"/>
              <w:jc w:val="left"/>
              <w:rPr>
                <w:sz w:val="16"/>
                <w:szCs w:val="16"/>
                <w:lang w:eastAsia="ru-RU"/>
              </w:rPr>
            </w:pPr>
            <w:bookmarkStart w:id="11" w:name="_Toc121150871"/>
            <w:r>
              <w:rPr>
                <w:sz w:val="16"/>
                <w:szCs w:val="16"/>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bookmarkEnd w:id="11"/>
          </w:p>
        </w:tc>
        <w:tc>
          <w:tcPr>
            <w:tcW w:w="754" w:type="dxa"/>
            <w:tcBorders>
              <w:top w:val="single" w:sz="4" w:space="0" w:color="auto"/>
              <w:left w:val="nil"/>
              <w:bottom w:val="single" w:sz="4" w:space="0" w:color="333F4F"/>
              <w:right w:val="single" w:sz="4" w:space="0" w:color="333F4F"/>
            </w:tcBorders>
            <w:shd w:val="clear" w:color="000000" w:fill="FFFFFF"/>
            <w:hideMark/>
          </w:tcPr>
          <w:p w14:paraId="43D1277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single" w:sz="4" w:space="0" w:color="auto"/>
              <w:left w:val="nil"/>
              <w:bottom w:val="single" w:sz="4" w:space="0" w:color="333F4F"/>
              <w:right w:val="single" w:sz="4" w:space="0" w:color="333F4F"/>
            </w:tcBorders>
            <w:shd w:val="clear" w:color="000000" w:fill="FFFFFF"/>
            <w:hideMark/>
          </w:tcPr>
          <w:p w14:paraId="49E3681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Планирование и проведение аудита не направлено на снижение аудиторского риска до приемлемо низкого уровня, соответствующего целям аудита, в том числе не выполнены или выполнены в недоста</w:t>
            </w:r>
            <w:r>
              <w:rPr>
                <w:rFonts w:ascii="Times New Roman" w:eastAsia="Times New Roman" w:hAnsi="Times New Roman" w:cs="Times New Roman"/>
                <w:color w:val="000000"/>
                <w:sz w:val="16"/>
                <w:szCs w:val="16"/>
                <w:lang w:eastAsia="ru-RU"/>
              </w:rPr>
              <w:t>то</w:t>
            </w:r>
            <w:r w:rsidRPr="00E30C92">
              <w:rPr>
                <w:rFonts w:ascii="Times New Roman" w:eastAsia="Times New Roman" w:hAnsi="Times New Roman" w:cs="Times New Roman"/>
                <w:color w:val="000000"/>
                <w:sz w:val="16"/>
                <w:szCs w:val="16"/>
                <w:lang w:eastAsia="ru-RU"/>
              </w:rPr>
              <w:t>чном объеме процедуры оценки рисков  и (или) не выполнены аудиторские процедуры с учетом оцененных рисков, позволяющие снизить риск необнаружения до приемлемого уровня.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341D9AE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nil"/>
              <w:bottom w:val="single" w:sz="4" w:space="0" w:color="333F4F"/>
              <w:right w:val="single" w:sz="4" w:space="0" w:color="333F4F"/>
            </w:tcBorders>
            <w:shd w:val="clear" w:color="000000" w:fill="FFFFFF"/>
            <w:hideMark/>
          </w:tcPr>
          <w:p w14:paraId="6ECCEB4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2892" w:type="dxa"/>
            <w:tcBorders>
              <w:top w:val="single" w:sz="4" w:space="0" w:color="auto"/>
              <w:left w:val="nil"/>
              <w:bottom w:val="single" w:sz="4" w:space="0" w:color="333F4F"/>
              <w:right w:val="single" w:sz="4" w:space="0" w:color="333F4F"/>
            </w:tcBorders>
            <w:shd w:val="clear" w:color="000000" w:fill="FFFFFF"/>
            <w:hideMark/>
          </w:tcPr>
          <w:p w14:paraId="466C098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включены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39B6FD3A"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3C1D6AD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nil"/>
              <w:bottom w:val="single" w:sz="4" w:space="0" w:color="333F4F"/>
              <w:right w:val="single" w:sz="4" w:space="0" w:color="333F4F"/>
            </w:tcBorders>
            <w:shd w:val="clear" w:color="000000" w:fill="FFFFFF"/>
            <w:hideMark/>
          </w:tcPr>
          <w:p w14:paraId="4F98B2F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073DAFE" w14:textId="77777777" w:rsidTr="00E26B27">
        <w:trPr>
          <w:trHeight w:val="2484"/>
        </w:trPr>
        <w:tc>
          <w:tcPr>
            <w:tcW w:w="567" w:type="dxa"/>
            <w:tcBorders>
              <w:top w:val="nil"/>
              <w:left w:val="single" w:sz="4" w:space="0" w:color="333F4F"/>
              <w:bottom w:val="single" w:sz="4" w:space="0" w:color="auto"/>
              <w:right w:val="single" w:sz="4" w:space="0" w:color="333F4F"/>
            </w:tcBorders>
            <w:shd w:val="clear" w:color="000000" w:fill="FFFFFF"/>
          </w:tcPr>
          <w:p w14:paraId="6B479E9D"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auto"/>
              <w:right w:val="single" w:sz="4" w:space="0" w:color="333F4F"/>
            </w:tcBorders>
            <w:shd w:val="clear" w:color="000000" w:fill="FFFFFF"/>
            <w:hideMark/>
          </w:tcPr>
          <w:p w14:paraId="359CE34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auto"/>
              <w:right w:val="single" w:sz="4" w:space="0" w:color="333F4F"/>
            </w:tcBorders>
            <w:shd w:val="clear" w:color="000000" w:fill="FFFFFF"/>
            <w:hideMark/>
          </w:tcPr>
          <w:p w14:paraId="5EC7C02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auto"/>
              <w:right w:val="single" w:sz="4" w:space="0" w:color="333F4F"/>
            </w:tcBorders>
            <w:shd w:val="clear" w:color="000000" w:fill="FFFFFF"/>
            <w:hideMark/>
          </w:tcPr>
          <w:p w14:paraId="3024970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auto"/>
              <w:right w:val="single" w:sz="4" w:space="0" w:color="333F4F"/>
            </w:tcBorders>
            <w:shd w:val="clear" w:color="000000" w:fill="FFFFFF"/>
            <w:hideMark/>
          </w:tcPr>
          <w:p w14:paraId="06C3AE9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риска существенного искажения на одном или нескольких уровнях:</w:t>
            </w:r>
            <w:r w:rsidRPr="00E30C92">
              <w:rPr>
                <w:rFonts w:ascii="Times New Roman" w:eastAsia="Times New Roman" w:hAnsi="Times New Roman" w:cs="Times New Roman"/>
                <w:color w:val="000000"/>
                <w:sz w:val="16"/>
                <w:szCs w:val="16"/>
                <w:lang w:eastAsia="ru-RU"/>
              </w:rPr>
              <w:br/>
              <w:t xml:space="preserve">     бухгалтерской и (или) финансовой отчетности в целом;</w:t>
            </w:r>
            <w:r w:rsidRPr="00E30C92">
              <w:rPr>
                <w:rFonts w:ascii="Times New Roman" w:eastAsia="Times New Roman" w:hAnsi="Times New Roman" w:cs="Times New Roman"/>
                <w:color w:val="000000"/>
                <w:sz w:val="16"/>
                <w:szCs w:val="16"/>
                <w:lang w:eastAsia="ru-RU"/>
              </w:rPr>
              <w:br/>
              <w:t xml:space="preserve">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auto"/>
              <w:right w:val="single" w:sz="4" w:space="0" w:color="333F4F"/>
            </w:tcBorders>
            <w:shd w:val="clear" w:color="000000" w:fill="FFFFFF"/>
            <w:hideMark/>
          </w:tcPr>
          <w:p w14:paraId="1C0E44D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nil"/>
              <w:left w:val="nil"/>
              <w:bottom w:val="single" w:sz="4" w:space="0" w:color="auto"/>
              <w:right w:val="single" w:sz="4" w:space="0" w:color="333F4F"/>
            </w:tcBorders>
            <w:shd w:val="clear" w:color="000000" w:fill="FFFFFF"/>
            <w:hideMark/>
          </w:tcPr>
          <w:p w14:paraId="6A734EA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25-28 </w:t>
            </w:r>
          </w:p>
        </w:tc>
        <w:tc>
          <w:tcPr>
            <w:tcW w:w="2892" w:type="dxa"/>
            <w:tcBorders>
              <w:top w:val="nil"/>
              <w:left w:val="nil"/>
              <w:bottom w:val="single" w:sz="4" w:space="0" w:color="auto"/>
              <w:right w:val="single" w:sz="4" w:space="0" w:color="333F4F"/>
            </w:tcBorders>
            <w:shd w:val="clear" w:color="000000" w:fill="FFFFFF"/>
            <w:hideMark/>
          </w:tcPr>
          <w:p w14:paraId="649D747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проведены для этих целей процедуры в соответствии с пунктами 26, 28 МСА 315 и (или) не определены значительные риски.</w:t>
            </w:r>
          </w:p>
        </w:tc>
        <w:tc>
          <w:tcPr>
            <w:tcW w:w="1417" w:type="dxa"/>
            <w:gridSpan w:val="2"/>
            <w:tcBorders>
              <w:top w:val="nil"/>
              <w:left w:val="nil"/>
              <w:bottom w:val="single" w:sz="4" w:space="0" w:color="auto"/>
              <w:right w:val="single" w:sz="4" w:space="0" w:color="333F4F"/>
            </w:tcBorders>
            <w:shd w:val="clear" w:color="000000" w:fill="FFFFFF"/>
            <w:hideMark/>
          </w:tcPr>
          <w:p w14:paraId="078A1FF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58F8668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4C81F3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7C42713" w14:textId="77777777" w:rsidTr="00E26B27">
        <w:trPr>
          <w:trHeight w:val="24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7A506FB" w14:textId="77777777" w:rsidR="007C3D41" w:rsidRPr="00E30C92" w:rsidRDefault="006431C9"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109BAA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D4B637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3416F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962AF5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снижение риска необнаружения до приемлемого уровня посредством изменения характера, временных рамок и объема аудиторских процедур.</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EC943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3FFAB8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263F27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пересмотрена оценка и не внесены изменения в запланированные дальнейшие аудиторские процедуры, когда аудитор в ходе выполнения дальнейших аудиторских процедур получил аудиторские доказательства или получил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59C7A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24E08C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6B34E0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300E5" w:rsidRPr="0042791F" w14:paraId="4296E61A" w14:textId="77777777" w:rsidTr="00E26B27">
        <w:trPr>
          <w:trHeight w:val="62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Pr>
          <w:p w14:paraId="7B1BCBE8"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0</w:t>
            </w:r>
            <w:r w:rsidR="001A10A1">
              <w:rPr>
                <w:rFonts w:ascii="Times New Roman" w:eastAsia="Times New Roman" w:hAnsi="Times New Roman" w:cs="Times New Roman"/>
                <w:color w:val="000000"/>
                <w:sz w:val="16"/>
                <w:szCs w:val="16"/>
                <w:lang w:eastAsia="ru-RU"/>
              </w:rPr>
              <w:t>9</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46A7279"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2B67B14"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D9C7021"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5866ED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 необходимого для проведения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57FC0F"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76DBB3F"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7B513AA"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организации в части, значимой для проведения аудита.</w:t>
            </w:r>
          </w:p>
        </w:tc>
        <w:tc>
          <w:tcPr>
            <w:tcW w:w="1417" w:type="dxa"/>
            <w:gridSpan w:val="2"/>
            <w:vMerge w:val="restart"/>
            <w:tcBorders>
              <w:top w:val="single" w:sz="4" w:space="0" w:color="auto"/>
              <w:left w:val="single" w:sz="4" w:space="0" w:color="auto"/>
              <w:bottom w:val="single" w:sz="4" w:space="0" w:color="333F4F"/>
              <w:right w:val="single" w:sz="4" w:space="0" w:color="333F4F"/>
            </w:tcBorders>
            <w:shd w:val="clear" w:color="000000" w:fill="FFFFFF"/>
            <w:hideMark/>
          </w:tcPr>
          <w:p w14:paraId="18C027F1"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1EC91175"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22AF853B"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4E793D" w:rsidRPr="0042791F" w14:paraId="3B996F60" w14:textId="77777777" w:rsidTr="00E26B27">
        <w:trPr>
          <w:trHeight w:val="1054"/>
        </w:trPr>
        <w:tc>
          <w:tcPr>
            <w:tcW w:w="567" w:type="dxa"/>
            <w:vMerge/>
            <w:tcBorders>
              <w:top w:val="single" w:sz="4" w:space="0" w:color="auto"/>
              <w:left w:val="single" w:sz="4" w:space="0" w:color="auto"/>
              <w:bottom w:val="single" w:sz="4" w:space="0" w:color="auto"/>
              <w:right w:val="single" w:sz="4" w:space="0" w:color="auto"/>
            </w:tcBorders>
          </w:tcPr>
          <w:p w14:paraId="320639BB"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3E17CF2"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6C832ABA"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7F0B011A"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4363310"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51C6F4"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24A45D2"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665788F"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процедур оценки рисков и сопутствующих им действий с целью сформировать представление о деятельности организации и ее окружении, в том числе о системе внутреннего контроля организации, включая понимание выявления и оценки рисков существенного искажения оценочных значений, не проанализирован один или несколько из указанных вопросов:</w:t>
            </w:r>
            <w:r w:rsidRPr="00E30C92">
              <w:rPr>
                <w:rFonts w:ascii="Times New Roman" w:eastAsia="Times New Roman" w:hAnsi="Times New Roman" w:cs="Times New Roman"/>
                <w:color w:val="000000"/>
                <w:sz w:val="16"/>
                <w:szCs w:val="16"/>
                <w:lang w:eastAsia="ru-RU"/>
              </w:rPr>
              <w:br/>
              <w:t>(a) каковы требования применимой концепции подготовки финансовой отчетности, важные для оценочных значений, включая соответствующее раскрытие информации;</w:t>
            </w:r>
            <w:r w:rsidRPr="00E30C92">
              <w:rPr>
                <w:rFonts w:ascii="Times New Roman" w:eastAsia="Times New Roman" w:hAnsi="Times New Roman" w:cs="Times New Roman"/>
                <w:color w:val="000000"/>
                <w:sz w:val="16"/>
                <w:szCs w:val="16"/>
                <w:lang w:eastAsia="ru-RU"/>
              </w:rPr>
              <w:br/>
              <w:t xml:space="preserve">(b) как руководство определяет операции, события и условия, которые могут привести к необходимости признания в финансовой отчетности оценочных значений или раскрытие информации о них в финансовой отчетности. В процессе получения понимания аудитор должен запросить руководство об изменениях в обстоятельствах деятельности, которые могут обусловить необходимость в расчете новых </w:t>
            </w:r>
            <w:r w:rsidRPr="00E30C92">
              <w:rPr>
                <w:rFonts w:ascii="Times New Roman" w:eastAsia="Times New Roman" w:hAnsi="Times New Roman" w:cs="Times New Roman"/>
                <w:color w:val="000000"/>
                <w:sz w:val="16"/>
                <w:szCs w:val="16"/>
                <w:lang w:eastAsia="ru-RU"/>
              </w:rPr>
              <w:lastRenderedPageBreak/>
              <w:t>оценочных значений или в пересмотре рассчитанных ранее;</w:t>
            </w:r>
            <w:r w:rsidRPr="00E30C92">
              <w:rPr>
                <w:rFonts w:ascii="Times New Roman" w:eastAsia="Times New Roman" w:hAnsi="Times New Roman" w:cs="Times New Roman"/>
                <w:color w:val="000000"/>
                <w:sz w:val="16"/>
                <w:szCs w:val="16"/>
                <w:lang w:eastAsia="ru-RU"/>
              </w:rPr>
              <w:br/>
              <w:t>(c) как руководство рассчитывает оценочные значения, а также на каких сведениях о данных они основываются, в том числе:</w:t>
            </w:r>
            <w:r w:rsidRPr="00E30C92">
              <w:rPr>
                <w:rFonts w:ascii="Times New Roman" w:eastAsia="Times New Roman" w:hAnsi="Times New Roman" w:cs="Times New Roman"/>
                <w:color w:val="000000"/>
                <w:sz w:val="16"/>
                <w:szCs w:val="16"/>
                <w:lang w:eastAsia="ru-RU"/>
              </w:rPr>
              <w:br/>
              <w:t>(i) каков метод, включая, если применимо, модель, использованный при расчете оценочного значения;</w:t>
            </w:r>
            <w:r w:rsidRPr="00E30C92">
              <w:rPr>
                <w:rFonts w:ascii="Times New Roman" w:eastAsia="Times New Roman" w:hAnsi="Times New Roman" w:cs="Times New Roman"/>
                <w:color w:val="000000"/>
                <w:sz w:val="16"/>
                <w:szCs w:val="16"/>
                <w:lang w:eastAsia="ru-RU"/>
              </w:rPr>
              <w:br/>
              <w:t>(ii) каковы значимые средства контроля;</w:t>
            </w:r>
            <w:r w:rsidRPr="00E30C92">
              <w:rPr>
                <w:rFonts w:ascii="Times New Roman" w:eastAsia="Times New Roman" w:hAnsi="Times New Roman" w:cs="Times New Roman"/>
                <w:color w:val="000000"/>
                <w:sz w:val="16"/>
                <w:szCs w:val="16"/>
                <w:lang w:eastAsia="ru-RU"/>
              </w:rPr>
              <w:br/>
              <w:t>(iii) привлекало ли руководство эксперта;</w:t>
            </w:r>
            <w:r w:rsidRPr="00E30C92">
              <w:rPr>
                <w:rFonts w:ascii="Times New Roman" w:eastAsia="Times New Roman" w:hAnsi="Times New Roman" w:cs="Times New Roman"/>
                <w:color w:val="000000"/>
                <w:sz w:val="16"/>
                <w:szCs w:val="16"/>
                <w:lang w:eastAsia="ru-RU"/>
              </w:rPr>
              <w:br/>
              <w:t>(iv) каковы допущения, на основе которых рассчитывались оценочные значения;</w:t>
            </w:r>
            <w:r w:rsidRPr="00E30C92">
              <w:rPr>
                <w:rFonts w:ascii="Times New Roman" w:eastAsia="Times New Roman" w:hAnsi="Times New Roman" w:cs="Times New Roman"/>
                <w:color w:val="000000"/>
                <w:sz w:val="16"/>
                <w:szCs w:val="16"/>
                <w:lang w:eastAsia="ru-RU"/>
              </w:rPr>
              <w:br/>
              <w:t>(v) произошло ли или должно ли было произойти изменение по сравнению с предыдущим периодом в методах, использованных для расчета оценочных значений; если да, то по какой причине;</w:t>
            </w:r>
            <w:r w:rsidRPr="00E30C92">
              <w:rPr>
                <w:rFonts w:ascii="Times New Roman" w:eastAsia="Times New Roman" w:hAnsi="Times New Roman" w:cs="Times New Roman"/>
                <w:color w:val="000000"/>
                <w:sz w:val="16"/>
                <w:szCs w:val="16"/>
                <w:lang w:eastAsia="ru-RU"/>
              </w:rPr>
              <w:br/>
              <w:t>(vi) оценивало ли руководство влияние неопределенности оценки; если да, то каким образом.</w:t>
            </w:r>
          </w:p>
        </w:tc>
        <w:tc>
          <w:tcPr>
            <w:tcW w:w="1417" w:type="dxa"/>
            <w:gridSpan w:val="2"/>
            <w:vMerge/>
            <w:tcBorders>
              <w:top w:val="nil"/>
              <w:left w:val="single" w:sz="4" w:space="0" w:color="auto"/>
              <w:bottom w:val="single" w:sz="4" w:space="0" w:color="333F4F"/>
              <w:right w:val="single" w:sz="4" w:space="0" w:color="333F4F"/>
            </w:tcBorders>
            <w:vAlign w:val="center"/>
            <w:hideMark/>
          </w:tcPr>
          <w:p w14:paraId="1DCED5C0"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nil"/>
              <w:left w:val="single" w:sz="4" w:space="0" w:color="333F4F"/>
              <w:bottom w:val="single" w:sz="4" w:space="0" w:color="333F4F"/>
              <w:right w:val="single" w:sz="4" w:space="0" w:color="333F4F"/>
            </w:tcBorders>
            <w:vAlign w:val="center"/>
            <w:hideMark/>
          </w:tcPr>
          <w:p w14:paraId="22EAEB63"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333F4F"/>
              <w:bottom w:val="single" w:sz="4" w:space="0" w:color="333F4F"/>
              <w:right w:val="single" w:sz="4" w:space="0" w:color="333F4F"/>
            </w:tcBorders>
            <w:vAlign w:val="center"/>
            <w:hideMark/>
          </w:tcPr>
          <w:p w14:paraId="2954F721"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r>
      <w:tr w:rsidR="00BE2D02" w:rsidRPr="0042791F" w14:paraId="4308CADC" w14:textId="77777777" w:rsidTr="00E26B27">
        <w:trPr>
          <w:trHeight w:val="2047"/>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08528D2C"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A10A1">
              <w:rPr>
                <w:rFonts w:ascii="Times New Roman" w:eastAsia="Times New Roman" w:hAnsi="Times New Roman" w:cs="Times New Roman"/>
                <w:color w:val="000000"/>
                <w:sz w:val="16"/>
                <w:szCs w:val="16"/>
                <w:lang w:eastAsia="ru-RU"/>
              </w:rPr>
              <w:t>10</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61FE758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nil"/>
              <w:bottom w:val="single" w:sz="4" w:space="0" w:color="auto"/>
              <w:right w:val="single" w:sz="4" w:space="0" w:color="333F4F"/>
            </w:tcBorders>
            <w:shd w:val="clear" w:color="000000" w:fill="FFFFFF"/>
            <w:hideMark/>
          </w:tcPr>
          <w:p w14:paraId="79F06E4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single" w:sz="4" w:space="0" w:color="auto"/>
              <w:left w:val="nil"/>
              <w:bottom w:val="single" w:sz="4" w:space="0" w:color="auto"/>
              <w:right w:val="single" w:sz="4" w:space="0" w:color="333F4F"/>
            </w:tcBorders>
            <w:shd w:val="clear" w:color="000000" w:fill="FFFFFF"/>
            <w:hideMark/>
          </w:tcPr>
          <w:p w14:paraId="17C35B4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single" w:sz="4" w:space="0" w:color="auto"/>
              <w:left w:val="nil"/>
              <w:bottom w:val="single" w:sz="4" w:space="0" w:color="auto"/>
              <w:right w:val="single" w:sz="4" w:space="0" w:color="333F4F"/>
            </w:tcBorders>
            <w:shd w:val="clear" w:color="000000" w:fill="FFFFFF"/>
            <w:hideMark/>
          </w:tcPr>
          <w:p w14:paraId="3C91A9B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процедуры оценки рисков.</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3B28425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nil"/>
              <w:bottom w:val="single" w:sz="4" w:space="0" w:color="auto"/>
              <w:right w:val="single" w:sz="4" w:space="0" w:color="333F4F"/>
            </w:tcBorders>
            <w:shd w:val="clear" w:color="000000" w:fill="FFFFFF"/>
            <w:hideMark/>
          </w:tcPr>
          <w:p w14:paraId="12860FA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2892" w:type="dxa"/>
            <w:tcBorders>
              <w:top w:val="single" w:sz="4" w:space="0" w:color="auto"/>
              <w:left w:val="nil"/>
              <w:bottom w:val="single" w:sz="4" w:space="0" w:color="auto"/>
              <w:right w:val="single" w:sz="4" w:space="0" w:color="333F4F"/>
            </w:tcBorders>
            <w:shd w:val="clear" w:color="000000" w:fill="FFFFFF"/>
            <w:hideMark/>
          </w:tcPr>
          <w:p w14:paraId="3C13197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включили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gridSpan w:val="2"/>
            <w:tcBorders>
              <w:top w:val="nil"/>
              <w:left w:val="nil"/>
              <w:bottom w:val="single" w:sz="4" w:space="0" w:color="auto"/>
              <w:right w:val="single" w:sz="4" w:space="0" w:color="333F4F"/>
            </w:tcBorders>
            <w:shd w:val="clear" w:color="000000" w:fill="FFFFFF"/>
            <w:hideMark/>
          </w:tcPr>
          <w:p w14:paraId="43C3B82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67B86A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0BEAA00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FD9130A" w14:textId="77777777" w:rsidTr="00E26B27">
        <w:trPr>
          <w:trHeight w:val="24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35B2FDD"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A10A1">
              <w:rPr>
                <w:rFonts w:ascii="Times New Roman" w:eastAsia="Times New Roman" w:hAnsi="Times New Roman" w:cs="Times New Roman"/>
                <w:color w:val="000000"/>
                <w:sz w:val="16"/>
                <w:szCs w:val="16"/>
                <w:lang w:eastAsia="ru-RU"/>
              </w:rPr>
              <w:t>11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C48183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4D6A5A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99E4BD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8D146B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надлежащей организации и уместности средств контроля и (или) не изучена способность средства контроля (в отдельности или в сочетании с другими средствами контроля) эффективно предотвращать или выявлять и устранять существенные искажения бухгалтерской и (или) финансовой отчетности и (или) не установлен факт применения средств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927D6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1E17E4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2B5796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если оценка рисков существенного искажения исходила из эффективности средств контроля либо только проверка по существу не в состоянии обеспечить получение достаточных надлежащих аудиторских доказательств.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FF2C9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65DDA2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9878A8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09DCA2A" w14:textId="77777777" w:rsidTr="00E26B27">
        <w:trPr>
          <w:trHeight w:val="24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BC257F"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1</w:t>
            </w:r>
            <w:r w:rsidR="001A10A1">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DF7622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67E983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1A33D0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E69A38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или проведено в недостаточном объеме тестирование эффективности функционирования средств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B2D49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892BCA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16, 17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5C798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надлежащие действия в отношении оценки эффективности средств контроля в соответствии с пунктами 16, 17 МСА 330 в случаях, если выявлены недостатки в применении средств контроля, на которые ранее планировалось полагаться, в том числе не оценено влияние выявленных в ходе процедур проверки по существу искажений на эффективность средств контроля.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6AF43F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CCEB08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057BA9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53FD51E" w14:textId="77777777" w:rsidTr="00E26B27">
        <w:trPr>
          <w:trHeight w:val="3036"/>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40614D2D"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1</w:t>
            </w:r>
            <w:r w:rsidR="001A10A1">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FDA9FB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single" w:sz="4" w:space="0" w:color="auto"/>
              <w:left w:val="nil"/>
              <w:bottom w:val="single" w:sz="4" w:space="0" w:color="333F4F"/>
              <w:right w:val="single" w:sz="4" w:space="0" w:color="333F4F"/>
            </w:tcBorders>
            <w:shd w:val="clear" w:color="000000" w:fill="FFFFFF"/>
            <w:hideMark/>
          </w:tcPr>
          <w:p w14:paraId="312E627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single" w:sz="4" w:space="0" w:color="auto"/>
              <w:left w:val="nil"/>
              <w:bottom w:val="single" w:sz="4" w:space="0" w:color="333F4F"/>
              <w:right w:val="single" w:sz="4" w:space="0" w:color="333F4F"/>
            </w:tcBorders>
            <w:shd w:val="clear" w:color="000000" w:fill="FFFFFF"/>
            <w:hideMark/>
          </w:tcPr>
          <w:p w14:paraId="5B8506A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single" w:sz="4" w:space="0" w:color="auto"/>
              <w:left w:val="nil"/>
              <w:bottom w:val="single" w:sz="4" w:space="0" w:color="333F4F"/>
              <w:right w:val="single" w:sz="4" w:space="0" w:color="333F4F"/>
            </w:tcBorders>
            <w:shd w:val="clear" w:color="000000" w:fill="FFFFFF"/>
            <w:hideMark/>
          </w:tcPr>
          <w:p w14:paraId="195C820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Процедуры оценки риска для получения надлежащих аудиторских доказательств применения элементов контрольной среды не проведены или проведены в недостаточном объеме</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0CF4B56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nil"/>
              <w:bottom w:val="single" w:sz="4" w:space="0" w:color="333F4F"/>
              <w:right w:val="single" w:sz="4" w:space="0" w:color="333F4F"/>
            </w:tcBorders>
            <w:shd w:val="clear" w:color="000000" w:fill="FFFFFF"/>
            <w:hideMark/>
          </w:tcPr>
          <w:p w14:paraId="22DF59F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92" w:type="dxa"/>
            <w:tcBorders>
              <w:top w:val="single" w:sz="4" w:space="0" w:color="auto"/>
              <w:left w:val="nil"/>
              <w:bottom w:val="single" w:sz="4" w:space="0" w:color="333F4F"/>
              <w:right w:val="single" w:sz="4" w:space="0" w:color="333F4F"/>
            </w:tcBorders>
            <w:shd w:val="clear" w:color="000000" w:fill="FFFFFF"/>
            <w:hideMark/>
          </w:tcPr>
          <w:p w14:paraId="6D8AA7F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процедуры оценки рисков не включили следующее:</w:t>
            </w:r>
            <w:r w:rsidRPr="00E30C92">
              <w:rPr>
                <w:rFonts w:ascii="Times New Roman" w:eastAsia="Times New Roman" w:hAnsi="Times New Roman" w:cs="Times New Roman"/>
                <w:color w:val="000000"/>
                <w:sz w:val="16"/>
                <w:szCs w:val="16"/>
                <w:lang w:eastAsia="ru-RU"/>
              </w:rPr>
              <w:br/>
              <w:t>(a) направление запросов руководству, надлежащим сотрудникам службы внутреннего аудита (при наличии), а также другим лицам в организации, которые, по мнению аудитора, могут владеть информацией, способствующей выявлению рисков существенного искажения вследствие недобросовестных действий или ошибки;</w:t>
            </w:r>
            <w:r w:rsidRPr="00E30C92">
              <w:rPr>
                <w:rFonts w:ascii="Times New Roman" w:eastAsia="Times New Roman" w:hAnsi="Times New Roman" w:cs="Times New Roman"/>
                <w:color w:val="000000"/>
                <w:sz w:val="16"/>
                <w:szCs w:val="16"/>
                <w:lang w:eastAsia="ru-RU"/>
              </w:rPr>
              <w:br/>
              <w:t>(b) аналитические процедуры;</w:t>
            </w:r>
            <w:r w:rsidRPr="00E30C92">
              <w:rPr>
                <w:rFonts w:ascii="Times New Roman" w:eastAsia="Times New Roman" w:hAnsi="Times New Roman" w:cs="Times New Roman"/>
                <w:color w:val="000000"/>
                <w:sz w:val="16"/>
                <w:szCs w:val="16"/>
                <w:lang w:eastAsia="ru-RU"/>
              </w:rPr>
              <w:br/>
              <w:t>(c) наблюдение и инспектирование.</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7B5A0BF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4889D1C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6A41B16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A1939F1" w14:textId="77777777" w:rsidTr="00E26B27">
        <w:trPr>
          <w:trHeight w:val="2484"/>
        </w:trPr>
        <w:tc>
          <w:tcPr>
            <w:tcW w:w="567" w:type="dxa"/>
            <w:tcBorders>
              <w:top w:val="nil"/>
              <w:left w:val="single" w:sz="4" w:space="0" w:color="333F4F"/>
              <w:bottom w:val="single" w:sz="4" w:space="0" w:color="auto"/>
              <w:right w:val="single" w:sz="4" w:space="0" w:color="333F4F"/>
            </w:tcBorders>
            <w:shd w:val="clear" w:color="000000" w:fill="FFFFFF"/>
          </w:tcPr>
          <w:p w14:paraId="2CDFE725"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1</w:t>
            </w:r>
            <w:r w:rsidR="001A10A1">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auto"/>
              <w:right w:val="single" w:sz="4" w:space="0" w:color="333F4F"/>
            </w:tcBorders>
            <w:shd w:val="clear" w:color="000000" w:fill="FFFFFF"/>
            <w:hideMark/>
          </w:tcPr>
          <w:p w14:paraId="24B34B0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auto"/>
              <w:right w:val="single" w:sz="4" w:space="0" w:color="333F4F"/>
            </w:tcBorders>
            <w:shd w:val="clear" w:color="000000" w:fill="FFFFFF"/>
            <w:hideMark/>
          </w:tcPr>
          <w:p w14:paraId="0D5274E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auto"/>
              <w:right w:val="single" w:sz="4" w:space="0" w:color="333F4F"/>
            </w:tcBorders>
            <w:shd w:val="clear" w:color="000000" w:fill="FFFFFF"/>
            <w:hideMark/>
          </w:tcPr>
          <w:p w14:paraId="2F5AC90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auto"/>
              <w:right w:val="single" w:sz="4" w:space="0" w:color="333F4F"/>
            </w:tcBorders>
            <w:shd w:val="clear" w:color="000000" w:fill="FFFFFF"/>
            <w:hideMark/>
          </w:tcPr>
          <w:p w14:paraId="48E01ED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по оценке организации и уместности средств контроля в отношении тех рисков искажения информации на уровне предпосылок подготовки бухгалтерской и (или) финансовой отчетности, снижение которых до приемлемо низкого уровня невозможно путем выполнения только процедур проверки по существу.</w:t>
            </w:r>
          </w:p>
        </w:tc>
        <w:tc>
          <w:tcPr>
            <w:tcW w:w="1660" w:type="dxa"/>
            <w:gridSpan w:val="2"/>
            <w:tcBorders>
              <w:top w:val="nil"/>
              <w:left w:val="nil"/>
              <w:bottom w:val="single" w:sz="4" w:space="0" w:color="auto"/>
              <w:right w:val="single" w:sz="4" w:space="0" w:color="333F4F"/>
            </w:tcBorders>
            <w:shd w:val="clear" w:color="000000" w:fill="FFFFFF"/>
            <w:hideMark/>
          </w:tcPr>
          <w:p w14:paraId="590AEDA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nil"/>
              <w:left w:val="nil"/>
              <w:bottom w:val="single" w:sz="4" w:space="0" w:color="auto"/>
              <w:right w:val="single" w:sz="4" w:space="0" w:color="333F4F"/>
            </w:tcBorders>
            <w:shd w:val="clear" w:color="000000" w:fill="FFFFFF"/>
            <w:hideMark/>
          </w:tcPr>
          <w:p w14:paraId="134BDC3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2892" w:type="dxa"/>
            <w:tcBorders>
              <w:top w:val="nil"/>
              <w:left w:val="nil"/>
              <w:bottom w:val="single" w:sz="4" w:space="0" w:color="auto"/>
              <w:right w:val="single" w:sz="4" w:space="0" w:color="333F4F"/>
            </w:tcBorders>
            <w:shd w:val="clear" w:color="000000" w:fill="FFFFFF"/>
            <w:hideMark/>
          </w:tcPr>
          <w:p w14:paraId="604BD47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проверки по существу невозможно или практически нецелесообразно. </w:t>
            </w:r>
          </w:p>
        </w:tc>
        <w:tc>
          <w:tcPr>
            <w:tcW w:w="1417" w:type="dxa"/>
            <w:gridSpan w:val="2"/>
            <w:tcBorders>
              <w:top w:val="nil"/>
              <w:left w:val="nil"/>
              <w:bottom w:val="single" w:sz="4" w:space="0" w:color="auto"/>
              <w:right w:val="single" w:sz="4" w:space="0" w:color="333F4F"/>
            </w:tcBorders>
            <w:shd w:val="clear" w:color="000000" w:fill="FFFFFF"/>
            <w:hideMark/>
          </w:tcPr>
          <w:p w14:paraId="5822B2B2"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62E2BD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nil"/>
              <w:left w:val="nil"/>
              <w:bottom w:val="single" w:sz="4" w:space="0" w:color="auto"/>
              <w:right w:val="single" w:sz="4" w:space="0" w:color="333F4F"/>
            </w:tcBorders>
            <w:shd w:val="clear" w:color="000000" w:fill="FFFFFF"/>
            <w:hideMark/>
          </w:tcPr>
          <w:p w14:paraId="74555E8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4D1919" w:rsidRPr="0042791F" w14:paraId="2A050CF8" w14:textId="77777777" w:rsidTr="00E26B27">
        <w:trPr>
          <w:trHeight w:val="24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4D089A1" w14:textId="77777777" w:rsidR="004D1919" w:rsidRPr="00E30C92" w:rsidRDefault="004E793D"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1</w:t>
            </w:r>
            <w:r w:rsidR="001A10A1">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4F3C8602" w14:textId="77777777" w:rsidR="004D1919" w:rsidRPr="00E30C92" w:rsidRDefault="004D1919"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5FEDCE1F" w14:textId="77777777" w:rsidR="004D1919" w:rsidRDefault="004D1919" w:rsidP="004D191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41095B78" w14:textId="77777777" w:rsidR="004D1919" w:rsidRPr="00E30C92" w:rsidRDefault="004D1919"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r w:rsidR="00D211E1">
              <w:rPr>
                <w:rFonts w:ascii="Times New Roman" w:eastAsia="Times New Roman" w:hAnsi="Times New Roman" w:cs="Times New Roman"/>
                <w:color w:val="000000"/>
                <w:sz w:val="16"/>
                <w:szCs w:val="16"/>
                <w:lang w:eastAsia="ru-RU"/>
              </w:rPr>
              <w:t>, 61</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1F06ED20" w14:textId="77777777" w:rsidR="004D1919" w:rsidRDefault="004D1919" w:rsidP="004D1919">
            <w:pPr>
              <w:pStyle w:val="ConsPlusNormal"/>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Рабочая документация не содержит информацию или содержит в недостаточном объеме:</w:t>
            </w:r>
          </w:p>
          <w:p w14:paraId="67C3B8FE" w14:textId="77777777" w:rsidR="004D1919" w:rsidRPr="00006E0F" w:rsidRDefault="004D1919" w:rsidP="004D1919">
            <w:pPr>
              <w:pStyle w:val="ConsPlusNormal"/>
              <w:ind w:firstLine="262"/>
              <w:jc w:val="both"/>
              <w:rPr>
                <w:rFonts w:ascii="Times New Roman" w:eastAsia="Times New Roman" w:hAnsi="Times New Roman" w:cs="Times New Roman"/>
                <w:color w:val="000000"/>
                <w:sz w:val="16"/>
                <w:szCs w:val="16"/>
              </w:rPr>
            </w:pPr>
            <w:r w:rsidRPr="00006E0F">
              <w:rPr>
                <w:rFonts w:ascii="Times New Roman" w:eastAsia="Times New Roman" w:hAnsi="Times New Roman" w:cs="Times New Roman"/>
                <w:color w:val="000000"/>
                <w:sz w:val="16"/>
                <w:szCs w:val="16"/>
              </w:rPr>
              <w:t>наиболее важную информацию относительно каждого из аспектов деятельности аудируемого лица и его среды, включая информацию о каждом из элементов системы внутреннего контроля, необходимую для оценки риска существенного искажения, источники информации, с помощью которой было достигнуто понимание деятельности аудируемого лица и его среды, и процедуры оценки рисков;</w:t>
            </w:r>
          </w:p>
          <w:p w14:paraId="5A9CD658" w14:textId="77777777" w:rsidR="004D1919" w:rsidRPr="00006E0F" w:rsidRDefault="004D1919" w:rsidP="004D1919">
            <w:pPr>
              <w:pStyle w:val="ConsPlusNormal"/>
              <w:ind w:firstLine="262"/>
              <w:jc w:val="both"/>
              <w:rPr>
                <w:rFonts w:ascii="Times New Roman" w:eastAsia="Times New Roman" w:hAnsi="Times New Roman" w:cs="Times New Roman"/>
                <w:color w:val="000000"/>
                <w:sz w:val="16"/>
                <w:szCs w:val="16"/>
              </w:rPr>
            </w:pPr>
            <w:r w:rsidRPr="00006E0F">
              <w:rPr>
                <w:rFonts w:ascii="Times New Roman" w:eastAsia="Times New Roman" w:hAnsi="Times New Roman" w:cs="Times New Roman"/>
                <w:color w:val="000000"/>
                <w:sz w:val="16"/>
                <w:szCs w:val="16"/>
              </w:rPr>
              <w:t>информацию о выявленных и оцененных рисках существенного искажения на уровне бухгалтерской и (или) финансовой отчетности в целом и на уровне конкретных предпосылок ее подготовки в отношении групп хозяйственных операций, остатков по счетам бухгалтерского учета и раскрытий информации в бухгалтерской и (или) финансовой отчетности;</w:t>
            </w:r>
          </w:p>
          <w:p w14:paraId="4DD7C14A" w14:textId="77777777" w:rsidR="004D1919" w:rsidRPr="00E30C92" w:rsidRDefault="004D1919" w:rsidP="004D1919">
            <w:pPr>
              <w:spacing w:after="0" w:line="240" w:lineRule="auto"/>
              <w:rPr>
                <w:rFonts w:ascii="Times New Roman" w:eastAsia="Times New Roman" w:hAnsi="Times New Roman" w:cs="Times New Roman"/>
                <w:color w:val="000000"/>
                <w:sz w:val="16"/>
                <w:szCs w:val="16"/>
                <w:lang w:eastAsia="ru-RU"/>
              </w:rPr>
            </w:pPr>
            <w:r w:rsidRPr="00006E0F">
              <w:rPr>
                <w:rFonts w:ascii="Times New Roman" w:eastAsia="Times New Roman" w:hAnsi="Times New Roman" w:cs="Times New Roman"/>
                <w:color w:val="000000"/>
                <w:sz w:val="16"/>
                <w:szCs w:val="16"/>
                <w:lang w:eastAsia="ru-RU"/>
              </w:rPr>
              <w:t>описание выявленных значимых рисков, а также рисков, снижение которых до приемлемо низкого уровня невозможно путем выполнения только процедур проверки по существу и связанных с ними средств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691F0D1F" w14:textId="77777777" w:rsidR="004D1919" w:rsidRDefault="004D1919" w:rsidP="004D1919">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674744E9" w14:textId="77777777" w:rsidR="004D1919" w:rsidRPr="00E30C92" w:rsidRDefault="004D1919"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342B9901" w14:textId="77777777" w:rsidR="004D1919" w:rsidRDefault="004D1919" w:rsidP="004D191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аудиторской документации не отражено:</w:t>
            </w:r>
          </w:p>
          <w:p w14:paraId="07998698" w14:textId="77777777" w:rsidR="004D1919" w:rsidRPr="00AD10C0" w:rsidRDefault="004D1919" w:rsidP="004D1919">
            <w:pPr>
              <w:pStyle w:val="af3"/>
              <w:numPr>
                <w:ilvl w:val="0"/>
                <w:numId w:val="1"/>
              </w:numPr>
              <w:spacing w:after="0" w:line="240" w:lineRule="auto"/>
              <w:ind w:left="0" w:firstLine="357"/>
              <w:rPr>
                <w:rFonts w:ascii="Times New Roman" w:eastAsia="Times New Roman" w:hAnsi="Times New Roman" w:cs="Times New Roman"/>
                <w:color w:val="000000"/>
                <w:sz w:val="16"/>
                <w:szCs w:val="16"/>
                <w:lang w:eastAsia="ru-RU"/>
              </w:rPr>
            </w:pPr>
            <w:r w:rsidRPr="00AD10C0">
              <w:rPr>
                <w:rFonts w:ascii="Times New Roman" w:hAnsi="Times New Roman" w:cs="Times New Roman"/>
                <w:sz w:val="16"/>
                <w:szCs w:val="16"/>
              </w:rPr>
              <w:t>обсуждение между членами аудиторской группы, если это требуется в соответствии с пунктом 10, ипринятыезначимые решения;</w:t>
            </w:r>
          </w:p>
          <w:p w14:paraId="27CD36C8" w14:textId="77777777" w:rsidR="004D1919" w:rsidRPr="00AD10C0" w:rsidRDefault="004D1919" w:rsidP="004D1919">
            <w:pPr>
              <w:pStyle w:val="af3"/>
              <w:numPr>
                <w:ilvl w:val="0"/>
                <w:numId w:val="1"/>
              </w:numPr>
              <w:spacing w:after="0" w:line="240" w:lineRule="auto"/>
              <w:ind w:left="0" w:firstLine="357"/>
              <w:rPr>
                <w:rFonts w:ascii="Times New Roman" w:eastAsia="Times New Roman" w:hAnsi="Times New Roman" w:cs="Times New Roman"/>
                <w:color w:val="000000"/>
                <w:sz w:val="16"/>
                <w:szCs w:val="16"/>
                <w:lang w:eastAsia="ru-RU"/>
              </w:rPr>
            </w:pPr>
            <w:r w:rsidRPr="00AD10C0">
              <w:rPr>
                <w:rFonts w:ascii="Times New Roman" w:hAnsi="Times New Roman" w:cs="Times New Roman"/>
                <w:sz w:val="16"/>
                <w:szCs w:val="16"/>
              </w:rPr>
              <w:t>ключевые элементы понимания каждого из аспектов организации и ее окружения, описанные впункте 11, и каждого из элементов ее системы внутреннего контроля, указанные в пунктах 14-24;источникиинформации,изкоторыхбылополученотакоепонимание;атакжевыполненныепроцедурыоценкирисков;</w:t>
            </w:r>
          </w:p>
          <w:p w14:paraId="06BB6E07" w14:textId="77777777" w:rsidR="004D1919" w:rsidRPr="00AD10C0" w:rsidRDefault="004D1919" w:rsidP="004D1919">
            <w:pPr>
              <w:pStyle w:val="af3"/>
              <w:numPr>
                <w:ilvl w:val="0"/>
                <w:numId w:val="1"/>
              </w:numPr>
              <w:spacing w:after="0" w:line="240" w:lineRule="auto"/>
              <w:ind w:left="0" w:firstLine="357"/>
              <w:rPr>
                <w:rFonts w:ascii="Times New Roman" w:eastAsia="Times New Roman" w:hAnsi="Times New Roman" w:cs="Times New Roman"/>
                <w:color w:val="000000"/>
                <w:sz w:val="16"/>
                <w:szCs w:val="16"/>
                <w:lang w:eastAsia="ru-RU"/>
              </w:rPr>
            </w:pPr>
            <w:r w:rsidRPr="00AD10C0">
              <w:rPr>
                <w:rFonts w:ascii="Times New Roman" w:hAnsi="Times New Roman" w:cs="Times New Roman"/>
                <w:sz w:val="16"/>
                <w:szCs w:val="16"/>
              </w:rPr>
              <w:t>выявленныеиоцененныерискисущественногоискажениянауровнефинансовойотчетностиинауровнепредпосылоквсоответствиис требованиямипункта25;</w:t>
            </w:r>
          </w:p>
          <w:p w14:paraId="5F78AE13" w14:textId="77777777" w:rsidR="004D1919" w:rsidRPr="00E30C92" w:rsidRDefault="004D1919" w:rsidP="004D1919">
            <w:pPr>
              <w:spacing w:after="0" w:line="240" w:lineRule="auto"/>
              <w:rPr>
                <w:rFonts w:ascii="Times New Roman" w:eastAsia="Times New Roman" w:hAnsi="Times New Roman" w:cs="Times New Roman"/>
                <w:color w:val="000000"/>
                <w:sz w:val="16"/>
                <w:szCs w:val="16"/>
                <w:lang w:eastAsia="ru-RU"/>
              </w:rPr>
            </w:pPr>
            <w:r w:rsidRPr="00AD10C0">
              <w:rPr>
                <w:rFonts w:ascii="Times New Roman" w:hAnsi="Times New Roman" w:cs="Times New Roman"/>
                <w:sz w:val="16"/>
                <w:szCs w:val="16"/>
              </w:rPr>
              <w:t>выявленныерискииотносящиесякнимсредстваконтроля,покоторымуаудиторасложилосьпониманиеврезультатеприменениятребованийпунктов27–30(см.пунктыA153–A156)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33BAFD33" w14:textId="77777777" w:rsidR="004D1919" w:rsidRDefault="004D1919" w:rsidP="004D1919">
            <w:pPr>
              <w:spacing w:after="24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27904F64" w14:textId="77777777" w:rsidR="004D1919" w:rsidRPr="00E30C92" w:rsidRDefault="004D1919" w:rsidP="004D1919">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66427C34" w14:textId="77777777" w:rsidR="004D1919" w:rsidRDefault="004D1919"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1FA3BEAB" w14:textId="77777777" w:rsidR="004D1919" w:rsidRDefault="004D1919" w:rsidP="004D1919">
            <w:pPr>
              <w:spacing w:after="0" w:line="240" w:lineRule="auto"/>
              <w:jc w:val="center"/>
              <w:rPr>
                <w:rFonts w:ascii="Times New Roman" w:eastAsia="Times New Roman" w:hAnsi="Times New Roman" w:cs="Times New Roman"/>
                <w:color w:val="000000"/>
                <w:sz w:val="16"/>
                <w:szCs w:val="16"/>
                <w:lang w:eastAsia="ru-RU"/>
              </w:rPr>
            </w:pPr>
          </w:p>
          <w:p w14:paraId="67D66F8C" w14:textId="77777777" w:rsidR="004D1919" w:rsidRPr="00E30C92" w:rsidRDefault="004D1919" w:rsidP="004D191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Pr="00E30C92">
              <w:rPr>
                <w:rFonts w:ascii="Times New Roman" w:eastAsia="Times New Roman" w:hAnsi="Times New Roman" w:cs="Times New Roman"/>
                <w:color w:val="000000"/>
                <w:sz w:val="16"/>
                <w:szCs w:val="16"/>
                <w:lang w:eastAsia="ru-RU"/>
              </w:rPr>
              <w:t>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8824E5D" w14:textId="77777777" w:rsidR="004D1919" w:rsidRPr="00E30C92" w:rsidRDefault="004D1919" w:rsidP="004D1919">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54273444" w14:textId="77777777" w:rsidTr="00E26B27">
        <w:trPr>
          <w:trHeight w:val="474"/>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1ECF4F00" w14:textId="77777777" w:rsidR="007C3D41" w:rsidRPr="00E30C92" w:rsidRDefault="00C1261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121682B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single" w:sz="4" w:space="0" w:color="auto"/>
              <w:left w:val="nil"/>
              <w:bottom w:val="single" w:sz="4" w:space="0" w:color="333F4F"/>
              <w:right w:val="single" w:sz="4" w:space="0" w:color="333F4F"/>
            </w:tcBorders>
            <w:shd w:val="clear" w:color="000000" w:fill="FFFFFF"/>
            <w:hideMark/>
          </w:tcPr>
          <w:p w14:paraId="04A1D73E" w14:textId="77777777" w:rsidR="007C3D41" w:rsidRPr="005B31A2" w:rsidRDefault="007C3D41" w:rsidP="005300E5">
            <w:pPr>
              <w:pStyle w:val="Headline"/>
              <w:spacing w:before="0"/>
              <w:ind w:left="0"/>
              <w:jc w:val="left"/>
              <w:rPr>
                <w:sz w:val="16"/>
                <w:szCs w:val="16"/>
                <w:lang w:eastAsia="ru-RU"/>
              </w:rPr>
            </w:pPr>
            <w:bookmarkStart w:id="12" w:name="_Toc121150872"/>
            <w:r>
              <w:rPr>
                <w:sz w:val="16"/>
                <w:szCs w:val="16"/>
                <w:lang w:eastAsia="ru-RU"/>
              </w:rPr>
              <w:t>НПАД «Существенность в аудите», утв. пост. МФ РБ от 06.03.2001 №24</w:t>
            </w:r>
            <w:bookmarkEnd w:id="12"/>
          </w:p>
        </w:tc>
        <w:tc>
          <w:tcPr>
            <w:tcW w:w="754" w:type="dxa"/>
            <w:tcBorders>
              <w:top w:val="single" w:sz="4" w:space="0" w:color="auto"/>
              <w:left w:val="nil"/>
              <w:bottom w:val="single" w:sz="4" w:space="0" w:color="333F4F"/>
              <w:right w:val="single" w:sz="4" w:space="0" w:color="333F4F"/>
            </w:tcBorders>
            <w:shd w:val="clear" w:color="000000" w:fill="FFFFFF"/>
            <w:hideMark/>
          </w:tcPr>
          <w:p w14:paraId="4FCB057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single" w:sz="4" w:space="0" w:color="auto"/>
              <w:left w:val="nil"/>
              <w:bottom w:val="single" w:sz="4" w:space="0" w:color="333F4F"/>
              <w:right w:val="single" w:sz="4" w:space="0" w:color="333F4F"/>
            </w:tcBorders>
            <w:shd w:val="clear" w:color="000000" w:fill="FFFFFF"/>
            <w:hideMark/>
          </w:tcPr>
          <w:p w14:paraId="3A9CA86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системы базовых показателей бухгалтерской и (или) финансовой отчетности и не отражен во внутренних правилах аудиторской деятельности.</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26F6386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single" w:sz="4" w:space="0" w:color="auto"/>
              <w:left w:val="nil"/>
              <w:bottom w:val="single" w:sz="4" w:space="0" w:color="333F4F"/>
              <w:right w:val="single" w:sz="4" w:space="0" w:color="333F4F"/>
            </w:tcBorders>
            <w:shd w:val="clear" w:color="000000" w:fill="FFFFFF"/>
            <w:hideMark/>
          </w:tcPr>
          <w:p w14:paraId="4EDEF3A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single" w:sz="4" w:space="0" w:color="auto"/>
              <w:left w:val="nil"/>
              <w:bottom w:val="single" w:sz="4" w:space="0" w:color="333F4F"/>
              <w:right w:val="single" w:sz="4" w:space="0" w:color="333F4F"/>
            </w:tcBorders>
            <w:shd w:val="clear" w:color="000000" w:fill="FFFFFF"/>
            <w:hideMark/>
          </w:tcPr>
          <w:p w14:paraId="5A37246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107BE36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7BD090E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B54ED7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208B5A9" w14:textId="77777777" w:rsidTr="00A04980">
        <w:trPr>
          <w:trHeight w:val="1104"/>
        </w:trPr>
        <w:tc>
          <w:tcPr>
            <w:tcW w:w="567" w:type="dxa"/>
            <w:tcBorders>
              <w:top w:val="nil"/>
              <w:left w:val="single" w:sz="4" w:space="0" w:color="333F4F"/>
              <w:bottom w:val="single" w:sz="4" w:space="0" w:color="333F4F"/>
              <w:right w:val="single" w:sz="4" w:space="0" w:color="333F4F"/>
            </w:tcBorders>
            <w:shd w:val="clear" w:color="000000" w:fill="FFFFFF"/>
          </w:tcPr>
          <w:p w14:paraId="7F0CF176" w14:textId="77777777" w:rsidR="007C3D41" w:rsidRPr="00E30C92" w:rsidRDefault="00C1261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w:t>
            </w:r>
          </w:p>
        </w:tc>
        <w:tc>
          <w:tcPr>
            <w:tcW w:w="691" w:type="dxa"/>
            <w:tcBorders>
              <w:top w:val="nil"/>
              <w:left w:val="single" w:sz="4" w:space="0" w:color="333F4F"/>
              <w:bottom w:val="single" w:sz="4" w:space="0" w:color="333F4F"/>
              <w:right w:val="single" w:sz="4" w:space="0" w:color="333F4F"/>
            </w:tcBorders>
            <w:shd w:val="clear" w:color="000000" w:fill="FFFFFF"/>
            <w:hideMark/>
          </w:tcPr>
          <w:p w14:paraId="2E98372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208798D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CFE941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D84347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73DD613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nil"/>
              <w:left w:val="nil"/>
              <w:bottom w:val="single" w:sz="4" w:space="0" w:color="333F4F"/>
              <w:right w:val="single" w:sz="4" w:space="0" w:color="333F4F"/>
            </w:tcBorders>
            <w:shd w:val="clear" w:color="000000" w:fill="FFFFFF"/>
            <w:hideMark/>
          </w:tcPr>
          <w:p w14:paraId="0EE8613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03E63EC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p>
        </w:tc>
        <w:tc>
          <w:tcPr>
            <w:tcW w:w="1417" w:type="dxa"/>
            <w:gridSpan w:val="2"/>
            <w:tcBorders>
              <w:top w:val="nil"/>
              <w:left w:val="nil"/>
              <w:bottom w:val="single" w:sz="4" w:space="0" w:color="333F4F"/>
              <w:right w:val="single" w:sz="4" w:space="0" w:color="333F4F"/>
            </w:tcBorders>
            <w:shd w:val="clear" w:color="000000" w:fill="FFFFFF"/>
            <w:hideMark/>
          </w:tcPr>
          <w:p w14:paraId="3303B3F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301C93E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5362D81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2623FF" w:rsidRPr="0042791F" w14:paraId="60D3D92A" w14:textId="77777777" w:rsidTr="00A04980">
        <w:trPr>
          <w:trHeight w:val="2328"/>
        </w:trPr>
        <w:tc>
          <w:tcPr>
            <w:tcW w:w="567" w:type="dxa"/>
            <w:vMerge w:val="restart"/>
            <w:tcBorders>
              <w:top w:val="nil"/>
              <w:left w:val="single" w:sz="4" w:space="0" w:color="333F4F"/>
              <w:right w:val="single" w:sz="4" w:space="0" w:color="333F4F"/>
            </w:tcBorders>
            <w:shd w:val="clear" w:color="000000" w:fill="FFFFFF"/>
          </w:tcPr>
          <w:p w14:paraId="732DDCEC"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11</w:t>
            </w:r>
            <w:r w:rsidR="00C1261D">
              <w:rPr>
                <w:rFonts w:ascii="Times New Roman" w:eastAsia="Times New Roman" w:hAnsi="Times New Roman" w:cs="Times New Roman"/>
                <w:color w:val="000000"/>
                <w:sz w:val="16"/>
                <w:szCs w:val="16"/>
                <w:lang w:eastAsia="ru-RU"/>
              </w:rPr>
              <w:t>8</w:t>
            </w:r>
          </w:p>
        </w:tc>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41814358"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7015951"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9CC43CE"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C520556"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11A3835F"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768" w:type="dxa"/>
            <w:tcBorders>
              <w:top w:val="nil"/>
              <w:left w:val="nil"/>
              <w:bottom w:val="single" w:sz="4" w:space="0" w:color="333F4F"/>
              <w:right w:val="single" w:sz="4" w:space="0" w:color="333F4F"/>
            </w:tcBorders>
            <w:shd w:val="clear" w:color="000000" w:fill="FFFFFF"/>
            <w:hideMark/>
          </w:tcPr>
          <w:p w14:paraId="48F37FCB"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2892" w:type="dxa"/>
            <w:tcBorders>
              <w:top w:val="nil"/>
              <w:left w:val="nil"/>
              <w:bottom w:val="single" w:sz="4" w:space="0" w:color="333F4F"/>
              <w:right w:val="single" w:sz="4" w:space="0" w:color="333F4F"/>
            </w:tcBorders>
            <w:shd w:val="clear" w:color="000000" w:fill="FFFFFF"/>
            <w:hideMark/>
          </w:tcPr>
          <w:p w14:paraId="407A75FF"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следующие величины и факторы:</w:t>
            </w:r>
            <w:r w:rsidRPr="00E30C92">
              <w:rPr>
                <w:rFonts w:ascii="Times New Roman" w:eastAsia="Times New Roman" w:hAnsi="Times New Roman" w:cs="Times New Roman"/>
                <w:color w:val="000000"/>
                <w:sz w:val="16"/>
                <w:szCs w:val="16"/>
                <w:lang w:eastAsia="ru-RU"/>
              </w:rPr>
              <w:br/>
              <w:t>(a) существенность для финансовой отчетности в целом;</w:t>
            </w:r>
            <w:r w:rsidRPr="00E30C92">
              <w:rPr>
                <w:rFonts w:ascii="Times New Roman" w:eastAsia="Times New Roman" w:hAnsi="Times New Roman" w:cs="Times New Roman"/>
                <w:color w:val="000000"/>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E30C92">
              <w:rPr>
                <w:rFonts w:ascii="Times New Roman" w:eastAsia="Times New Roman" w:hAnsi="Times New Roman" w:cs="Times New Roman"/>
                <w:color w:val="000000"/>
                <w:sz w:val="16"/>
                <w:szCs w:val="16"/>
                <w:lang w:eastAsia="ru-RU"/>
              </w:rPr>
              <w:br/>
              <w:t>(c) существенность для выполнения аудиторских процедур;</w:t>
            </w:r>
            <w:r w:rsidRPr="00E30C92">
              <w:rPr>
                <w:rFonts w:ascii="Times New Roman" w:eastAsia="Times New Roman" w:hAnsi="Times New Roman" w:cs="Times New Roman"/>
                <w:color w:val="000000"/>
                <w:sz w:val="16"/>
                <w:szCs w:val="16"/>
                <w:lang w:eastAsia="ru-RU"/>
              </w:rPr>
              <w:br/>
              <w:t>(d) данные о пересмотре уровней существенности, обозначенных в пунктах (a)-(c) в ходе аудита.</w:t>
            </w:r>
          </w:p>
        </w:tc>
        <w:tc>
          <w:tcPr>
            <w:tcW w:w="1417" w:type="dxa"/>
            <w:gridSpan w:val="2"/>
            <w:vMerge w:val="restart"/>
            <w:tcBorders>
              <w:top w:val="nil"/>
              <w:left w:val="single" w:sz="4" w:space="0" w:color="333F4F"/>
              <w:right w:val="single" w:sz="4" w:space="0" w:color="333F4F"/>
            </w:tcBorders>
            <w:shd w:val="clear" w:color="000000" w:fill="FFFFFF"/>
            <w:hideMark/>
          </w:tcPr>
          <w:p w14:paraId="350D9D04"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664D7313"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p>
          <w:p w14:paraId="44448AD3"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p w14:paraId="148EA236"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343" w:type="dxa"/>
            <w:vMerge w:val="restart"/>
            <w:tcBorders>
              <w:top w:val="nil"/>
              <w:left w:val="single" w:sz="4" w:space="0" w:color="333F4F"/>
              <w:right w:val="single" w:sz="4" w:space="0" w:color="333F4F"/>
            </w:tcBorders>
            <w:shd w:val="clear" w:color="000000" w:fill="FFFFFF"/>
            <w:hideMark/>
          </w:tcPr>
          <w:p w14:paraId="3EF1B820"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5A317A8A"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p>
          <w:p w14:paraId="3736F4F2"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Pr="00E30C92">
              <w:rPr>
                <w:rFonts w:ascii="Times New Roman" w:eastAsia="Times New Roman" w:hAnsi="Times New Roman" w:cs="Times New Roman"/>
                <w:color w:val="000000"/>
                <w:sz w:val="16"/>
                <w:szCs w:val="16"/>
                <w:lang w:eastAsia="ru-RU"/>
              </w:rPr>
              <w:t>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p w14:paraId="525FC892"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134" w:type="dxa"/>
            <w:vMerge w:val="restart"/>
            <w:tcBorders>
              <w:top w:val="nil"/>
              <w:left w:val="single" w:sz="4" w:space="0" w:color="333F4F"/>
              <w:right w:val="single" w:sz="4" w:space="0" w:color="333F4F"/>
            </w:tcBorders>
            <w:shd w:val="clear" w:color="000000" w:fill="FFFFFF"/>
            <w:hideMark/>
          </w:tcPr>
          <w:p w14:paraId="3F9E6F04"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p>
          <w:p w14:paraId="3C15CE76" w14:textId="77777777" w:rsidR="002623FF" w:rsidRDefault="002623FF" w:rsidP="007A5688">
            <w:pPr>
              <w:spacing w:after="0" w:line="240" w:lineRule="auto"/>
              <w:jc w:val="center"/>
              <w:rPr>
                <w:rFonts w:ascii="Times New Roman" w:eastAsia="Times New Roman" w:hAnsi="Times New Roman" w:cs="Times New Roman"/>
                <w:color w:val="000000"/>
                <w:sz w:val="16"/>
                <w:szCs w:val="16"/>
                <w:lang w:eastAsia="ru-RU"/>
              </w:rPr>
            </w:pPr>
          </w:p>
          <w:p w14:paraId="2B9E4ED3"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p w14:paraId="7342B2D7"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2623FF" w:rsidRPr="0042791F" w14:paraId="44785268" w14:textId="77777777" w:rsidTr="00A04980">
        <w:trPr>
          <w:trHeight w:val="552"/>
        </w:trPr>
        <w:tc>
          <w:tcPr>
            <w:tcW w:w="567" w:type="dxa"/>
            <w:vMerge/>
            <w:tcBorders>
              <w:left w:val="single" w:sz="4" w:space="0" w:color="333F4F"/>
              <w:right w:val="single" w:sz="4" w:space="0" w:color="333F4F"/>
            </w:tcBorders>
          </w:tcPr>
          <w:p w14:paraId="3A3F1239"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20AAF91D"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A23904C"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1638762"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24D70EE"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6FF20205"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nil"/>
              <w:left w:val="nil"/>
              <w:bottom w:val="single" w:sz="4" w:space="0" w:color="333F4F"/>
              <w:right w:val="single" w:sz="4" w:space="0" w:color="333F4F"/>
            </w:tcBorders>
            <w:shd w:val="clear" w:color="000000" w:fill="FFFFFF"/>
            <w:hideMark/>
          </w:tcPr>
          <w:p w14:paraId="3244766D"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92" w:type="dxa"/>
            <w:tcBorders>
              <w:top w:val="nil"/>
              <w:left w:val="nil"/>
              <w:bottom w:val="single" w:sz="4" w:space="0" w:color="333F4F"/>
              <w:right w:val="single" w:sz="4" w:space="0" w:color="333F4F"/>
            </w:tcBorders>
            <w:shd w:val="clear" w:color="000000" w:fill="FFFFFF"/>
            <w:hideMark/>
          </w:tcPr>
          <w:p w14:paraId="078000B4"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в ходе аудита, за исключением тех, которые являются явно незначительными, не были накоплены аудитором.</w:t>
            </w:r>
          </w:p>
        </w:tc>
        <w:tc>
          <w:tcPr>
            <w:tcW w:w="1417" w:type="dxa"/>
            <w:gridSpan w:val="2"/>
            <w:vMerge/>
            <w:tcBorders>
              <w:left w:val="single" w:sz="4" w:space="0" w:color="333F4F"/>
              <w:right w:val="single" w:sz="4" w:space="0" w:color="333F4F"/>
            </w:tcBorders>
            <w:vAlign w:val="center"/>
            <w:hideMark/>
          </w:tcPr>
          <w:p w14:paraId="54A7A958"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single" w:sz="4" w:space="0" w:color="333F4F"/>
              <w:right w:val="single" w:sz="4" w:space="0" w:color="333F4F"/>
            </w:tcBorders>
            <w:vAlign w:val="center"/>
            <w:hideMark/>
          </w:tcPr>
          <w:p w14:paraId="3F187866"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single" w:sz="4" w:space="0" w:color="333F4F"/>
              <w:right w:val="single" w:sz="4" w:space="0" w:color="333F4F"/>
            </w:tcBorders>
            <w:vAlign w:val="center"/>
            <w:hideMark/>
          </w:tcPr>
          <w:p w14:paraId="28CFBC52"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r>
      <w:tr w:rsidR="002623FF" w:rsidRPr="0042791F" w14:paraId="5CD25C3B" w14:textId="77777777" w:rsidTr="00A04980">
        <w:trPr>
          <w:trHeight w:val="2208"/>
        </w:trPr>
        <w:tc>
          <w:tcPr>
            <w:tcW w:w="567" w:type="dxa"/>
            <w:vMerge/>
            <w:tcBorders>
              <w:left w:val="single" w:sz="4" w:space="0" w:color="333F4F"/>
              <w:right w:val="single" w:sz="4" w:space="0" w:color="333F4F"/>
            </w:tcBorders>
          </w:tcPr>
          <w:p w14:paraId="56FE3799"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71A7BDEC"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B2E02AA"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F291E62"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277F5B49"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5BDDD683"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768" w:type="dxa"/>
            <w:tcBorders>
              <w:top w:val="nil"/>
              <w:left w:val="nil"/>
              <w:bottom w:val="single" w:sz="4" w:space="0" w:color="333F4F"/>
              <w:right w:val="single" w:sz="4" w:space="0" w:color="333F4F"/>
            </w:tcBorders>
            <w:shd w:val="clear" w:color="000000" w:fill="FFFFFF"/>
            <w:hideMark/>
          </w:tcPr>
          <w:p w14:paraId="687B3502"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92" w:type="dxa"/>
            <w:tcBorders>
              <w:top w:val="nil"/>
              <w:left w:val="nil"/>
              <w:bottom w:val="single" w:sz="4" w:space="0" w:color="333F4F"/>
              <w:right w:val="single" w:sz="4" w:space="0" w:color="333F4F"/>
            </w:tcBorders>
            <w:shd w:val="clear" w:color="000000" w:fill="FFFFFF"/>
            <w:hideMark/>
          </w:tcPr>
          <w:p w14:paraId="59AD6A43"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w:t>
            </w:r>
            <w:r w:rsidRPr="00E30C92">
              <w:rPr>
                <w:rFonts w:ascii="Times New Roman" w:eastAsia="Times New Roman" w:hAnsi="Times New Roman" w:cs="Times New Roman"/>
                <w:color w:val="000000"/>
                <w:sz w:val="16"/>
                <w:szCs w:val="16"/>
                <w:lang w:eastAsia="ru-RU"/>
              </w:rPr>
              <w:br/>
              <w:t>(a) величина, ниже которой искажения будут оцениваться как явно малозначительные;</w:t>
            </w:r>
            <w:r w:rsidRPr="00E30C92">
              <w:rPr>
                <w:rFonts w:ascii="Times New Roman" w:eastAsia="Times New Roman" w:hAnsi="Times New Roman" w:cs="Times New Roman"/>
                <w:color w:val="000000"/>
                <w:sz w:val="16"/>
                <w:szCs w:val="16"/>
                <w:lang w:eastAsia="ru-RU"/>
              </w:rPr>
              <w:br/>
              <w:t>(b) все искажения, накопленные в ходе проводимого аудита, с указанием сведений о том, были ли они исправлены;</w:t>
            </w:r>
            <w:r w:rsidRPr="00E30C92">
              <w:rPr>
                <w:rFonts w:ascii="Times New Roman" w:eastAsia="Times New Roman" w:hAnsi="Times New Roman" w:cs="Times New Roman"/>
                <w:color w:val="000000"/>
                <w:sz w:val="16"/>
                <w:szCs w:val="16"/>
                <w:lang w:eastAsia="ru-RU"/>
              </w:rPr>
              <w:br/>
              <w:t>(c) вывод о том, являются ли неисправленные искажения в отдельности или в совокупности существенными, и основания для такого вывода.</w:t>
            </w:r>
          </w:p>
        </w:tc>
        <w:tc>
          <w:tcPr>
            <w:tcW w:w="1417" w:type="dxa"/>
            <w:gridSpan w:val="2"/>
            <w:vMerge/>
            <w:tcBorders>
              <w:left w:val="single" w:sz="4" w:space="0" w:color="333F4F"/>
              <w:right w:val="single" w:sz="4" w:space="0" w:color="333F4F"/>
            </w:tcBorders>
            <w:vAlign w:val="center"/>
            <w:hideMark/>
          </w:tcPr>
          <w:p w14:paraId="6CD272B1"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single" w:sz="4" w:space="0" w:color="333F4F"/>
              <w:right w:val="single" w:sz="4" w:space="0" w:color="333F4F"/>
            </w:tcBorders>
            <w:vAlign w:val="center"/>
            <w:hideMark/>
          </w:tcPr>
          <w:p w14:paraId="6086CEC9"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single" w:sz="4" w:space="0" w:color="333F4F"/>
              <w:right w:val="single" w:sz="4" w:space="0" w:color="333F4F"/>
            </w:tcBorders>
            <w:vAlign w:val="center"/>
            <w:hideMark/>
          </w:tcPr>
          <w:p w14:paraId="2EB7D0CF"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r>
      <w:tr w:rsidR="002623FF" w:rsidRPr="0042791F" w14:paraId="02A5DA33" w14:textId="77777777" w:rsidTr="00A04980">
        <w:trPr>
          <w:trHeight w:val="487"/>
        </w:trPr>
        <w:tc>
          <w:tcPr>
            <w:tcW w:w="567" w:type="dxa"/>
            <w:vMerge/>
            <w:tcBorders>
              <w:left w:val="single" w:sz="4" w:space="0" w:color="333F4F"/>
              <w:bottom w:val="single" w:sz="4" w:space="0" w:color="333F4F"/>
              <w:right w:val="single" w:sz="4" w:space="0" w:color="333F4F"/>
            </w:tcBorders>
          </w:tcPr>
          <w:p w14:paraId="0D2924C5"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7E744B2A"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E7493E7"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95AD251"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C435F9D"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1FB80359"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p>
        </w:tc>
        <w:tc>
          <w:tcPr>
            <w:tcW w:w="768" w:type="dxa"/>
            <w:tcBorders>
              <w:top w:val="nil"/>
              <w:left w:val="nil"/>
              <w:bottom w:val="single" w:sz="4" w:space="0" w:color="333F4F"/>
              <w:right w:val="single" w:sz="4" w:space="0" w:color="333F4F"/>
            </w:tcBorders>
            <w:shd w:val="clear" w:color="000000" w:fill="FFFFFF"/>
            <w:hideMark/>
          </w:tcPr>
          <w:p w14:paraId="716523BA"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А15</w:t>
            </w:r>
          </w:p>
        </w:tc>
        <w:tc>
          <w:tcPr>
            <w:tcW w:w="2892" w:type="dxa"/>
            <w:tcBorders>
              <w:top w:val="nil"/>
              <w:left w:val="nil"/>
              <w:bottom w:val="single" w:sz="4" w:space="0" w:color="333F4F"/>
              <w:right w:val="single" w:sz="4" w:space="0" w:color="333F4F"/>
            </w:tcBorders>
            <w:shd w:val="clear" w:color="000000" w:fill="FFFFFF"/>
            <w:hideMark/>
          </w:tcPr>
          <w:p w14:paraId="501891D4" w14:textId="77777777" w:rsidR="002623FF" w:rsidRPr="00E30C92" w:rsidRDefault="002623FF"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 мере проведения аудита не пересмотрена существенность по финансовой отчетности в целом и, если это применимо, для отдельных видов операций, остатков по счетам или раскрытия информации в случаях, когда аудитору в ходе выполнения аудита становится известно об информации, которая, если бы она была ему известна изначально, заставила бы его установить другую величину (величины).</w:t>
            </w:r>
          </w:p>
        </w:tc>
        <w:tc>
          <w:tcPr>
            <w:tcW w:w="1417" w:type="dxa"/>
            <w:gridSpan w:val="2"/>
            <w:vMerge/>
            <w:tcBorders>
              <w:left w:val="single" w:sz="4" w:space="0" w:color="333F4F"/>
              <w:bottom w:val="single" w:sz="4" w:space="0" w:color="333F4F"/>
              <w:right w:val="single" w:sz="4" w:space="0" w:color="333F4F"/>
            </w:tcBorders>
            <w:shd w:val="clear" w:color="000000" w:fill="FFFFFF"/>
            <w:hideMark/>
          </w:tcPr>
          <w:p w14:paraId="599F4436"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single" w:sz="4" w:space="0" w:color="333F4F"/>
              <w:bottom w:val="single" w:sz="4" w:space="0" w:color="333F4F"/>
              <w:right w:val="single" w:sz="4" w:space="0" w:color="333F4F"/>
            </w:tcBorders>
            <w:shd w:val="clear" w:color="000000" w:fill="FFFFFF"/>
            <w:hideMark/>
          </w:tcPr>
          <w:p w14:paraId="4E08AF6C"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single" w:sz="4" w:space="0" w:color="333F4F"/>
              <w:bottom w:val="single" w:sz="4" w:space="0" w:color="333F4F"/>
              <w:right w:val="single" w:sz="4" w:space="0" w:color="333F4F"/>
            </w:tcBorders>
            <w:shd w:val="clear" w:color="000000" w:fill="FFFFFF"/>
            <w:hideMark/>
          </w:tcPr>
          <w:p w14:paraId="3E3E99FA" w14:textId="77777777" w:rsidR="002623FF" w:rsidRPr="00E30C92" w:rsidRDefault="002623FF"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1729DBD1" w14:textId="77777777" w:rsidTr="00E26B27">
        <w:trPr>
          <w:trHeight w:val="204"/>
        </w:trPr>
        <w:tc>
          <w:tcPr>
            <w:tcW w:w="567" w:type="dxa"/>
            <w:tcBorders>
              <w:top w:val="nil"/>
              <w:left w:val="single" w:sz="4" w:space="0" w:color="333F4F"/>
              <w:bottom w:val="single" w:sz="4" w:space="0" w:color="333F4F"/>
              <w:right w:val="single" w:sz="4" w:space="0" w:color="333F4F"/>
            </w:tcBorders>
            <w:shd w:val="clear" w:color="000000" w:fill="FFFFFF"/>
          </w:tcPr>
          <w:p w14:paraId="2FB089DB"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C1261D">
              <w:rPr>
                <w:rFonts w:ascii="Times New Roman" w:eastAsia="Times New Roman" w:hAnsi="Times New Roman" w:cs="Times New Roman"/>
                <w:color w:val="000000"/>
                <w:sz w:val="16"/>
                <w:szCs w:val="16"/>
                <w:lang w:eastAsia="ru-RU"/>
              </w:rPr>
              <w:t>19</w:t>
            </w:r>
          </w:p>
        </w:tc>
        <w:tc>
          <w:tcPr>
            <w:tcW w:w="691" w:type="dxa"/>
            <w:tcBorders>
              <w:top w:val="nil"/>
              <w:left w:val="single" w:sz="4" w:space="0" w:color="333F4F"/>
              <w:bottom w:val="single" w:sz="4" w:space="0" w:color="333F4F"/>
              <w:right w:val="single" w:sz="4" w:space="0" w:color="333F4F"/>
            </w:tcBorders>
            <w:shd w:val="clear" w:color="000000" w:fill="FFFFFF"/>
            <w:hideMark/>
          </w:tcPr>
          <w:p w14:paraId="22A55A4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3C85E7E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781D8D8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20CAAE3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рассмотрена возможность искажений в отношении сравнительно небольших величин, которые в совокупности могут оказать существенное влияние на достоверность бухгалтерской и (или) </w:t>
            </w:r>
            <w:r w:rsidRPr="00E30C92">
              <w:rPr>
                <w:rFonts w:ascii="Times New Roman" w:eastAsia="Times New Roman" w:hAnsi="Times New Roman" w:cs="Times New Roman"/>
                <w:color w:val="000000"/>
                <w:sz w:val="16"/>
                <w:szCs w:val="16"/>
                <w:lang w:eastAsia="ru-RU"/>
              </w:rPr>
              <w:lastRenderedPageBreak/>
              <w:t xml:space="preserve">финансовой отчетности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1A8A1C5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w:t>
            </w:r>
          </w:p>
        </w:tc>
        <w:tc>
          <w:tcPr>
            <w:tcW w:w="768" w:type="dxa"/>
            <w:tcBorders>
              <w:top w:val="nil"/>
              <w:left w:val="nil"/>
              <w:bottom w:val="single" w:sz="4" w:space="0" w:color="333F4F"/>
              <w:right w:val="single" w:sz="4" w:space="0" w:color="333F4F"/>
            </w:tcBorders>
            <w:shd w:val="clear" w:color="000000" w:fill="FFFFFF"/>
            <w:hideMark/>
          </w:tcPr>
          <w:p w14:paraId="3F6F185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2404B0E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63040AE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D22159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FA3BA2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8B389E2" w14:textId="77777777" w:rsidTr="00A04980">
        <w:trPr>
          <w:trHeight w:val="1104"/>
        </w:trPr>
        <w:tc>
          <w:tcPr>
            <w:tcW w:w="567" w:type="dxa"/>
            <w:tcBorders>
              <w:top w:val="nil"/>
              <w:left w:val="single" w:sz="4" w:space="0" w:color="333F4F"/>
              <w:bottom w:val="single" w:sz="4" w:space="0" w:color="333F4F"/>
              <w:right w:val="single" w:sz="4" w:space="0" w:color="333F4F"/>
            </w:tcBorders>
            <w:shd w:val="clear" w:color="000000" w:fill="FFFFFF"/>
          </w:tcPr>
          <w:p w14:paraId="3BE28C63"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C1261D">
              <w:rPr>
                <w:rFonts w:ascii="Times New Roman" w:eastAsia="Times New Roman" w:hAnsi="Times New Roman" w:cs="Times New Roman"/>
                <w:color w:val="000000"/>
                <w:sz w:val="16"/>
                <w:szCs w:val="16"/>
                <w:lang w:eastAsia="ru-RU"/>
              </w:rPr>
              <w:t>20</w:t>
            </w:r>
          </w:p>
        </w:tc>
        <w:tc>
          <w:tcPr>
            <w:tcW w:w="691" w:type="dxa"/>
            <w:tcBorders>
              <w:top w:val="nil"/>
              <w:left w:val="single" w:sz="4" w:space="0" w:color="333F4F"/>
              <w:bottom w:val="single" w:sz="4" w:space="0" w:color="333F4F"/>
              <w:right w:val="single" w:sz="4" w:space="0" w:color="333F4F"/>
            </w:tcBorders>
            <w:shd w:val="clear" w:color="000000" w:fill="FFFFFF"/>
            <w:hideMark/>
          </w:tcPr>
          <w:p w14:paraId="7D3072E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6B5DA7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498A141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5130A30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Определение характера, сроков проведения и объема аудиторских процедур (все или что-либо из перечисленного) проведено без применения установленного уровня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51EBD92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768" w:type="dxa"/>
            <w:tcBorders>
              <w:top w:val="nil"/>
              <w:left w:val="nil"/>
              <w:bottom w:val="single" w:sz="4" w:space="0" w:color="333F4F"/>
              <w:right w:val="single" w:sz="4" w:space="0" w:color="333F4F"/>
            </w:tcBorders>
            <w:shd w:val="clear" w:color="000000" w:fill="FFFFFF"/>
            <w:hideMark/>
          </w:tcPr>
          <w:p w14:paraId="5FF6862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11, 14</w:t>
            </w:r>
          </w:p>
        </w:tc>
        <w:tc>
          <w:tcPr>
            <w:tcW w:w="2892" w:type="dxa"/>
            <w:tcBorders>
              <w:top w:val="nil"/>
              <w:left w:val="nil"/>
              <w:bottom w:val="single" w:sz="4" w:space="0" w:color="333F4F"/>
              <w:right w:val="single" w:sz="4" w:space="0" w:color="333F4F"/>
            </w:tcBorders>
            <w:shd w:val="clear" w:color="000000" w:fill="FFFFFF"/>
            <w:hideMark/>
          </w:tcPr>
          <w:p w14:paraId="0F868AD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существенность для выполнения аудиторских процедур в целях оценки рисков существенного искажения и определения характера, сроков и объема последующих аудиторских процедур и (или) не включены в аудиторскую документацию.</w:t>
            </w:r>
          </w:p>
        </w:tc>
        <w:tc>
          <w:tcPr>
            <w:tcW w:w="1417" w:type="dxa"/>
            <w:gridSpan w:val="2"/>
            <w:tcBorders>
              <w:top w:val="nil"/>
              <w:left w:val="nil"/>
              <w:bottom w:val="single" w:sz="4" w:space="0" w:color="333F4F"/>
              <w:right w:val="single" w:sz="4" w:space="0" w:color="333F4F"/>
            </w:tcBorders>
            <w:shd w:val="clear" w:color="000000" w:fill="FFFFFF"/>
            <w:hideMark/>
          </w:tcPr>
          <w:p w14:paraId="37887AA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9D5FC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141144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8B026F4"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4ABD95D1"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2</w:t>
            </w:r>
            <w:r w:rsidR="00C1261D">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6629504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9F9E6C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6317F7A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298394F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последствий искажений не применен установленный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37F6610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768" w:type="dxa"/>
            <w:tcBorders>
              <w:top w:val="nil"/>
              <w:left w:val="nil"/>
              <w:bottom w:val="single" w:sz="4" w:space="0" w:color="333F4F"/>
              <w:right w:val="single" w:sz="4" w:space="0" w:color="333F4F"/>
            </w:tcBorders>
            <w:shd w:val="clear" w:color="000000" w:fill="FFFFFF"/>
            <w:hideMark/>
          </w:tcPr>
          <w:p w14:paraId="01F63F1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92" w:type="dxa"/>
            <w:tcBorders>
              <w:top w:val="nil"/>
              <w:left w:val="nil"/>
              <w:bottom w:val="single" w:sz="4" w:space="0" w:color="333F4F"/>
              <w:right w:val="single" w:sz="4" w:space="0" w:color="333F4F"/>
            </w:tcBorders>
            <w:shd w:val="clear" w:color="000000" w:fill="FFFFFF"/>
            <w:hideMark/>
          </w:tcPr>
          <w:p w14:paraId="5EDE0EA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применяется аудитором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417" w:type="dxa"/>
            <w:gridSpan w:val="2"/>
            <w:tcBorders>
              <w:top w:val="nil"/>
              <w:left w:val="nil"/>
              <w:bottom w:val="single" w:sz="4" w:space="0" w:color="333F4F"/>
              <w:right w:val="single" w:sz="4" w:space="0" w:color="333F4F"/>
            </w:tcBorders>
            <w:shd w:val="clear" w:color="000000" w:fill="FFFFFF"/>
            <w:hideMark/>
          </w:tcPr>
          <w:p w14:paraId="07E4B4E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BFBB33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216330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A205A4C"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8D313D7"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2</w:t>
            </w:r>
            <w:r w:rsidR="00C1261D">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14ACF79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AA36FE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7B093AD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2C2384A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характера, сроков проведения и объема аудиторских процедур (все или что-либо из перечисленного) не принята во внимание обратная зависимость между существенностью и аудиторским риском.</w:t>
            </w:r>
          </w:p>
        </w:tc>
        <w:tc>
          <w:tcPr>
            <w:tcW w:w="1660" w:type="dxa"/>
            <w:gridSpan w:val="2"/>
            <w:tcBorders>
              <w:top w:val="nil"/>
              <w:left w:val="nil"/>
              <w:bottom w:val="single" w:sz="4" w:space="0" w:color="333F4F"/>
              <w:right w:val="single" w:sz="4" w:space="0" w:color="333F4F"/>
            </w:tcBorders>
            <w:shd w:val="clear" w:color="000000" w:fill="FFFFFF"/>
            <w:hideMark/>
          </w:tcPr>
          <w:p w14:paraId="69A5C5C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17A1307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1DCD48E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6771BF0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1BB0B0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4FA1B81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A44A6D2"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1634C677"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2</w:t>
            </w:r>
            <w:r w:rsidR="00C1261D">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01AE873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F8532F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540161E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416F8B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05198F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2565426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38B2002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1FBCA69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2350DC0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7016EB1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BE2D02" w:rsidRPr="0042791F" w14:paraId="43745CF7" w14:textId="77777777" w:rsidTr="00E26B27">
        <w:trPr>
          <w:trHeight w:val="1656"/>
        </w:trPr>
        <w:tc>
          <w:tcPr>
            <w:tcW w:w="567" w:type="dxa"/>
            <w:tcBorders>
              <w:top w:val="nil"/>
              <w:left w:val="single" w:sz="4" w:space="0" w:color="333F4F"/>
              <w:bottom w:val="single" w:sz="4" w:space="0" w:color="auto"/>
              <w:right w:val="single" w:sz="4" w:space="0" w:color="333F4F"/>
            </w:tcBorders>
            <w:shd w:val="clear" w:color="000000" w:fill="FFFFFF"/>
          </w:tcPr>
          <w:p w14:paraId="76C0903E"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1912FD">
              <w:rPr>
                <w:rFonts w:ascii="Times New Roman" w:eastAsia="Times New Roman" w:hAnsi="Times New Roman" w:cs="Times New Roman"/>
                <w:color w:val="000000"/>
                <w:sz w:val="16"/>
                <w:szCs w:val="16"/>
                <w:lang w:eastAsia="ru-RU"/>
              </w:rPr>
              <w:t>2</w:t>
            </w:r>
            <w:r w:rsidR="00C1261D">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auto"/>
              <w:right w:val="single" w:sz="4" w:space="0" w:color="333F4F"/>
            </w:tcBorders>
            <w:shd w:val="clear" w:color="000000" w:fill="FFFFFF"/>
            <w:hideMark/>
          </w:tcPr>
          <w:p w14:paraId="546A7F1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auto"/>
              <w:right w:val="single" w:sz="4" w:space="0" w:color="333F4F"/>
            </w:tcBorders>
            <w:shd w:val="clear" w:color="000000" w:fill="FFFFFF"/>
            <w:hideMark/>
          </w:tcPr>
          <w:p w14:paraId="1499F31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auto"/>
              <w:right w:val="single" w:sz="4" w:space="0" w:color="333F4F"/>
            </w:tcBorders>
            <w:shd w:val="clear" w:color="000000" w:fill="FFFFFF"/>
            <w:hideMark/>
          </w:tcPr>
          <w:p w14:paraId="711078F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auto"/>
              <w:right w:val="single" w:sz="4" w:space="0" w:color="333F4F"/>
            </w:tcBorders>
            <w:shd w:val="clear" w:color="000000" w:fill="FFFFFF"/>
            <w:hideMark/>
          </w:tcPr>
          <w:p w14:paraId="1FFECA3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совокупность неустраненных искажений является существенной, не предприняты меры по снижению аудиторского риска при наличии существенных искажений посредством проведения дополнительных аудиторских процедур и требования от руководства аудируемого лица внесения поправок в бухгалтерскую и (или) финансовую отчетность.</w:t>
            </w:r>
          </w:p>
        </w:tc>
        <w:tc>
          <w:tcPr>
            <w:tcW w:w="1660" w:type="dxa"/>
            <w:gridSpan w:val="2"/>
            <w:tcBorders>
              <w:top w:val="nil"/>
              <w:left w:val="nil"/>
              <w:bottom w:val="single" w:sz="4" w:space="0" w:color="auto"/>
              <w:right w:val="single" w:sz="4" w:space="0" w:color="333F4F"/>
            </w:tcBorders>
            <w:shd w:val="clear" w:color="000000" w:fill="FFFFFF"/>
            <w:hideMark/>
          </w:tcPr>
          <w:p w14:paraId="0C9FA7E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nil"/>
              <w:left w:val="nil"/>
              <w:bottom w:val="single" w:sz="4" w:space="0" w:color="auto"/>
              <w:right w:val="single" w:sz="4" w:space="0" w:color="333F4F"/>
            </w:tcBorders>
            <w:shd w:val="clear" w:color="000000" w:fill="FFFFFF"/>
            <w:hideMark/>
          </w:tcPr>
          <w:p w14:paraId="63F7E95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92" w:type="dxa"/>
            <w:tcBorders>
              <w:top w:val="nil"/>
              <w:left w:val="nil"/>
              <w:bottom w:val="single" w:sz="4" w:space="0" w:color="auto"/>
              <w:right w:val="single" w:sz="4" w:space="0" w:color="333F4F"/>
            </w:tcBorders>
            <w:shd w:val="clear" w:color="000000" w:fill="FFFFFF"/>
            <w:hideMark/>
          </w:tcPr>
          <w:p w14:paraId="38BF3B1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Если по запросу аудитора руководство организации проанализировало вид операций, остатков по счетам или раскрытие информации и исправило обнаруженные искажения, не выполнены дополнительные аудиторские процедуры с целью определить, не сохранились ли какие-либо искажения.</w:t>
            </w:r>
          </w:p>
        </w:tc>
        <w:tc>
          <w:tcPr>
            <w:tcW w:w="1417" w:type="dxa"/>
            <w:gridSpan w:val="2"/>
            <w:tcBorders>
              <w:top w:val="nil"/>
              <w:left w:val="nil"/>
              <w:bottom w:val="single" w:sz="4" w:space="0" w:color="auto"/>
              <w:right w:val="single" w:sz="4" w:space="0" w:color="333F4F"/>
            </w:tcBorders>
            <w:shd w:val="clear" w:color="000000" w:fill="FFFFFF"/>
            <w:hideMark/>
          </w:tcPr>
          <w:p w14:paraId="1B4BD48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725F93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16D6A49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39C985A" w14:textId="77777777" w:rsidTr="00E26B27">
        <w:trPr>
          <w:trHeight w:val="3036"/>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21F4718" w14:textId="77777777" w:rsidR="007C3D41"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1912FD">
              <w:rPr>
                <w:rFonts w:ascii="Times New Roman" w:eastAsia="Times New Roman" w:hAnsi="Times New Roman" w:cs="Times New Roman"/>
                <w:color w:val="000000"/>
                <w:sz w:val="16"/>
                <w:szCs w:val="16"/>
                <w:lang w:eastAsia="ru-RU"/>
              </w:rPr>
              <w:t>2</w:t>
            </w:r>
            <w:r w:rsidR="00C1261D">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4F75BF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090741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C364C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2FD59B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неустраненными искажениями, могут превысить уровень существенности в случае, если совокупность неустраненных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E30C92">
              <w:rPr>
                <w:rFonts w:ascii="Times New Roman" w:eastAsia="Times New Roman" w:hAnsi="Times New Roman" w:cs="Times New Roman"/>
                <w:i/>
                <w:iCs/>
                <w:color w:val="000000"/>
                <w:sz w:val="16"/>
                <w:szCs w:val="16"/>
                <w:lang w:eastAsia="ru-RU"/>
              </w:rPr>
              <w:t xml:space="preserve"> (не рассмотрен вопрос о снижении аудиторского риска) </w:t>
            </w:r>
            <w:r w:rsidRPr="00E30C92">
              <w:rPr>
                <w:rFonts w:ascii="Times New Roman" w:eastAsia="Times New Roman" w:hAnsi="Times New Roman" w:cs="Times New Roman"/>
                <w:color w:val="000000"/>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67B4B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18CDE9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445434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3268D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8EBB6A0"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15C9E168"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CD91EF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08678F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1DBB09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4134DC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42791F" w14:paraId="0886E751" w14:textId="77777777" w:rsidTr="00E26B27">
        <w:trPr>
          <w:trHeight w:val="220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298D773C" w14:textId="77777777" w:rsidR="007C3D41" w:rsidRPr="00E30C92" w:rsidRDefault="001912FD" w:rsidP="003F26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r w:rsidR="00C1261D">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3323F7A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nil"/>
              <w:bottom w:val="single" w:sz="4" w:space="0" w:color="333F4F"/>
              <w:right w:val="single" w:sz="4" w:space="0" w:color="333F4F"/>
            </w:tcBorders>
            <w:shd w:val="clear" w:color="000000" w:fill="FFFFFF"/>
            <w:hideMark/>
          </w:tcPr>
          <w:p w14:paraId="05E0F77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nil"/>
              <w:bottom w:val="single" w:sz="4" w:space="0" w:color="333F4F"/>
              <w:right w:val="single" w:sz="4" w:space="0" w:color="333F4F"/>
            </w:tcBorders>
            <w:shd w:val="clear" w:color="000000" w:fill="FFFFFF"/>
            <w:hideMark/>
          </w:tcPr>
          <w:p w14:paraId="22819D3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4, 8, 40</w:t>
            </w:r>
          </w:p>
        </w:tc>
        <w:tc>
          <w:tcPr>
            <w:tcW w:w="2834" w:type="dxa"/>
            <w:tcBorders>
              <w:top w:val="single" w:sz="4" w:space="0" w:color="auto"/>
              <w:left w:val="nil"/>
              <w:bottom w:val="single" w:sz="4" w:space="0" w:color="333F4F"/>
              <w:right w:val="single" w:sz="4" w:space="0" w:color="333F4F"/>
            </w:tcBorders>
            <w:shd w:val="clear" w:color="000000" w:fill="FFFFFF"/>
            <w:hideMark/>
          </w:tcPr>
          <w:p w14:paraId="617927C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спланированы и (или) не выполнены аудиторские процедуры, соответствующие оцененным рискам существенного искажения на уровне предпосылок подготовки бухгалтерской и (или) финансовой отчетности.</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7FF83DE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nil"/>
              <w:bottom w:val="single" w:sz="4" w:space="0" w:color="333F4F"/>
              <w:right w:val="single" w:sz="4" w:space="0" w:color="333F4F"/>
            </w:tcBorders>
            <w:shd w:val="clear" w:color="000000" w:fill="FFFFFF"/>
            <w:hideMark/>
          </w:tcPr>
          <w:p w14:paraId="716CD39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6, 7</w:t>
            </w:r>
          </w:p>
        </w:tc>
        <w:tc>
          <w:tcPr>
            <w:tcW w:w="2892" w:type="dxa"/>
            <w:tcBorders>
              <w:top w:val="single" w:sz="4" w:space="0" w:color="auto"/>
              <w:left w:val="nil"/>
              <w:bottom w:val="single" w:sz="4" w:space="0" w:color="333F4F"/>
              <w:right w:val="single" w:sz="4" w:space="0" w:color="333F4F"/>
            </w:tcBorders>
            <w:shd w:val="clear" w:color="000000" w:fill="FFFFFF"/>
            <w:hideMark/>
          </w:tcPr>
          <w:p w14:paraId="76FE12B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характер, сроки и объем которых определяются с учетом и в ответ на оцененные риски существенного искажения на уровне предпосылок подготовки финансовой отчетности, и (или) при их разработке не рассмотрены основания оценки риска существенного искажения на уровне предпосылок по каждому виду операций, и (или) остатку по счету, и (или) раскрытию информации, и (или) не получены более убедительные доказательства в ответ на риски, оцененные аудитором как более высокие.</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0C209548" w14:textId="77777777" w:rsidR="007C3D41" w:rsidRPr="00E30C92" w:rsidRDefault="007C3D41"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343" w:type="dxa"/>
            <w:tcBorders>
              <w:top w:val="single" w:sz="4" w:space="0" w:color="auto"/>
              <w:left w:val="nil"/>
              <w:bottom w:val="single" w:sz="4" w:space="0" w:color="333F4F"/>
              <w:right w:val="single" w:sz="4" w:space="0" w:color="333F4F"/>
            </w:tcBorders>
            <w:shd w:val="clear" w:color="000000" w:fill="FFFFFF"/>
            <w:hideMark/>
          </w:tcPr>
          <w:p w14:paraId="590B917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2BD7954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D695BBF"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3A64C11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r w:rsidR="00C1261D">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464FEE0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36AC97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2BF0AE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9, 41</w:t>
            </w:r>
          </w:p>
        </w:tc>
        <w:tc>
          <w:tcPr>
            <w:tcW w:w="2834" w:type="dxa"/>
            <w:tcBorders>
              <w:top w:val="nil"/>
              <w:left w:val="nil"/>
              <w:bottom w:val="single" w:sz="4" w:space="0" w:color="333F4F"/>
              <w:right w:val="single" w:sz="4" w:space="0" w:color="333F4F"/>
            </w:tcBorders>
            <w:shd w:val="clear" w:color="000000" w:fill="FFFFFF"/>
            <w:hideMark/>
          </w:tcPr>
          <w:p w14:paraId="66114C3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0A63BE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4454661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2892" w:type="dxa"/>
            <w:tcBorders>
              <w:top w:val="nil"/>
              <w:left w:val="nil"/>
              <w:bottom w:val="single" w:sz="4" w:space="0" w:color="333F4F"/>
              <w:right w:val="single" w:sz="4" w:space="0" w:color="333F4F"/>
            </w:tcBorders>
            <w:shd w:val="clear" w:color="000000" w:fill="FFFFFF"/>
            <w:hideMark/>
          </w:tcPr>
          <w:p w14:paraId="74DDF03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процедуры проверки по существу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p>
        </w:tc>
        <w:tc>
          <w:tcPr>
            <w:tcW w:w="1417" w:type="dxa"/>
            <w:gridSpan w:val="2"/>
            <w:tcBorders>
              <w:top w:val="nil"/>
              <w:left w:val="nil"/>
              <w:bottom w:val="single" w:sz="4" w:space="0" w:color="333F4F"/>
              <w:right w:val="single" w:sz="4" w:space="0" w:color="333F4F"/>
            </w:tcBorders>
            <w:shd w:val="clear" w:color="000000" w:fill="FFFFFF"/>
            <w:hideMark/>
          </w:tcPr>
          <w:p w14:paraId="0154BEE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nil"/>
              <w:left w:val="nil"/>
              <w:bottom w:val="single" w:sz="4" w:space="0" w:color="333F4F"/>
              <w:right w:val="single" w:sz="4" w:space="0" w:color="333F4F"/>
            </w:tcBorders>
            <w:shd w:val="clear" w:color="000000" w:fill="FFFFFF"/>
            <w:hideMark/>
          </w:tcPr>
          <w:p w14:paraId="2B2D613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06F8448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BE2D02" w:rsidRPr="0042791F" w14:paraId="28B613D4" w14:textId="77777777" w:rsidTr="00A04980">
        <w:trPr>
          <w:trHeight w:val="913"/>
        </w:trPr>
        <w:tc>
          <w:tcPr>
            <w:tcW w:w="567" w:type="dxa"/>
            <w:tcBorders>
              <w:top w:val="nil"/>
              <w:left w:val="single" w:sz="4" w:space="0" w:color="333F4F"/>
              <w:bottom w:val="single" w:sz="4" w:space="0" w:color="333F4F"/>
              <w:right w:val="single" w:sz="4" w:space="0" w:color="333F4F"/>
            </w:tcBorders>
            <w:shd w:val="clear" w:color="000000" w:fill="FFFFFF"/>
          </w:tcPr>
          <w:p w14:paraId="4DF1A42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12</w:t>
            </w:r>
            <w:r w:rsidR="00C1261D">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4A32AA9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4C7D8A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1CE1D3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B43651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138A710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411F30F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92" w:type="dxa"/>
            <w:tcBorders>
              <w:top w:val="nil"/>
              <w:left w:val="nil"/>
              <w:bottom w:val="single" w:sz="4" w:space="0" w:color="333F4F"/>
              <w:right w:val="single" w:sz="4" w:space="0" w:color="333F4F"/>
            </w:tcBorders>
            <w:shd w:val="clear" w:color="000000" w:fill="FFFFFF"/>
            <w:hideMark/>
          </w:tcPr>
          <w:p w14:paraId="64A69DF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417" w:type="dxa"/>
            <w:gridSpan w:val="2"/>
            <w:tcBorders>
              <w:top w:val="nil"/>
              <w:left w:val="nil"/>
              <w:bottom w:val="single" w:sz="4" w:space="0" w:color="333F4F"/>
              <w:right w:val="single" w:sz="4" w:space="0" w:color="333F4F"/>
            </w:tcBorders>
            <w:shd w:val="clear" w:color="000000" w:fill="FFFFFF"/>
            <w:hideMark/>
          </w:tcPr>
          <w:p w14:paraId="670700F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2BC133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438F90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9FACB8B"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6C236BC7"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r w:rsidR="00C1261D">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25EAA13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538630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F3BAA0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EF7C2D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доказательства относительно точности и полноты информации, генерируемой информационной системой аудируемого лица, которая была использована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41FB61B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63E0839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372631F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4F56D9D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1EF1D0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D38E01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4E299B4" w14:textId="77777777" w:rsidTr="00A04980">
        <w:trPr>
          <w:trHeight w:val="1196"/>
        </w:trPr>
        <w:tc>
          <w:tcPr>
            <w:tcW w:w="567" w:type="dxa"/>
            <w:tcBorders>
              <w:top w:val="nil"/>
              <w:left w:val="single" w:sz="4" w:space="0" w:color="333F4F"/>
              <w:bottom w:val="single" w:sz="4" w:space="0" w:color="333F4F"/>
              <w:right w:val="single" w:sz="4" w:space="0" w:color="333F4F"/>
            </w:tcBorders>
            <w:shd w:val="clear" w:color="000000" w:fill="FFFFFF"/>
          </w:tcPr>
          <w:p w14:paraId="555F7BDF"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C1261D">
              <w:rPr>
                <w:rFonts w:ascii="Times New Roman" w:eastAsia="Times New Roman" w:hAnsi="Times New Roman" w:cs="Times New Roman"/>
                <w:color w:val="000000"/>
                <w:sz w:val="16"/>
                <w:szCs w:val="16"/>
                <w:lang w:eastAsia="ru-RU"/>
              </w:rPr>
              <w:t>30</w:t>
            </w:r>
          </w:p>
        </w:tc>
        <w:tc>
          <w:tcPr>
            <w:tcW w:w="691" w:type="dxa"/>
            <w:tcBorders>
              <w:top w:val="nil"/>
              <w:left w:val="single" w:sz="4" w:space="0" w:color="333F4F"/>
              <w:bottom w:val="single" w:sz="4" w:space="0" w:color="333F4F"/>
              <w:right w:val="single" w:sz="4" w:space="0" w:color="333F4F"/>
            </w:tcBorders>
            <w:shd w:val="clear" w:color="000000" w:fill="FFFFFF"/>
            <w:hideMark/>
          </w:tcPr>
          <w:p w14:paraId="4B1FF4D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400223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42C559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3DD617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тесты средств контроля в случае, когда при оценке риска существенного искажения информации учитывалось наличие эффективных средств контроля аудируемого лица и (или) выполнение только процедур проверки по существу не обеспечивает достаточных надлежащих аудиторских доказательств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EF2097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2662339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92" w:type="dxa"/>
            <w:tcBorders>
              <w:top w:val="nil"/>
              <w:left w:val="nil"/>
              <w:bottom w:val="single" w:sz="4" w:space="0" w:color="333F4F"/>
              <w:right w:val="single" w:sz="4" w:space="0" w:color="333F4F"/>
            </w:tcBorders>
            <w:shd w:val="clear" w:color="000000" w:fill="FFFFFF"/>
            <w:hideMark/>
          </w:tcPr>
          <w:p w14:paraId="2062BA9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разработано и (или) 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в случае, когда оценка рисков существенного искажения на уровне предпосылок включает ожидание того, что средства контроля эффективны и (или) выполнение одних лишь процедур проверки по существу не в состоянии обеспечить получение достаточных надлежащих аудиторских доказательств на уровне предпосылок.</w:t>
            </w:r>
          </w:p>
        </w:tc>
        <w:tc>
          <w:tcPr>
            <w:tcW w:w="1417" w:type="dxa"/>
            <w:gridSpan w:val="2"/>
            <w:tcBorders>
              <w:top w:val="nil"/>
              <w:left w:val="nil"/>
              <w:bottom w:val="single" w:sz="4" w:space="0" w:color="333F4F"/>
              <w:right w:val="single" w:sz="4" w:space="0" w:color="333F4F"/>
            </w:tcBorders>
            <w:shd w:val="clear" w:color="000000" w:fill="FFFFFF"/>
            <w:hideMark/>
          </w:tcPr>
          <w:p w14:paraId="069E1C2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AAB25C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2D5888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8ED42B1"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42F43E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333F4F"/>
              <w:right w:val="single" w:sz="4" w:space="0" w:color="333F4F"/>
            </w:tcBorders>
            <w:shd w:val="clear" w:color="000000" w:fill="FFFFFF"/>
            <w:hideMark/>
          </w:tcPr>
          <w:p w14:paraId="444C4F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E9F553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1956A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18, 29</w:t>
            </w:r>
          </w:p>
        </w:tc>
        <w:tc>
          <w:tcPr>
            <w:tcW w:w="2834" w:type="dxa"/>
            <w:tcBorders>
              <w:top w:val="nil"/>
              <w:left w:val="nil"/>
              <w:bottom w:val="single" w:sz="4" w:space="0" w:color="333F4F"/>
              <w:right w:val="single" w:sz="4" w:space="0" w:color="333F4F"/>
            </w:tcBorders>
            <w:shd w:val="clear" w:color="000000" w:fill="FFFFFF"/>
            <w:hideMark/>
          </w:tcPr>
          <w:p w14:paraId="5C201DE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отчетности предполагалось наличие эффективных средств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728060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357B269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А22</w:t>
            </w:r>
          </w:p>
        </w:tc>
        <w:tc>
          <w:tcPr>
            <w:tcW w:w="2892" w:type="dxa"/>
            <w:tcBorders>
              <w:top w:val="nil"/>
              <w:left w:val="nil"/>
              <w:bottom w:val="single" w:sz="4" w:space="0" w:color="333F4F"/>
              <w:right w:val="single" w:sz="4" w:space="0" w:color="333F4F"/>
            </w:tcBorders>
            <w:shd w:val="clear" w:color="000000" w:fill="FFFFFF"/>
            <w:hideMark/>
          </w:tcPr>
          <w:p w14:paraId="50831FC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отчетности предполагалось наличие эффективных средств контроля аудируемого лица.</w:t>
            </w:r>
          </w:p>
        </w:tc>
        <w:tc>
          <w:tcPr>
            <w:tcW w:w="1417" w:type="dxa"/>
            <w:gridSpan w:val="2"/>
            <w:tcBorders>
              <w:top w:val="nil"/>
              <w:left w:val="nil"/>
              <w:bottom w:val="single" w:sz="4" w:space="0" w:color="333F4F"/>
              <w:right w:val="single" w:sz="4" w:space="0" w:color="333F4F"/>
            </w:tcBorders>
            <w:shd w:val="clear" w:color="000000" w:fill="FFFFFF"/>
            <w:hideMark/>
          </w:tcPr>
          <w:p w14:paraId="516606D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221CDE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5E6238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AB2AD1B" w14:textId="77777777" w:rsidTr="00A04980">
        <w:trPr>
          <w:trHeight w:val="1932"/>
        </w:trPr>
        <w:tc>
          <w:tcPr>
            <w:tcW w:w="567" w:type="dxa"/>
            <w:tcBorders>
              <w:top w:val="nil"/>
              <w:left w:val="single" w:sz="4" w:space="0" w:color="333F4F"/>
              <w:bottom w:val="single" w:sz="4" w:space="0" w:color="333F4F"/>
              <w:right w:val="single" w:sz="4" w:space="0" w:color="333F4F"/>
            </w:tcBorders>
            <w:shd w:val="clear" w:color="000000" w:fill="FFFFFF"/>
          </w:tcPr>
          <w:p w14:paraId="61243B91"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13</w:t>
            </w:r>
            <w:r w:rsidR="00C1261D">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460E1D8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68F23C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C5B4B9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356F238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тестов средств контроля не получены аудиторские доказательства эффективного функционирования средств контроля, имеющих косвенное отношение к предпосылкам подготовки бухгалтерской и (или) финансовой отчетности, от которых зависит эффективность функционирования средств контроля, имеющих прямое отношение к указанным предпосылкам.</w:t>
            </w:r>
          </w:p>
        </w:tc>
        <w:tc>
          <w:tcPr>
            <w:tcW w:w="1660" w:type="dxa"/>
            <w:gridSpan w:val="2"/>
            <w:tcBorders>
              <w:top w:val="nil"/>
              <w:left w:val="nil"/>
              <w:bottom w:val="single" w:sz="4" w:space="0" w:color="333F4F"/>
              <w:right w:val="single" w:sz="4" w:space="0" w:color="333F4F"/>
            </w:tcBorders>
            <w:shd w:val="clear" w:color="000000" w:fill="FFFFFF"/>
            <w:hideMark/>
          </w:tcPr>
          <w:p w14:paraId="03B3368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0D3ED6B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2892" w:type="dxa"/>
            <w:tcBorders>
              <w:top w:val="nil"/>
              <w:left w:val="nil"/>
              <w:bottom w:val="single" w:sz="4" w:space="0" w:color="333F4F"/>
              <w:right w:val="single" w:sz="4" w:space="0" w:color="333F4F"/>
            </w:tcBorders>
            <w:shd w:val="clear" w:color="000000" w:fill="FFFFFF"/>
            <w:hideMark/>
          </w:tcPr>
          <w:p w14:paraId="3EC115B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и (или) проведении тестирования средств контроля не выполнены прочие аудиторские процедуры в сочетании с опросом для того, чтобы получить аудиторские доказательства в отношении операционной эффективности средств контроля, и (или) не определена зависимость тестируемых средств контроля от других средств контроля (косвенных средств контроля) и, если это так, при необходимости не получены аудиторские доказательства, подтверждающие операционную эффективность этих косвенных средств контроля.</w:t>
            </w:r>
          </w:p>
        </w:tc>
        <w:tc>
          <w:tcPr>
            <w:tcW w:w="1417" w:type="dxa"/>
            <w:gridSpan w:val="2"/>
            <w:tcBorders>
              <w:top w:val="nil"/>
              <w:left w:val="nil"/>
              <w:bottom w:val="single" w:sz="4" w:space="0" w:color="333F4F"/>
              <w:right w:val="single" w:sz="4" w:space="0" w:color="333F4F"/>
            </w:tcBorders>
            <w:shd w:val="clear" w:color="000000" w:fill="FFFFFF"/>
            <w:hideMark/>
          </w:tcPr>
          <w:p w14:paraId="106B978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AA1D64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DA6951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59B834D" w14:textId="77777777" w:rsidTr="00A04980">
        <w:trPr>
          <w:trHeight w:val="346"/>
        </w:trPr>
        <w:tc>
          <w:tcPr>
            <w:tcW w:w="567" w:type="dxa"/>
            <w:tcBorders>
              <w:top w:val="nil"/>
              <w:left w:val="single" w:sz="4" w:space="0" w:color="333F4F"/>
              <w:bottom w:val="single" w:sz="4" w:space="0" w:color="333F4F"/>
              <w:right w:val="single" w:sz="4" w:space="0" w:color="333F4F"/>
            </w:tcBorders>
            <w:shd w:val="clear" w:color="000000" w:fill="FFFFFF"/>
          </w:tcPr>
          <w:p w14:paraId="33A7DA86"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497707F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6788A6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9629A2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26C103C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при выполнении процедур проверки по существу, не учитывались при оценке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5BA4D1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672D6CB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92" w:type="dxa"/>
            <w:tcBorders>
              <w:top w:val="nil"/>
              <w:left w:val="nil"/>
              <w:bottom w:val="single" w:sz="4" w:space="0" w:color="333F4F"/>
              <w:right w:val="single" w:sz="4" w:space="0" w:color="333F4F"/>
            </w:tcBorders>
            <w:shd w:val="clear" w:color="000000" w:fill="FFFFFF"/>
            <w:hideMark/>
          </w:tcPr>
          <w:p w14:paraId="54B062C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операционной эффективности соответствующих средств контроля не произведена оценка выявленных в ходе процедур проверки по существу искажений на неэффективность средств контроля.</w:t>
            </w:r>
          </w:p>
        </w:tc>
        <w:tc>
          <w:tcPr>
            <w:tcW w:w="1417" w:type="dxa"/>
            <w:gridSpan w:val="2"/>
            <w:tcBorders>
              <w:top w:val="nil"/>
              <w:left w:val="nil"/>
              <w:bottom w:val="single" w:sz="4" w:space="0" w:color="333F4F"/>
              <w:right w:val="single" w:sz="4" w:space="0" w:color="333F4F"/>
            </w:tcBorders>
            <w:shd w:val="clear" w:color="000000" w:fill="FFFFFF"/>
            <w:hideMark/>
          </w:tcPr>
          <w:p w14:paraId="0DCA2BE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343" w:type="dxa"/>
            <w:tcBorders>
              <w:top w:val="nil"/>
              <w:left w:val="nil"/>
              <w:bottom w:val="single" w:sz="4" w:space="0" w:color="333F4F"/>
              <w:right w:val="single" w:sz="4" w:space="0" w:color="333F4F"/>
            </w:tcBorders>
            <w:shd w:val="clear" w:color="000000" w:fill="FFFFFF"/>
            <w:hideMark/>
          </w:tcPr>
          <w:p w14:paraId="2003454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885F1D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660C8F9" w14:textId="77777777" w:rsidTr="00A04980">
        <w:trPr>
          <w:trHeight w:val="2208"/>
        </w:trPr>
        <w:tc>
          <w:tcPr>
            <w:tcW w:w="567" w:type="dxa"/>
            <w:tcBorders>
              <w:top w:val="nil"/>
              <w:left w:val="single" w:sz="4" w:space="0" w:color="333F4F"/>
              <w:bottom w:val="single" w:sz="4" w:space="0" w:color="333F4F"/>
              <w:right w:val="single" w:sz="4" w:space="0" w:color="333F4F"/>
            </w:tcBorders>
            <w:shd w:val="clear" w:color="000000" w:fill="FFFFFF"/>
          </w:tcPr>
          <w:p w14:paraId="3A08CB4F"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7E6C613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EDACB8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ABE012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7640426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относительно характера и степени любых значительных изменений в системе внутреннего контроля аудируемого лица, включая изменения в информационных системах, учетных процессах и кадровом составе, возникших после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1A419EC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6274F4E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12 </w:t>
            </w:r>
          </w:p>
        </w:tc>
        <w:tc>
          <w:tcPr>
            <w:tcW w:w="2892" w:type="dxa"/>
            <w:tcBorders>
              <w:top w:val="nil"/>
              <w:left w:val="nil"/>
              <w:bottom w:val="single" w:sz="4" w:space="0" w:color="333F4F"/>
              <w:right w:val="single" w:sz="4" w:space="0" w:color="333F4F"/>
            </w:tcBorders>
            <w:shd w:val="clear" w:color="000000" w:fill="FFFFFF"/>
            <w:hideMark/>
          </w:tcPr>
          <w:p w14:paraId="3BE4667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значительных изменений в средствах контроля, произошедших после окончания промежуточного периода, и (или) не определены и не получены дополнительные аудиторские доказательства в отношении оставшегося периода в случае, когда аудиторская организация, аудитор - индивидуальный предприниматель получает аудиторские доказательства в отношении операционной эффективности средств контроля в рамках промежуточного периода.</w:t>
            </w:r>
          </w:p>
        </w:tc>
        <w:tc>
          <w:tcPr>
            <w:tcW w:w="1417" w:type="dxa"/>
            <w:gridSpan w:val="2"/>
            <w:tcBorders>
              <w:top w:val="nil"/>
              <w:left w:val="nil"/>
              <w:bottom w:val="single" w:sz="4" w:space="0" w:color="333F4F"/>
              <w:right w:val="single" w:sz="4" w:space="0" w:color="333F4F"/>
            </w:tcBorders>
            <w:shd w:val="clear" w:color="000000" w:fill="FFFFFF"/>
            <w:hideMark/>
          </w:tcPr>
          <w:p w14:paraId="443B923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C64F73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86BB08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578858D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6A0AB15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3741B82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F43C6A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628DDD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14, 30, 48</w:t>
            </w:r>
          </w:p>
        </w:tc>
        <w:tc>
          <w:tcPr>
            <w:tcW w:w="2834" w:type="dxa"/>
            <w:tcBorders>
              <w:top w:val="nil"/>
              <w:left w:val="nil"/>
              <w:bottom w:val="single" w:sz="4" w:space="0" w:color="333F4F"/>
              <w:right w:val="single" w:sz="4" w:space="0" w:color="333F4F"/>
            </w:tcBorders>
            <w:shd w:val="clear" w:color="000000" w:fill="FFFFFF"/>
            <w:hideMark/>
          </w:tcPr>
          <w:p w14:paraId="38D4686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дополнительные аудиторские доказательства в отношении периода, оставшегося до отчетной даты в случае, когда аудиторской организацией, аудитором - ИП были выполнены тесты средств контроля или процедуры проверки по существу на промежуточную дату.</w:t>
            </w:r>
          </w:p>
        </w:tc>
        <w:tc>
          <w:tcPr>
            <w:tcW w:w="1660" w:type="dxa"/>
            <w:gridSpan w:val="2"/>
            <w:tcBorders>
              <w:top w:val="nil"/>
              <w:left w:val="nil"/>
              <w:bottom w:val="single" w:sz="4" w:space="0" w:color="333F4F"/>
              <w:right w:val="single" w:sz="4" w:space="0" w:color="333F4F"/>
            </w:tcBorders>
            <w:shd w:val="clear" w:color="000000" w:fill="FFFFFF"/>
            <w:hideMark/>
          </w:tcPr>
          <w:p w14:paraId="47B5768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17910DB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2892" w:type="dxa"/>
            <w:tcBorders>
              <w:top w:val="nil"/>
              <w:left w:val="nil"/>
              <w:bottom w:val="single" w:sz="4" w:space="0" w:color="333F4F"/>
              <w:right w:val="single" w:sz="4" w:space="0" w:color="333F4F"/>
            </w:tcBorders>
            <w:shd w:val="clear" w:color="000000" w:fill="FFFFFF"/>
            <w:hideMark/>
          </w:tcPr>
          <w:p w14:paraId="32C7AB7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проведенных процедурах проверки по существу на промежуточную дату не выполнены в отношении оставшегося периода процедуры проверки по существу в сочетании с тестами средств контроля либо только последующие процедуры проверки по существу в случае, когда их достаточно, в целях обеспечения разумных оснований для распространения аудиторских выводов с промежуточной даты до конца периода.</w:t>
            </w:r>
          </w:p>
        </w:tc>
        <w:tc>
          <w:tcPr>
            <w:tcW w:w="1417" w:type="dxa"/>
            <w:gridSpan w:val="2"/>
            <w:tcBorders>
              <w:top w:val="nil"/>
              <w:left w:val="nil"/>
              <w:bottom w:val="single" w:sz="4" w:space="0" w:color="333F4F"/>
              <w:right w:val="single" w:sz="4" w:space="0" w:color="333F4F"/>
            </w:tcBorders>
            <w:shd w:val="clear" w:color="000000" w:fill="FFFFFF"/>
            <w:hideMark/>
          </w:tcPr>
          <w:p w14:paraId="310A2F2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EC0B29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190B54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EC4A7C5"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24C3F78F"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13</w:t>
            </w:r>
            <w:r w:rsidR="00C1261D">
              <w:rPr>
                <w:rFonts w:ascii="Times New Roman" w:eastAsia="Times New Roman" w:hAnsi="Times New Roman" w:cs="Times New Roman"/>
                <w:color w:val="000000"/>
                <w:sz w:val="16"/>
                <w:szCs w:val="16"/>
                <w:lang w:eastAsia="ru-RU"/>
              </w:rPr>
              <w:t>6</w:t>
            </w:r>
          </w:p>
        </w:tc>
        <w:tc>
          <w:tcPr>
            <w:tcW w:w="691" w:type="dxa"/>
            <w:tcBorders>
              <w:top w:val="nil"/>
              <w:left w:val="single" w:sz="4" w:space="0" w:color="333F4F"/>
              <w:bottom w:val="single" w:sz="4" w:space="0" w:color="333F4F"/>
              <w:right w:val="single" w:sz="4" w:space="0" w:color="333F4F"/>
            </w:tcBorders>
            <w:shd w:val="clear" w:color="000000" w:fill="FFFFFF"/>
            <w:hideMark/>
          </w:tcPr>
          <w:p w14:paraId="0CFCF42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F304A4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A9E36C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02A9020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28BECEA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3B0AEB4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92" w:type="dxa"/>
            <w:tcBorders>
              <w:top w:val="nil"/>
              <w:left w:val="nil"/>
              <w:bottom w:val="single" w:sz="4" w:space="0" w:color="333F4F"/>
              <w:right w:val="single" w:sz="4" w:space="0" w:color="333F4F"/>
            </w:tcBorders>
            <w:shd w:val="clear" w:color="000000" w:fill="FFFFFF"/>
            <w:hideMark/>
          </w:tcPr>
          <w:p w14:paraId="2CF026D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417" w:type="dxa"/>
            <w:gridSpan w:val="2"/>
            <w:tcBorders>
              <w:top w:val="nil"/>
              <w:left w:val="nil"/>
              <w:bottom w:val="single" w:sz="4" w:space="0" w:color="333F4F"/>
              <w:right w:val="single" w:sz="4" w:space="0" w:color="333F4F"/>
            </w:tcBorders>
            <w:shd w:val="clear" w:color="000000" w:fill="FFFFFF"/>
            <w:hideMark/>
          </w:tcPr>
          <w:p w14:paraId="140F7E4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16BE75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3960ED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79A71DB8"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596523F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18213D5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4E3B8D3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DA684C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5840866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3E72166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39D1811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92" w:type="dxa"/>
            <w:tcBorders>
              <w:top w:val="nil"/>
              <w:left w:val="nil"/>
              <w:bottom w:val="single" w:sz="4" w:space="0" w:color="333F4F"/>
              <w:right w:val="single" w:sz="4" w:space="0" w:color="333F4F"/>
            </w:tcBorders>
            <w:shd w:val="clear" w:color="000000" w:fill="FFFFFF"/>
            <w:hideMark/>
          </w:tcPr>
          <w:p w14:paraId="355176B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417" w:type="dxa"/>
            <w:gridSpan w:val="2"/>
            <w:tcBorders>
              <w:top w:val="nil"/>
              <w:left w:val="nil"/>
              <w:bottom w:val="single" w:sz="4" w:space="0" w:color="333F4F"/>
              <w:right w:val="single" w:sz="4" w:space="0" w:color="333F4F"/>
            </w:tcBorders>
            <w:shd w:val="clear" w:color="000000" w:fill="FFFFFF"/>
            <w:hideMark/>
          </w:tcPr>
          <w:p w14:paraId="114428E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EE1879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2D1AD69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2901958" w14:textId="77777777" w:rsidTr="00A04980">
        <w:trPr>
          <w:trHeight w:val="346"/>
        </w:trPr>
        <w:tc>
          <w:tcPr>
            <w:tcW w:w="567" w:type="dxa"/>
            <w:tcBorders>
              <w:top w:val="nil"/>
              <w:left w:val="single" w:sz="4" w:space="0" w:color="333F4F"/>
              <w:bottom w:val="single" w:sz="4" w:space="0" w:color="333F4F"/>
              <w:right w:val="single" w:sz="4" w:space="0" w:color="333F4F"/>
            </w:tcBorders>
            <w:shd w:val="clear" w:color="000000" w:fill="FFFFFF"/>
          </w:tcPr>
          <w:p w14:paraId="1B2C04E5"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02C4922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4A275DD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3472CF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3C94CAE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определенной части средств контроля из совокупности средств контроля, в отношении которых аудиторская организация, аудитор - ИП посчитали уместным использование аудиторских доказательств, 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3338210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0B5917F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w:t>
            </w:r>
          </w:p>
        </w:tc>
        <w:tc>
          <w:tcPr>
            <w:tcW w:w="2892" w:type="dxa"/>
            <w:tcBorders>
              <w:top w:val="nil"/>
              <w:left w:val="nil"/>
              <w:bottom w:val="single" w:sz="4" w:space="0" w:color="333F4F"/>
              <w:right w:val="single" w:sz="4" w:space="0" w:color="333F4F"/>
            </w:tcBorders>
            <w:shd w:val="clear" w:color="000000" w:fill="FFFFFF"/>
            <w:hideMark/>
          </w:tcPr>
          <w:p w14:paraId="73F823B5"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решении вопроса о том, допустимо ли использовать аудиторские доказательства операционной эффективности средств контроля, полученные в ходе предшествующих аудиторских заданий и, если допустимо, какова должна быть продолжительность периода времени, по истечении которого следует заново провести тестирование средств контроля, не рассмотрен один или несколько факторов, установленных пунктом 13 </w:t>
            </w: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117EC89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7E15F9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2C1CA91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D95C903"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4D29291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C1261D">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3F198B2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1FC3B6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480796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5FBF003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не получены аудиторские доказательства относительно эффективности функционирования средств контроля, направленных на снижение значимого риска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D794CD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71850F9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 </w:t>
            </w:r>
          </w:p>
        </w:tc>
        <w:tc>
          <w:tcPr>
            <w:tcW w:w="2892" w:type="dxa"/>
            <w:tcBorders>
              <w:top w:val="nil"/>
              <w:left w:val="nil"/>
              <w:bottom w:val="single" w:sz="4" w:space="0" w:color="333F4F"/>
              <w:right w:val="single" w:sz="4" w:space="0" w:color="333F4F"/>
            </w:tcBorders>
            <w:shd w:val="clear" w:color="000000" w:fill="FFFFFF"/>
            <w:hideMark/>
          </w:tcPr>
          <w:p w14:paraId="18B51FD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полагались на средства контроля за риском, который был определен как значительный, не были протестированы эти средства контроля в текущем периоде.</w:t>
            </w:r>
          </w:p>
        </w:tc>
        <w:tc>
          <w:tcPr>
            <w:tcW w:w="1417" w:type="dxa"/>
            <w:gridSpan w:val="2"/>
            <w:tcBorders>
              <w:top w:val="nil"/>
              <w:left w:val="nil"/>
              <w:bottom w:val="single" w:sz="4" w:space="0" w:color="333F4F"/>
              <w:right w:val="single" w:sz="4" w:space="0" w:color="333F4F"/>
            </w:tcBorders>
            <w:shd w:val="clear" w:color="000000" w:fill="FFFFFF"/>
            <w:hideMark/>
          </w:tcPr>
          <w:p w14:paraId="7793C6F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B4594C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3768767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0C4047CE" w14:textId="77777777" w:rsidTr="00A04980">
        <w:trPr>
          <w:trHeight w:val="1380"/>
        </w:trPr>
        <w:tc>
          <w:tcPr>
            <w:tcW w:w="567" w:type="dxa"/>
            <w:tcBorders>
              <w:top w:val="nil"/>
              <w:left w:val="single" w:sz="4" w:space="0" w:color="333F4F"/>
              <w:bottom w:val="single" w:sz="4" w:space="0" w:color="auto"/>
              <w:right w:val="single" w:sz="4" w:space="0" w:color="333F4F"/>
            </w:tcBorders>
            <w:shd w:val="clear" w:color="000000" w:fill="FFFFFF"/>
          </w:tcPr>
          <w:p w14:paraId="364D55C0"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C1261D">
              <w:rPr>
                <w:rFonts w:ascii="Times New Roman" w:eastAsia="Times New Roman" w:hAnsi="Times New Roman" w:cs="Times New Roman"/>
                <w:color w:val="000000"/>
                <w:sz w:val="16"/>
                <w:szCs w:val="16"/>
                <w:lang w:eastAsia="ru-RU"/>
              </w:rPr>
              <w:t>40</w:t>
            </w:r>
          </w:p>
        </w:tc>
        <w:tc>
          <w:tcPr>
            <w:tcW w:w="691" w:type="dxa"/>
            <w:tcBorders>
              <w:top w:val="nil"/>
              <w:left w:val="single" w:sz="4" w:space="0" w:color="333F4F"/>
              <w:bottom w:val="single" w:sz="4" w:space="0" w:color="auto"/>
              <w:right w:val="single" w:sz="4" w:space="0" w:color="333F4F"/>
            </w:tcBorders>
            <w:shd w:val="clear" w:color="000000" w:fill="FFFFFF"/>
            <w:hideMark/>
          </w:tcPr>
          <w:p w14:paraId="4FDF828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auto"/>
              <w:right w:val="single" w:sz="4" w:space="0" w:color="333F4F"/>
            </w:tcBorders>
            <w:shd w:val="clear" w:color="000000" w:fill="FFFFFF"/>
            <w:hideMark/>
          </w:tcPr>
          <w:p w14:paraId="4C9FAF2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auto"/>
              <w:right w:val="single" w:sz="4" w:space="0" w:color="333F4F"/>
            </w:tcBorders>
            <w:shd w:val="clear" w:color="000000" w:fill="FFFFFF"/>
            <w:hideMark/>
          </w:tcPr>
          <w:p w14:paraId="250FBF9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auto"/>
              <w:right w:val="single" w:sz="4" w:space="0" w:color="333F4F"/>
            </w:tcBorders>
            <w:shd w:val="clear" w:color="000000" w:fill="FFFFFF"/>
            <w:hideMark/>
          </w:tcPr>
          <w:p w14:paraId="6835DBD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660" w:type="dxa"/>
            <w:gridSpan w:val="2"/>
            <w:tcBorders>
              <w:top w:val="nil"/>
              <w:left w:val="nil"/>
              <w:bottom w:val="single" w:sz="4" w:space="0" w:color="auto"/>
              <w:right w:val="single" w:sz="4" w:space="0" w:color="333F4F"/>
            </w:tcBorders>
            <w:shd w:val="clear" w:color="000000" w:fill="FFFFFF"/>
            <w:hideMark/>
          </w:tcPr>
          <w:p w14:paraId="753EEA9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auto"/>
              <w:right w:val="single" w:sz="4" w:space="0" w:color="333F4F"/>
            </w:tcBorders>
            <w:shd w:val="clear" w:color="000000" w:fill="FFFFFF"/>
            <w:hideMark/>
          </w:tcPr>
          <w:p w14:paraId="09B9B05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А28</w:t>
            </w:r>
          </w:p>
        </w:tc>
        <w:tc>
          <w:tcPr>
            <w:tcW w:w="2892" w:type="dxa"/>
            <w:tcBorders>
              <w:top w:val="nil"/>
              <w:left w:val="nil"/>
              <w:bottom w:val="single" w:sz="4" w:space="0" w:color="auto"/>
              <w:right w:val="single" w:sz="4" w:space="0" w:color="333F4F"/>
            </w:tcBorders>
            <w:shd w:val="clear" w:color="000000" w:fill="FFFFFF"/>
            <w:hideMark/>
          </w:tcPr>
          <w:p w14:paraId="33AFCB0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417" w:type="dxa"/>
            <w:gridSpan w:val="2"/>
            <w:tcBorders>
              <w:top w:val="nil"/>
              <w:left w:val="nil"/>
              <w:bottom w:val="single" w:sz="4" w:space="0" w:color="auto"/>
              <w:right w:val="single" w:sz="4" w:space="0" w:color="333F4F"/>
            </w:tcBorders>
            <w:shd w:val="clear" w:color="000000" w:fill="FFFFFF"/>
            <w:hideMark/>
          </w:tcPr>
          <w:p w14:paraId="7A0BE2C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3508622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1DA98AD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912FD" w:rsidRPr="0042791F" w14:paraId="24297106" w14:textId="77777777" w:rsidTr="00A04980">
        <w:trPr>
          <w:trHeight w:val="552"/>
        </w:trPr>
        <w:tc>
          <w:tcPr>
            <w:tcW w:w="567" w:type="dxa"/>
            <w:vMerge w:val="restart"/>
            <w:tcBorders>
              <w:top w:val="single" w:sz="4" w:space="0" w:color="auto"/>
              <w:left w:val="single" w:sz="4" w:space="0" w:color="auto"/>
              <w:right w:val="single" w:sz="4" w:space="0" w:color="auto"/>
            </w:tcBorders>
            <w:shd w:val="clear" w:color="000000" w:fill="FFFFFF"/>
          </w:tcPr>
          <w:p w14:paraId="190F5A51"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1</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D089CE7"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78550F"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640620"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4BE620"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Запланированные и (или) выполненные процедуры проверки по существу не соответствуют оцененным рискам существенного искажения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C80DB4"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CC26F16"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А42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A2C5769"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Запланированные и (или) выполненные процедуры проверки по существу не соответствуют оцененным рискам существенного искажения информации.</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2224EBB"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93331E1"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0D4553"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1912FD" w:rsidRPr="0042791F" w14:paraId="2CD29C50" w14:textId="77777777" w:rsidTr="00A04980">
        <w:trPr>
          <w:trHeight w:val="3588"/>
        </w:trPr>
        <w:tc>
          <w:tcPr>
            <w:tcW w:w="567" w:type="dxa"/>
            <w:vMerge/>
            <w:tcBorders>
              <w:left w:val="single" w:sz="4" w:space="0" w:color="auto"/>
              <w:right w:val="single" w:sz="4" w:space="0" w:color="auto"/>
            </w:tcBorders>
          </w:tcPr>
          <w:p w14:paraId="64E1ADFF"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40DD0008"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7956F810"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187770C1"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92D682B"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01FB1C"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0B3192"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79840F"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помимо выполненных дополнительных процедур проверки по существу в соответствии с требованиями МСА 330, не оценен один или несколько из указанных далее вопросов:</w:t>
            </w:r>
            <w:r w:rsidRPr="00E30C92">
              <w:rPr>
                <w:rFonts w:ascii="Times New Roman" w:eastAsia="Times New Roman" w:hAnsi="Times New Roman" w:cs="Times New Roman"/>
                <w:color w:val="000000"/>
                <w:sz w:val="16"/>
                <w:szCs w:val="16"/>
                <w:lang w:eastAsia="ru-RU"/>
              </w:rPr>
              <w:br/>
              <w:t>(a) рассматривало ли руководство альтернативные допущения или результаты; по какой причине оно отвергло их; какие еще меры руководство принимало для снижения степени неопределенности при расчете оценочных значений;</w:t>
            </w:r>
            <w:r w:rsidRPr="00E30C92">
              <w:rPr>
                <w:rFonts w:ascii="Times New Roman" w:eastAsia="Times New Roman" w:hAnsi="Times New Roman" w:cs="Times New Roman"/>
                <w:color w:val="000000"/>
                <w:sz w:val="16"/>
                <w:szCs w:val="16"/>
                <w:lang w:eastAsia="ru-RU"/>
              </w:rPr>
              <w:br/>
              <w:t>(b) являются ли обоснованными использованные руководством значительные допущения;</w:t>
            </w:r>
            <w:r w:rsidRPr="00E30C92">
              <w:rPr>
                <w:rFonts w:ascii="Times New Roman" w:eastAsia="Times New Roman" w:hAnsi="Times New Roman" w:cs="Times New Roman"/>
                <w:color w:val="000000"/>
                <w:sz w:val="16"/>
                <w:szCs w:val="16"/>
                <w:lang w:eastAsia="ru-RU"/>
              </w:rPr>
              <w:br/>
              <w:t>(c) в случаях, когда это имеет значение для оценки обоснованности значительных допущений, использованных руководством, или для соблюдения требований применимой концепции подготовки финансовой отчетности, намерение руководства и его способность реализовать конкретные планы действий.</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6DCBFB01"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4569411C"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F3B0CD"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r>
      <w:tr w:rsidR="001912FD" w:rsidRPr="0042791F" w14:paraId="19E6F1DE" w14:textId="77777777" w:rsidTr="00E26B27">
        <w:trPr>
          <w:trHeight w:val="346"/>
        </w:trPr>
        <w:tc>
          <w:tcPr>
            <w:tcW w:w="567" w:type="dxa"/>
            <w:vMerge/>
            <w:tcBorders>
              <w:left w:val="single" w:sz="4" w:space="0" w:color="auto"/>
              <w:bottom w:val="single" w:sz="4" w:space="0" w:color="auto"/>
              <w:right w:val="single" w:sz="4" w:space="0" w:color="auto"/>
            </w:tcBorders>
          </w:tcPr>
          <w:p w14:paraId="26C37C03"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479357D"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2905D14E"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5F3B6F75"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62FB858"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BFBD77"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540 «Аудит оценочных значений, включая оценку справедливой стоимости, и соответствующего </w:t>
            </w:r>
            <w:r>
              <w:rPr>
                <w:rFonts w:ascii="Times New Roman" w:eastAsia="Times New Roman" w:hAnsi="Times New Roman" w:cs="Times New Roman"/>
                <w:color w:val="000000"/>
                <w:sz w:val="16"/>
                <w:szCs w:val="16"/>
                <w:lang w:eastAsia="ru-RU"/>
              </w:rPr>
              <w:lastRenderedPageBreak/>
              <w:t>раскрытия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9D47299" w14:textId="77777777" w:rsidR="001912F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3D0E81"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рассчитан диапазон оценок с целью оценить обоснованность оценочного значения в случае, когда по мнению аудиторской организации, аудитора - индивидуального предпринимателя, руководство принимает недостаточные меры для снижения влияния неопределенности на </w:t>
            </w:r>
            <w:r w:rsidRPr="00E30C92">
              <w:rPr>
                <w:rFonts w:ascii="Times New Roman" w:eastAsia="Times New Roman" w:hAnsi="Times New Roman" w:cs="Times New Roman"/>
                <w:color w:val="000000"/>
                <w:sz w:val="16"/>
                <w:szCs w:val="16"/>
                <w:lang w:eastAsia="ru-RU"/>
              </w:rPr>
              <w:lastRenderedPageBreak/>
              <w:t>оценочные значения, с которыми связаны значительные риски.</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F624A2B"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78C4559E"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15944C" w14:textId="77777777" w:rsidR="001912FD" w:rsidRPr="00E30C92" w:rsidRDefault="001912FD" w:rsidP="007A5688">
            <w:pPr>
              <w:spacing w:after="0" w:line="240" w:lineRule="auto"/>
              <w:rPr>
                <w:rFonts w:ascii="Times New Roman" w:eastAsia="Times New Roman" w:hAnsi="Times New Roman" w:cs="Times New Roman"/>
                <w:color w:val="000000"/>
                <w:sz w:val="16"/>
                <w:szCs w:val="16"/>
                <w:lang w:eastAsia="ru-RU"/>
              </w:rPr>
            </w:pPr>
          </w:p>
        </w:tc>
      </w:tr>
      <w:tr w:rsidR="00BE2D02" w:rsidRPr="0042791F" w14:paraId="6C9F7534" w14:textId="77777777" w:rsidTr="00A04980">
        <w:trPr>
          <w:trHeight w:val="1055"/>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BD98559"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14</w:t>
            </w:r>
            <w:r w:rsidR="00C1261D">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2DD8DE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899F0A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4B2C5D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95C63E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аудиторской организацией, аудитором - индивидуальным предпринимателем установлено, что оцененный риск существенного искажения информации на уровне предпосылок подготовки бухгалтерской и (или) финансовой отчетности является значимым, не выполнены процедуры проверки по существу, соответствующие этому риску.</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727C5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B1948D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0BFFC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проверки по существу, нацеленные на реагирование на оцененный риск существенного искажения на уровне предпосылок, который определен как значительный, и (или) в случае, когда подход к значительному риску состоит только из процедур проверки по существу, аудиторской организацией, аудитором - индивидуальным предпринимателем не проведены процедуры, включающие детальные тесты.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612F0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559A9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118B9D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CA92AE0" w14:textId="77777777" w:rsidTr="00A04980">
        <w:trPr>
          <w:trHeight w:val="1380"/>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3C6039E3"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529985D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nil"/>
              <w:bottom w:val="single" w:sz="4" w:space="0" w:color="333F4F"/>
              <w:right w:val="single" w:sz="4" w:space="0" w:color="333F4F"/>
            </w:tcBorders>
            <w:shd w:val="clear" w:color="000000" w:fill="FFFFFF"/>
            <w:hideMark/>
          </w:tcPr>
          <w:p w14:paraId="66AF804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nil"/>
              <w:bottom w:val="single" w:sz="4" w:space="0" w:color="333F4F"/>
              <w:right w:val="single" w:sz="4" w:space="0" w:color="333F4F"/>
            </w:tcBorders>
            <w:shd w:val="clear" w:color="000000" w:fill="FFFFFF"/>
            <w:hideMark/>
          </w:tcPr>
          <w:p w14:paraId="75D956C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single" w:sz="4" w:space="0" w:color="auto"/>
              <w:left w:val="nil"/>
              <w:bottom w:val="single" w:sz="4" w:space="0" w:color="333F4F"/>
              <w:right w:val="single" w:sz="4" w:space="0" w:color="333F4F"/>
            </w:tcBorders>
            <w:shd w:val="clear" w:color="000000" w:fill="FFFFFF"/>
            <w:hideMark/>
          </w:tcPr>
          <w:p w14:paraId="2DE3A7A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детальные тесты в отношении значимых рисков при применении в случае выявления значимых рисков подхода по существу.</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1A284F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nil"/>
              <w:bottom w:val="single" w:sz="4" w:space="0" w:color="333F4F"/>
              <w:right w:val="single" w:sz="4" w:space="0" w:color="333F4F"/>
            </w:tcBorders>
            <w:shd w:val="clear" w:color="000000" w:fill="FFFFFF"/>
            <w:hideMark/>
          </w:tcPr>
          <w:p w14:paraId="22D3910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92" w:type="dxa"/>
            <w:tcBorders>
              <w:top w:val="single" w:sz="4" w:space="0" w:color="auto"/>
              <w:left w:val="nil"/>
              <w:bottom w:val="single" w:sz="4" w:space="0" w:color="333F4F"/>
              <w:right w:val="single" w:sz="4" w:space="0" w:color="333F4F"/>
            </w:tcBorders>
            <w:shd w:val="clear" w:color="000000" w:fill="FFFFFF"/>
            <w:hideMark/>
          </w:tcPr>
          <w:p w14:paraId="2970AF1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детальные тесты в отношении значимых рисков при применении в случае выявления значимых рисков подхода по существу.</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2F8BEA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7BB6A4D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28DFCC3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BE2D02" w:rsidRPr="0042791F" w14:paraId="22D2B095" w14:textId="77777777" w:rsidTr="00E26B27">
        <w:trPr>
          <w:trHeight w:val="1656"/>
        </w:trPr>
        <w:tc>
          <w:tcPr>
            <w:tcW w:w="567" w:type="dxa"/>
            <w:tcBorders>
              <w:top w:val="nil"/>
              <w:left w:val="single" w:sz="4" w:space="0" w:color="333F4F"/>
              <w:bottom w:val="single" w:sz="4" w:space="0" w:color="auto"/>
              <w:right w:val="single" w:sz="4" w:space="0" w:color="333F4F"/>
            </w:tcBorders>
            <w:shd w:val="clear" w:color="000000" w:fill="FFFFFF"/>
          </w:tcPr>
          <w:p w14:paraId="70DE9A41" w14:textId="77777777" w:rsidR="007C3D41" w:rsidRPr="00E30C92" w:rsidRDefault="001912FD" w:rsidP="00C1261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auto"/>
              <w:right w:val="single" w:sz="4" w:space="0" w:color="333F4F"/>
            </w:tcBorders>
            <w:shd w:val="clear" w:color="000000" w:fill="FFFFFF"/>
            <w:hideMark/>
          </w:tcPr>
          <w:p w14:paraId="26D0A96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auto"/>
              <w:right w:val="single" w:sz="4" w:space="0" w:color="333F4F"/>
            </w:tcBorders>
            <w:shd w:val="clear" w:color="000000" w:fill="FFFFFF"/>
            <w:hideMark/>
          </w:tcPr>
          <w:p w14:paraId="2DFE81C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auto"/>
              <w:right w:val="single" w:sz="4" w:space="0" w:color="333F4F"/>
            </w:tcBorders>
            <w:shd w:val="clear" w:color="000000" w:fill="FFFFFF"/>
            <w:hideMark/>
          </w:tcPr>
          <w:p w14:paraId="17C6323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auto"/>
              <w:right w:val="single" w:sz="4" w:space="0" w:color="333F4F"/>
            </w:tcBorders>
            <w:shd w:val="clear" w:color="000000" w:fill="FFFFFF"/>
            <w:hideMark/>
          </w:tcPr>
          <w:p w14:paraId="29826B2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эффективности функционирования средств контроля или не выполнены процедуры проверки по существу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660" w:type="dxa"/>
            <w:gridSpan w:val="2"/>
            <w:tcBorders>
              <w:top w:val="nil"/>
              <w:left w:val="nil"/>
              <w:bottom w:val="single" w:sz="4" w:space="0" w:color="auto"/>
              <w:right w:val="single" w:sz="4" w:space="0" w:color="333F4F"/>
            </w:tcBorders>
            <w:shd w:val="clear" w:color="000000" w:fill="FFFFFF"/>
            <w:hideMark/>
          </w:tcPr>
          <w:p w14:paraId="0B54E5C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auto"/>
              <w:right w:val="single" w:sz="4" w:space="0" w:color="333F4F"/>
            </w:tcBorders>
            <w:shd w:val="clear" w:color="000000" w:fill="FFFFFF"/>
            <w:hideMark/>
          </w:tcPr>
          <w:p w14:paraId="530092E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А54-А57</w:t>
            </w:r>
          </w:p>
        </w:tc>
        <w:tc>
          <w:tcPr>
            <w:tcW w:w="2892" w:type="dxa"/>
            <w:tcBorders>
              <w:top w:val="nil"/>
              <w:left w:val="nil"/>
              <w:bottom w:val="single" w:sz="4" w:space="0" w:color="auto"/>
              <w:right w:val="single" w:sz="4" w:space="0" w:color="333F4F"/>
            </w:tcBorders>
            <w:shd w:val="clear" w:color="000000" w:fill="FFFFFF"/>
            <w:hideMark/>
          </w:tcPr>
          <w:p w14:paraId="5810B94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эффективности функционирования средств контроля или не выполнены процедуры проверки по существу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417" w:type="dxa"/>
            <w:gridSpan w:val="2"/>
            <w:tcBorders>
              <w:top w:val="nil"/>
              <w:left w:val="nil"/>
              <w:bottom w:val="single" w:sz="4" w:space="0" w:color="auto"/>
              <w:right w:val="single" w:sz="4" w:space="0" w:color="333F4F"/>
            </w:tcBorders>
            <w:shd w:val="clear" w:color="000000" w:fill="FFFFFF"/>
            <w:hideMark/>
          </w:tcPr>
          <w:p w14:paraId="14A0C15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7625292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0AA97AA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B276853" w14:textId="77777777" w:rsidTr="00E26B27">
        <w:trPr>
          <w:trHeight w:val="133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7CD1727"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1FDF08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601888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3E00EF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5ABFF9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существенные искажения информации обнаружены в группах хозяйственных операций или остатках по счетам бухгалтерского учета на промежуточную дату,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E30C92">
              <w:rPr>
                <w:rFonts w:ascii="Times New Roman" w:eastAsia="Times New Roman" w:hAnsi="Times New Roman" w:cs="Times New Roman"/>
                <w:color w:val="000000"/>
                <w:sz w:val="16"/>
                <w:szCs w:val="16"/>
                <w:lang w:eastAsia="ru-RU"/>
              </w:rPr>
              <w:t xml:space="preserve"> не пересмотрена соответствующая оценка риска существенного искажения информации, а также характер и (или) временные рамки и (или) объем запланированных ранее процедур проверки по существу, которые охватывают оставшийся </w:t>
            </w:r>
            <w:r w:rsidRPr="00E30C92">
              <w:rPr>
                <w:rFonts w:ascii="Times New Roman" w:eastAsia="Times New Roman" w:hAnsi="Times New Roman" w:cs="Times New Roman"/>
                <w:color w:val="000000"/>
                <w:sz w:val="16"/>
                <w:szCs w:val="16"/>
                <w:lang w:eastAsia="ru-RU"/>
              </w:rPr>
              <w:lastRenderedPageBreak/>
              <w:t>период и выполняются в отношении этих групп хозяйственных операций или остатков по счетам бухгалтерского учета, либо не расширены или повторно не выполнены такие аудиторские процедуры в конце отчетного периода.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790B1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8AC27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F70B2B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на промежуточную дату выявлены искажения, которые не ожидались при проведении оценки рисков существенного </w:t>
            </w:r>
            <w:r>
              <w:rPr>
                <w:rFonts w:ascii="Times New Roman" w:eastAsia="Times New Roman" w:hAnsi="Times New Roman" w:cs="Times New Roman"/>
                <w:color w:val="000000"/>
                <w:sz w:val="16"/>
                <w:szCs w:val="16"/>
                <w:lang w:eastAsia="ru-RU"/>
              </w:rPr>
              <w:t>и</w:t>
            </w:r>
            <w:r w:rsidRPr="00E30C92">
              <w:rPr>
                <w:rFonts w:ascii="Times New Roman" w:eastAsia="Times New Roman" w:hAnsi="Times New Roman" w:cs="Times New Roman"/>
                <w:color w:val="000000"/>
                <w:sz w:val="16"/>
                <w:szCs w:val="16"/>
                <w:lang w:eastAsia="ru-RU"/>
              </w:rPr>
              <w:t>скаженияне проведена оценка необходимости изменения соответствующей оценки риска, и (или) ранее планируемого характера, и (или) сроков, и (или) объема процедур проверки по существу в отношении оставшегося периода и (или) в случае необходимости такие изменения не выполнены.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862DC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397878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73659F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87972D2" w14:textId="77777777" w:rsidTr="00E26B27">
        <w:trPr>
          <w:trHeight w:val="1380"/>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21DA0614"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14</w:t>
            </w:r>
            <w:r w:rsidR="00C1261D">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4428038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nil"/>
              <w:bottom w:val="single" w:sz="4" w:space="0" w:color="333F4F"/>
              <w:right w:val="single" w:sz="4" w:space="0" w:color="333F4F"/>
            </w:tcBorders>
            <w:shd w:val="clear" w:color="000000" w:fill="FFFFFF"/>
            <w:hideMark/>
          </w:tcPr>
          <w:p w14:paraId="4E1B6EB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nil"/>
              <w:bottom w:val="single" w:sz="4" w:space="0" w:color="333F4F"/>
              <w:right w:val="single" w:sz="4" w:space="0" w:color="333F4F"/>
            </w:tcBorders>
            <w:shd w:val="clear" w:color="000000" w:fill="FFFFFF"/>
            <w:hideMark/>
          </w:tcPr>
          <w:p w14:paraId="0D723553"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single" w:sz="4" w:space="0" w:color="auto"/>
              <w:left w:val="nil"/>
              <w:bottom w:val="single" w:sz="4" w:space="0" w:color="333F4F"/>
              <w:right w:val="single" w:sz="4" w:space="0" w:color="333F4F"/>
            </w:tcBorders>
            <w:shd w:val="clear" w:color="000000" w:fill="FFFFFF"/>
            <w:hideMark/>
          </w:tcPr>
          <w:p w14:paraId="71746D6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использовались аудиторские доказательства, полученные в результате выполнения процедур проверки по существу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A95970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nil"/>
              <w:bottom w:val="single" w:sz="4" w:space="0" w:color="333F4F"/>
              <w:right w:val="single" w:sz="4" w:space="0" w:color="333F4F"/>
            </w:tcBorders>
            <w:shd w:val="clear" w:color="000000" w:fill="FFFFFF"/>
            <w:hideMark/>
          </w:tcPr>
          <w:p w14:paraId="77CFD19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А54</w:t>
            </w:r>
          </w:p>
        </w:tc>
        <w:tc>
          <w:tcPr>
            <w:tcW w:w="2892" w:type="dxa"/>
            <w:tcBorders>
              <w:top w:val="single" w:sz="4" w:space="0" w:color="auto"/>
              <w:left w:val="nil"/>
              <w:bottom w:val="single" w:sz="4" w:space="0" w:color="333F4F"/>
              <w:right w:val="single" w:sz="4" w:space="0" w:color="333F4F"/>
            </w:tcBorders>
            <w:shd w:val="clear" w:color="000000" w:fill="FFFFFF"/>
            <w:hideMark/>
          </w:tcPr>
          <w:p w14:paraId="7AA7825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использовались аудиторские доказательства, полученные в результате выполнения процедур проверки по существу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0740155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407FFE2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945091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17C5F044" w14:textId="77777777" w:rsidTr="00A04980">
        <w:trPr>
          <w:trHeight w:val="346"/>
        </w:trPr>
        <w:tc>
          <w:tcPr>
            <w:tcW w:w="567" w:type="dxa"/>
            <w:tcBorders>
              <w:top w:val="nil"/>
              <w:left w:val="single" w:sz="4" w:space="0" w:color="333F4F"/>
              <w:bottom w:val="single" w:sz="4" w:space="0" w:color="333F4F"/>
              <w:right w:val="single" w:sz="4" w:space="0" w:color="333F4F"/>
            </w:tcBorders>
            <w:shd w:val="clear" w:color="000000" w:fill="FFFFFF"/>
          </w:tcPr>
          <w:p w14:paraId="2636AB1F" w14:textId="77777777" w:rsidR="007C3D41" w:rsidRPr="00E30C92" w:rsidRDefault="001912FD" w:rsidP="00C1261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1A4F8D0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8E1BA9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6C0923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24B633F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выборки в рамках детального тестирования не соответствует уровню риска существенного искажения информации и (или) другим факторам, которые аудиторская организация, аудитор - ИП должны учитывать согласно пункту 56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7CF3E7A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340B3E4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2E61C5D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77EFE04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87D25A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41AEB6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3D1B5BA" w14:textId="77777777" w:rsidTr="00E26B27">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1F9F215E"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auto"/>
              <w:right w:val="single" w:sz="4" w:space="0" w:color="333F4F"/>
            </w:tcBorders>
            <w:shd w:val="clear" w:color="000000" w:fill="FFFFFF"/>
            <w:hideMark/>
          </w:tcPr>
          <w:p w14:paraId="36CFE39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auto"/>
              <w:right w:val="single" w:sz="4" w:space="0" w:color="333F4F"/>
            </w:tcBorders>
            <w:shd w:val="clear" w:color="000000" w:fill="FFFFFF"/>
            <w:hideMark/>
          </w:tcPr>
          <w:p w14:paraId="605C27B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auto"/>
              <w:right w:val="single" w:sz="4" w:space="0" w:color="333F4F"/>
            </w:tcBorders>
            <w:shd w:val="clear" w:color="000000" w:fill="FFFFFF"/>
            <w:hideMark/>
          </w:tcPr>
          <w:p w14:paraId="4A6DB42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auto"/>
              <w:right w:val="single" w:sz="4" w:space="0" w:color="333F4F"/>
            </w:tcBorders>
            <w:shd w:val="clear" w:color="000000" w:fill="FFFFFF"/>
            <w:hideMark/>
          </w:tcPr>
          <w:p w14:paraId="6DA65B3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планировании аналитических процедур проверки по существу не определена максимальная величина отклонений фактических значений от ожидаемых, в пределах которой аудиторская организация, аудитор </w:t>
            </w:r>
            <w:r>
              <w:rPr>
                <w:rFonts w:ascii="Times New Roman" w:eastAsia="Times New Roman" w:hAnsi="Times New Roman" w:cs="Times New Roman"/>
                <w:color w:val="000000"/>
                <w:sz w:val="16"/>
                <w:szCs w:val="16"/>
                <w:lang w:eastAsia="ru-RU"/>
              </w:rPr>
              <w:t>–индивидуальный предприниматель</w:t>
            </w:r>
            <w:r w:rsidRPr="00E30C92">
              <w:rPr>
                <w:rFonts w:ascii="Times New Roman" w:eastAsia="Times New Roman" w:hAnsi="Times New Roman" w:cs="Times New Roman"/>
                <w:color w:val="000000"/>
                <w:sz w:val="16"/>
                <w:szCs w:val="16"/>
                <w:lang w:eastAsia="ru-RU"/>
              </w:rPr>
              <w:t xml:space="preserve"> не проводит дополнительных исследований вопроса, и (или)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E30C92">
              <w:rPr>
                <w:rFonts w:ascii="Times New Roman" w:eastAsia="Times New Roman" w:hAnsi="Times New Roman" w:cs="Times New Roman"/>
                <w:color w:val="000000"/>
                <w:sz w:val="16"/>
                <w:szCs w:val="16"/>
                <w:lang w:eastAsia="ru-RU"/>
              </w:rPr>
              <w:t xml:space="preserve"> не увеличен требуемый уровень уверенности в соответствии с изменением оценки риска существенного искажения информации в сторону увеличения.</w:t>
            </w:r>
          </w:p>
        </w:tc>
        <w:tc>
          <w:tcPr>
            <w:tcW w:w="1660" w:type="dxa"/>
            <w:gridSpan w:val="2"/>
            <w:tcBorders>
              <w:top w:val="nil"/>
              <w:left w:val="nil"/>
              <w:bottom w:val="single" w:sz="4" w:space="0" w:color="auto"/>
              <w:right w:val="single" w:sz="4" w:space="0" w:color="333F4F"/>
            </w:tcBorders>
            <w:shd w:val="clear" w:color="000000" w:fill="FFFFFF"/>
            <w:hideMark/>
          </w:tcPr>
          <w:p w14:paraId="22056B2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auto"/>
              <w:right w:val="single" w:sz="4" w:space="0" w:color="333F4F"/>
            </w:tcBorders>
            <w:shd w:val="clear" w:color="000000" w:fill="FFFFFF"/>
            <w:hideMark/>
          </w:tcPr>
          <w:p w14:paraId="44EB7C1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auto"/>
              <w:right w:val="single" w:sz="4" w:space="0" w:color="333F4F"/>
            </w:tcBorders>
            <w:shd w:val="clear" w:color="000000" w:fill="FFFFFF"/>
            <w:hideMark/>
          </w:tcPr>
          <w:p w14:paraId="1903A964"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3C86158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EF5B33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2E91B8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5300E5" w:rsidRPr="0042791F" w14:paraId="0BC7A9B7" w14:textId="77777777" w:rsidTr="00E26B27">
        <w:trPr>
          <w:trHeight w:val="1082"/>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Pr>
          <w:p w14:paraId="0F357671" w14:textId="77777777" w:rsidR="004E793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00C1261D">
              <w:rPr>
                <w:rFonts w:ascii="Times New Roman" w:eastAsia="Times New Roman" w:hAnsi="Times New Roman" w:cs="Times New Roman"/>
                <w:color w:val="000000"/>
                <w:sz w:val="16"/>
                <w:szCs w:val="16"/>
                <w:lang w:eastAsia="ru-RU"/>
              </w:rPr>
              <w:t>9</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0D86AD"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F4421C"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«Аудиторские процедуры, выполняемые в соответствии с оцененными рисками», </w:t>
            </w:r>
            <w:r>
              <w:rPr>
                <w:rFonts w:ascii="Times New Roman" w:eastAsia="Times New Roman" w:hAnsi="Times New Roman" w:cs="Times New Roman"/>
                <w:color w:val="000000"/>
                <w:sz w:val="16"/>
                <w:szCs w:val="16"/>
                <w:lang w:eastAsia="ru-RU"/>
              </w:rPr>
              <w:lastRenderedPageBreak/>
              <w:t>утв. пост. МФ РБ от 01.12.2010 №147</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990CE8"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57</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0E6D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аудиторские процедуры, направленные на оценку соответствия общего представления бухгалтерской и (или) финансовой отчетности, включая относящиеся к ней раскрытия информации, </w:t>
            </w:r>
            <w:r w:rsidRPr="00E30C92">
              <w:rPr>
                <w:rFonts w:ascii="Times New Roman" w:eastAsia="Times New Roman" w:hAnsi="Times New Roman" w:cs="Times New Roman"/>
                <w:color w:val="000000"/>
                <w:sz w:val="16"/>
                <w:szCs w:val="16"/>
                <w:lang w:eastAsia="ru-RU"/>
              </w:rPr>
              <w:lastRenderedPageBreak/>
              <w:t>применяемым основам составления и представления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F58A2C"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4C28450"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55AD219"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аудиторские процедуры, чтобы оценить, соответствует ли общее представление финансовой отчетности применимой концепции подготовки финансовой отчетности.</w:t>
            </w:r>
          </w:p>
        </w:tc>
        <w:tc>
          <w:tcPr>
            <w:tcW w:w="1417" w:type="dxa"/>
            <w:gridSpan w:val="2"/>
            <w:vMerge w:val="restart"/>
            <w:tcBorders>
              <w:top w:val="nil"/>
              <w:left w:val="single" w:sz="4" w:space="0" w:color="auto"/>
              <w:bottom w:val="single" w:sz="4" w:space="0" w:color="333F4F"/>
              <w:right w:val="single" w:sz="4" w:space="0" w:color="333F4F"/>
            </w:tcBorders>
            <w:shd w:val="clear" w:color="000000" w:fill="FFFFFF"/>
            <w:hideMark/>
          </w:tcPr>
          <w:p w14:paraId="583AC52C"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vMerge w:val="restart"/>
            <w:tcBorders>
              <w:top w:val="nil"/>
              <w:left w:val="single" w:sz="4" w:space="0" w:color="333F4F"/>
              <w:bottom w:val="single" w:sz="4" w:space="0" w:color="333F4F"/>
              <w:right w:val="single" w:sz="4" w:space="0" w:color="333F4F"/>
            </w:tcBorders>
            <w:shd w:val="clear" w:color="000000" w:fill="FFFFFF"/>
            <w:hideMark/>
          </w:tcPr>
          <w:p w14:paraId="61AB1CBF"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vMerge w:val="restart"/>
            <w:tcBorders>
              <w:top w:val="nil"/>
              <w:left w:val="single" w:sz="4" w:space="0" w:color="333F4F"/>
              <w:bottom w:val="single" w:sz="4" w:space="0" w:color="333F4F"/>
              <w:right w:val="single" w:sz="4" w:space="0" w:color="333F4F"/>
            </w:tcBorders>
            <w:shd w:val="clear" w:color="000000" w:fill="FFFFFF"/>
            <w:hideMark/>
          </w:tcPr>
          <w:p w14:paraId="7C7ABD93"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4E793D" w:rsidRPr="0042791F" w14:paraId="3BB39E87" w14:textId="77777777" w:rsidTr="00E26B27">
        <w:trPr>
          <w:trHeight w:val="346"/>
        </w:trPr>
        <w:tc>
          <w:tcPr>
            <w:tcW w:w="567" w:type="dxa"/>
            <w:vMerge/>
            <w:tcBorders>
              <w:top w:val="single" w:sz="4" w:space="0" w:color="auto"/>
              <w:left w:val="single" w:sz="4" w:space="0" w:color="auto"/>
              <w:bottom w:val="single" w:sz="4" w:space="0" w:color="auto"/>
              <w:right w:val="single" w:sz="4" w:space="0" w:color="auto"/>
            </w:tcBorders>
          </w:tcPr>
          <w:p w14:paraId="05C687F5"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2C5A7781"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14:paraId="25A75DD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20C8C480"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127147A"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496C14"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2C41A5A"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833B56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раскрытие информации в финансовой отчетности, связанное с оценочными значениями, удовлетворяет требованиями применимой концепции подготовки финансовой отчетности</w:t>
            </w:r>
          </w:p>
        </w:tc>
        <w:tc>
          <w:tcPr>
            <w:tcW w:w="1417" w:type="dxa"/>
            <w:gridSpan w:val="2"/>
            <w:vMerge/>
            <w:tcBorders>
              <w:top w:val="nil"/>
              <w:left w:val="single" w:sz="4" w:space="0" w:color="auto"/>
              <w:bottom w:val="single" w:sz="4" w:space="0" w:color="333F4F"/>
              <w:right w:val="single" w:sz="4" w:space="0" w:color="333F4F"/>
            </w:tcBorders>
            <w:vAlign w:val="center"/>
            <w:hideMark/>
          </w:tcPr>
          <w:p w14:paraId="42C4026B"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nil"/>
              <w:left w:val="single" w:sz="4" w:space="0" w:color="333F4F"/>
              <w:bottom w:val="single" w:sz="4" w:space="0" w:color="333F4F"/>
              <w:right w:val="single" w:sz="4" w:space="0" w:color="333F4F"/>
            </w:tcBorders>
            <w:vAlign w:val="center"/>
            <w:hideMark/>
          </w:tcPr>
          <w:p w14:paraId="749DAB51"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333F4F"/>
              <w:bottom w:val="single" w:sz="4" w:space="0" w:color="333F4F"/>
              <w:right w:val="single" w:sz="4" w:space="0" w:color="333F4F"/>
            </w:tcBorders>
            <w:vAlign w:val="center"/>
            <w:hideMark/>
          </w:tcPr>
          <w:p w14:paraId="5FC24A92"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r>
      <w:tr w:rsidR="005300E5" w:rsidRPr="0042791F" w14:paraId="6D3E4614" w14:textId="77777777" w:rsidTr="00E26B27">
        <w:trPr>
          <w:trHeight w:val="1380"/>
        </w:trPr>
        <w:tc>
          <w:tcPr>
            <w:tcW w:w="567" w:type="dxa"/>
            <w:vMerge w:val="restart"/>
            <w:tcBorders>
              <w:top w:val="single" w:sz="4" w:space="0" w:color="auto"/>
              <w:left w:val="single" w:sz="4" w:space="0" w:color="333F4F"/>
              <w:right w:val="single" w:sz="4" w:space="0" w:color="333F4F"/>
            </w:tcBorders>
            <w:shd w:val="clear" w:color="000000" w:fill="FFFFFF"/>
          </w:tcPr>
          <w:p w14:paraId="74D57290" w14:textId="77777777" w:rsidR="004E793D"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C1261D">
              <w:rPr>
                <w:rFonts w:ascii="Times New Roman" w:eastAsia="Times New Roman" w:hAnsi="Times New Roman" w:cs="Times New Roman"/>
                <w:color w:val="000000"/>
                <w:sz w:val="16"/>
                <w:szCs w:val="16"/>
                <w:lang w:eastAsia="ru-RU"/>
              </w:rPr>
              <w:t>50</w:t>
            </w:r>
          </w:p>
        </w:tc>
        <w:tc>
          <w:tcPr>
            <w:tcW w:w="691"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3B98F021"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7540F887"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588B4B60"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single" w:sz="4" w:space="0" w:color="auto"/>
              <w:left w:val="single" w:sz="4" w:space="0" w:color="333F4F"/>
              <w:bottom w:val="single" w:sz="4" w:space="0" w:color="333F4F"/>
              <w:right w:val="single" w:sz="4" w:space="0" w:color="333F4F"/>
            </w:tcBorders>
            <w:shd w:val="clear" w:color="000000" w:fill="FFFFFF"/>
            <w:hideMark/>
          </w:tcPr>
          <w:p w14:paraId="72D79749"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рассмотрено, представлены ли данные бухгалтерской и (или) финансовой отчетности с соблюдением надлежащей классификации и соответствующим раскрытием информации.</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53D3BD8F"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nil"/>
              <w:bottom w:val="single" w:sz="4" w:space="0" w:color="333F4F"/>
              <w:right w:val="single" w:sz="4" w:space="0" w:color="333F4F"/>
            </w:tcBorders>
            <w:shd w:val="clear" w:color="000000" w:fill="FFFFFF"/>
            <w:hideMark/>
          </w:tcPr>
          <w:p w14:paraId="7D1C0278"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2892" w:type="dxa"/>
            <w:tcBorders>
              <w:top w:val="single" w:sz="4" w:space="0" w:color="auto"/>
              <w:left w:val="nil"/>
              <w:bottom w:val="single" w:sz="4" w:space="0" w:color="333F4F"/>
              <w:right w:val="single" w:sz="4" w:space="0" w:color="333F4F"/>
            </w:tcBorders>
            <w:shd w:val="clear" w:color="000000" w:fill="FFFFFF"/>
            <w:hideMark/>
          </w:tcPr>
          <w:p w14:paraId="3697A889"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представлена ли финансовая отчетность таким образом, чтобы отражать надлежащим образом:</w:t>
            </w:r>
            <w:r w:rsidRPr="00E30C92">
              <w:rPr>
                <w:rFonts w:ascii="Times New Roman" w:eastAsia="Times New Roman" w:hAnsi="Times New Roman" w:cs="Times New Roman"/>
                <w:color w:val="000000"/>
                <w:sz w:val="16"/>
                <w:szCs w:val="16"/>
                <w:lang w:eastAsia="ru-RU"/>
              </w:rPr>
              <w:br/>
              <w:t>классификацию и описание финансовой информации и оцениваемых операций, событий и условий; и (или) представление, структуру и содержание финансовой отчетности.</w:t>
            </w:r>
          </w:p>
        </w:tc>
        <w:tc>
          <w:tcPr>
            <w:tcW w:w="1417"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73295BD2"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vMerge w:val="restart"/>
            <w:tcBorders>
              <w:top w:val="nil"/>
              <w:left w:val="single" w:sz="4" w:space="0" w:color="333F4F"/>
              <w:bottom w:val="single" w:sz="4" w:space="0" w:color="333F4F"/>
              <w:right w:val="single" w:sz="4" w:space="0" w:color="333F4F"/>
            </w:tcBorders>
            <w:shd w:val="clear" w:color="000000" w:fill="FFFFFF"/>
            <w:hideMark/>
          </w:tcPr>
          <w:p w14:paraId="14B46F25"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vMerge w:val="restart"/>
            <w:tcBorders>
              <w:top w:val="nil"/>
              <w:left w:val="single" w:sz="4" w:space="0" w:color="333F4F"/>
              <w:bottom w:val="single" w:sz="4" w:space="0" w:color="333F4F"/>
              <w:right w:val="single" w:sz="4" w:space="0" w:color="333F4F"/>
            </w:tcBorders>
            <w:shd w:val="clear" w:color="000000" w:fill="FFFFFF"/>
            <w:hideMark/>
          </w:tcPr>
          <w:p w14:paraId="691888A0"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4E793D" w:rsidRPr="0042791F" w14:paraId="371EC497" w14:textId="77777777" w:rsidTr="00A04980">
        <w:trPr>
          <w:trHeight w:val="1200"/>
        </w:trPr>
        <w:tc>
          <w:tcPr>
            <w:tcW w:w="567" w:type="dxa"/>
            <w:vMerge/>
            <w:tcBorders>
              <w:left w:val="single" w:sz="4" w:space="0" w:color="333F4F"/>
              <w:bottom w:val="single" w:sz="4" w:space="0" w:color="333F4F"/>
              <w:right w:val="single" w:sz="4" w:space="0" w:color="333F4F"/>
            </w:tcBorders>
          </w:tcPr>
          <w:p w14:paraId="091352F2"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691" w:type="dxa"/>
            <w:vMerge/>
            <w:tcBorders>
              <w:top w:val="nil"/>
              <w:left w:val="single" w:sz="4" w:space="0" w:color="333F4F"/>
              <w:bottom w:val="single" w:sz="4" w:space="0" w:color="333F4F"/>
              <w:right w:val="single" w:sz="4" w:space="0" w:color="333F4F"/>
            </w:tcBorders>
            <w:vAlign w:val="center"/>
            <w:hideMark/>
          </w:tcPr>
          <w:p w14:paraId="4561D41F"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5138AAB"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9BBA10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E1E753E"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184BF96"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nil"/>
              <w:left w:val="nil"/>
              <w:bottom w:val="single" w:sz="4" w:space="0" w:color="333F4F"/>
              <w:right w:val="single" w:sz="4" w:space="0" w:color="333F4F"/>
            </w:tcBorders>
            <w:shd w:val="clear" w:color="000000" w:fill="FFFFFF"/>
            <w:hideMark/>
          </w:tcPr>
          <w:p w14:paraId="6CB6C531" w14:textId="77777777" w:rsidR="004E793D" w:rsidRPr="00E30C92" w:rsidRDefault="004E793D"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92" w:type="dxa"/>
            <w:tcBorders>
              <w:top w:val="nil"/>
              <w:left w:val="nil"/>
              <w:bottom w:val="single" w:sz="4" w:space="0" w:color="333F4F"/>
              <w:right w:val="single" w:sz="4" w:space="0" w:color="333F4F"/>
            </w:tcBorders>
            <w:shd w:val="clear" w:color="000000" w:fill="FFFFFF"/>
            <w:hideMark/>
          </w:tcPr>
          <w:p w14:paraId="3AB7D1A0"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оценена достаточность раскрытия в финансовой отчетности информации о неопределенности оценки в контексте требований применимой концепции подготовки финансовой отчетности.</w:t>
            </w:r>
          </w:p>
        </w:tc>
        <w:tc>
          <w:tcPr>
            <w:tcW w:w="1417" w:type="dxa"/>
            <w:gridSpan w:val="2"/>
            <w:vMerge/>
            <w:tcBorders>
              <w:top w:val="nil"/>
              <w:left w:val="single" w:sz="4" w:space="0" w:color="333F4F"/>
              <w:bottom w:val="single" w:sz="4" w:space="0" w:color="333F4F"/>
              <w:right w:val="single" w:sz="4" w:space="0" w:color="333F4F"/>
            </w:tcBorders>
            <w:vAlign w:val="center"/>
            <w:hideMark/>
          </w:tcPr>
          <w:p w14:paraId="38F1C576"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343" w:type="dxa"/>
            <w:vMerge/>
            <w:tcBorders>
              <w:top w:val="nil"/>
              <w:left w:val="single" w:sz="4" w:space="0" w:color="333F4F"/>
              <w:bottom w:val="single" w:sz="4" w:space="0" w:color="333F4F"/>
              <w:right w:val="single" w:sz="4" w:space="0" w:color="333F4F"/>
            </w:tcBorders>
            <w:vAlign w:val="center"/>
            <w:hideMark/>
          </w:tcPr>
          <w:p w14:paraId="2E310DA5"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333F4F"/>
              <w:bottom w:val="single" w:sz="4" w:space="0" w:color="333F4F"/>
              <w:right w:val="single" w:sz="4" w:space="0" w:color="333F4F"/>
            </w:tcBorders>
            <w:vAlign w:val="center"/>
            <w:hideMark/>
          </w:tcPr>
          <w:p w14:paraId="2AE53B40" w14:textId="77777777" w:rsidR="004E793D" w:rsidRPr="00E30C92" w:rsidRDefault="004E793D" w:rsidP="007A5688">
            <w:pPr>
              <w:spacing w:after="0" w:line="240" w:lineRule="auto"/>
              <w:rPr>
                <w:rFonts w:ascii="Times New Roman" w:eastAsia="Times New Roman" w:hAnsi="Times New Roman" w:cs="Times New Roman"/>
                <w:color w:val="000000"/>
                <w:sz w:val="16"/>
                <w:szCs w:val="16"/>
                <w:lang w:eastAsia="ru-RU"/>
              </w:rPr>
            </w:pPr>
          </w:p>
        </w:tc>
      </w:tr>
      <w:tr w:rsidR="00BE2D02" w:rsidRPr="0042791F" w14:paraId="6CDA0FFA" w14:textId="77777777" w:rsidTr="00E26B27">
        <w:trPr>
          <w:trHeight w:val="1932"/>
        </w:trPr>
        <w:tc>
          <w:tcPr>
            <w:tcW w:w="567" w:type="dxa"/>
            <w:tcBorders>
              <w:top w:val="nil"/>
              <w:left w:val="single" w:sz="4" w:space="0" w:color="333F4F"/>
              <w:bottom w:val="single" w:sz="4" w:space="0" w:color="auto"/>
              <w:right w:val="single" w:sz="4" w:space="0" w:color="333F4F"/>
            </w:tcBorders>
            <w:shd w:val="clear" w:color="000000" w:fill="FFFFFF"/>
          </w:tcPr>
          <w:p w14:paraId="3268B37E"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r w:rsidR="00C1261D">
              <w:rPr>
                <w:rFonts w:ascii="Times New Roman" w:eastAsia="Times New Roman" w:hAnsi="Times New Roman" w:cs="Times New Roman"/>
                <w:color w:val="000000"/>
                <w:sz w:val="16"/>
                <w:szCs w:val="16"/>
                <w:lang w:eastAsia="ru-RU"/>
              </w:rPr>
              <w:t>1</w:t>
            </w:r>
          </w:p>
        </w:tc>
        <w:tc>
          <w:tcPr>
            <w:tcW w:w="691" w:type="dxa"/>
            <w:tcBorders>
              <w:top w:val="nil"/>
              <w:left w:val="single" w:sz="4" w:space="0" w:color="333F4F"/>
              <w:bottom w:val="single" w:sz="4" w:space="0" w:color="auto"/>
              <w:right w:val="single" w:sz="4" w:space="0" w:color="333F4F"/>
            </w:tcBorders>
            <w:shd w:val="clear" w:color="000000" w:fill="FFFFFF"/>
            <w:hideMark/>
          </w:tcPr>
          <w:p w14:paraId="75BAAC0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auto"/>
              <w:right w:val="single" w:sz="4" w:space="0" w:color="333F4F"/>
            </w:tcBorders>
            <w:shd w:val="clear" w:color="000000" w:fill="FFFFFF"/>
            <w:hideMark/>
          </w:tcPr>
          <w:p w14:paraId="156799A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auto"/>
              <w:right w:val="single" w:sz="4" w:space="0" w:color="333F4F"/>
            </w:tcBorders>
            <w:shd w:val="clear" w:color="000000" w:fill="FFFFFF"/>
            <w:hideMark/>
          </w:tcPr>
          <w:p w14:paraId="427DC22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auto"/>
              <w:right w:val="single" w:sz="4" w:space="0" w:color="333F4F"/>
            </w:tcBorders>
            <w:shd w:val="clear" w:color="000000" w:fill="FFFFFF"/>
            <w:hideMark/>
          </w:tcPr>
          <w:p w14:paraId="6D8D4381"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660" w:type="dxa"/>
            <w:gridSpan w:val="2"/>
            <w:tcBorders>
              <w:top w:val="nil"/>
              <w:left w:val="nil"/>
              <w:bottom w:val="single" w:sz="4" w:space="0" w:color="auto"/>
              <w:right w:val="single" w:sz="4" w:space="0" w:color="333F4F"/>
            </w:tcBorders>
            <w:shd w:val="clear" w:color="000000" w:fill="FFFFFF"/>
            <w:hideMark/>
          </w:tcPr>
          <w:p w14:paraId="5F638BB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auto"/>
              <w:right w:val="single" w:sz="4" w:space="0" w:color="333F4F"/>
            </w:tcBorders>
            <w:shd w:val="clear" w:color="000000" w:fill="FFFFFF"/>
            <w:hideMark/>
          </w:tcPr>
          <w:p w14:paraId="08F311C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92" w:type="dxa"/>
            <w:tcBorders>
              <w:top w:val="nil"/>
              <w:left w:val="nil"/>
              <w:bottom w:val="single" w:sz="4" w:space="0" w:color="auto"/>
              <w:right w:val="single" w:sz="4" w:space="0" w:color="333F4F"/>
            </w:tcBorders>
            <w:shd w:val="clear" w:color="000000" w:fill="FFFFFF"/>
            <w:hideMark/>
          </w:tcPr>
          <w:p w14:paraId="6FFE625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417" w:type="dxa"/>
            <w:gridSpan w:val="2"/>
            <w:tcBorders>
              <w:top w:val="nil"/>
              <w:left w:val="nil"/>
              <w:bottom w:val="single" w:sz="4" w:space="0" w:color="auto"/>
              <w:right w:val="single" w:sz="4" w:space="0" w:color="333F4F"/>
            </w:tcBorders>
            <w:shd w:val="clear" w:color="000000" w:fill="FFFFFF"/>
            <w:hideMark/>
          </w:tcPr>
          <w:p w14:paraId="0D0EF23B"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116F807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7D9F8C6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243924B4" w14:textId="77777777" w:rsidTr="00E26B27">
        <w:trPr>
          <w:trHeight w:val="1380"/>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4A3CB75"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r w:rsidR="00C1261D">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AC0EEB2"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691D610"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3CE14E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403D953"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учтены все уместные аудиторские доказательства, как подтверждающие, так и опровергающие предпосылки подготовки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B519F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8B2309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6FFB1A2"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приняты во внимание все соответствующие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4E48F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852705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DACAB6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65FF796E" w14:textId="77777777" w:rsidTr="00E26B27">
        <w:trPr>
          <w:trHeight w:val="24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41D865"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15</w:t>
            </w:r>
            <w:r w:rsidR="00C1261D">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176DB6"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9D8C2D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BB7CF9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5A43FCE"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или задокументированы не в полном объёме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309B26"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8BCEE6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3139B8B"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аудиторской документации или отражены не в полном объёме: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соответствующие результаты этих аудиторских процедур, включая выводы, если они не очевидны.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431C6F"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3A6883E"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C59C07"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BE2D02" w:rsidRPr="0042791F" w14:paraId="4F02CEAF" w14:textId="77777777" w:rsidTr="00E26B27">
        <w:trPr>
          <w:trHeight w:val="2055"/>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14E25658"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r w:rsidR="00C1261D">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4A17183A"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single" w:sz="4" w:space="0" w:color="auto"/>
              <w:left w:val="nil"/>
              <w:bottom w:val="single" w:sz="4" w:space="0" w:color="333F4F"/>
              <w:right w:val="single" w:sz="4" w:space="0" w:color="333F4F"/>
            </w:tcBorders>
            <w:shd w:val="clear" w:color="000000" w:fill="FFFFFF"/>
            <w:hideMark/>
          </w:tcPr>
          <w:p w14:paraId="730953FD"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single" w:sz="4" w:space="0" w:color="auto"/>
              <w:left w:val="nil"/>
              <w:bottom w:val="single" w:sz="4" w:space="0" w:color="333F4F"/>
              <w:right w:val="single" w:sz="4" w:space="0" w:color="333F4F"/>
            </w:tcBorders>
            <w:shd w:val="clear" w:color="000000" w:fill="FFFFFF"/>
            <w:hideMark/>
          </w:tcPr>
          <w:p w14:paraId="47E818D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single" w:sz="4" w:space="0" w:color="auto"/>
              <w:left w:val="nil"/>
              <w:bottom w:val="single" w:sz="4" w:space="0" w:color="333F4F"/>
              <w:right w:val="single" w:sz="4" w:space="0" w:color="333F4F"/>
            </w:tcBorders>
            <w:shd w:val="clear" w:color="000000" w:fill="FFFFFF"/>
            <w:hideMark/>
          </w:tcPr>
          <w:p w14:paraId="2E0D6A0A"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оформлены документально выводы, сделанные относительно надежности средств контроля, которые были протестированы в ходе предыдущего аудита в случае, когда в ходе аудита были использованы аудиторские доказательства эффективности функционирования средств контроля, полученные в результате предыдущих аудитов.</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53A9C01F"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nil"/>
              <w:bottom w:val="single" w:sz="4" w:space="0" w:color="333F4F"/>
              <w:right w:val="single" w:sz="4" w:space="0" w:color="333F4F"/>
            </w:tcBorders>
            <w:shd w:val="clear" w:color="000000" w:fill="FFFFFF"/>
            <w:hideMark/>
          </w:tcPr>
          <w:p w14:paraId="323C51D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92" w:type="dxa"/>
            <w:tcBorders>
              <w:top w:val="single" w:sz="4" w:space="0" w:color="auto"/>
              <w:left w:val="nil"/>
              <w:bottom w:val="single" w:sz="4" w:space="0" w:color="333F4F"/>
              <w:right w:val="single" w:sz="4" w:space="0" w:color="333F4F"/>
            </w:tcBorders>
            <w:shd w:val="clear" w:color="000000" w:fill="FFFFFF"/>
            <w:hideMark/>
          </w:tcPr>
          <w:p w14:paraId="4F1C39C9"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выводы относительно того, что аудиторская организация, аудитор - ИП полагались на средства контроля, которые тестировались в ходе предшествующего аудита в случае, когда ими использовались полученные в ходе предшествующих аудиторских заданий аудиторские доказательства операционной эффективности средств контроля.</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08E1B2F5"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559B19CC"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3A399B2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E2D02" w:rsidRPr="0042791F" w14:paraId="3D8DDAF0" w14:textId="77777777" w:rsidTr="00A04980">
        <w:trPr>
          <w:trHeight w:val="1380"/>
        </w:trPr>
        <w:tc>
          <w:tcPr>
            <w:tcW w:w="567" w:type="dxa"/>
            <w:tcBorders>
              <w:top w:val="nil"/>
              <w:left w:val="single" w:sz="4" w:space="0" w:color="333F4F"/>
              <w:bottom w:val="single" w:sz="4" w:space="0" w:color="333F4F"/>
              <w:right w:val="single" w:sz="4" w:space="0" w:color="333F4F"/>
            </w:tcBorders>
            <w:shd w:val="clear" w:color="000000" w:fill="FFFFFF"/>
          </w:tcPr>
          <w:p w14:paraId="39BFF866" w14:textId="77777777" w:rsidR="007C3D41" w:rsidRPr="00E30C92"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r w:rsidR="00C1261D">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14A93F51"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BEECD3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3444339"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7CD3C608"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о том, что данные в бухгалтерской и (или) финансовой отчетности аудируемого лица согласуются и увязаны с данными бухгалтерского учета, лежащими в основе этой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361296C"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nil"/>
              <w:left w:val="nil"/>
              <w:bottom w:val="single" w:sz="4" w:space="0" w:color="333F4F"/>
              <w:right w:val="single" w:sz="4" w:space="0" w:color="333F4F"/>
            </w:tcBorders>
            <w:shd w:val="clear" w:color="000000" w:fill="FFFFFF"/>
            <w:hideMark/>
          </w:tcPr>
          <w:p w14:paraId="217F12A4"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92" w:type="dxa"/>
            <w:tcBorders>
              <w:top w:val="nil"/>
              <w:left w:val="nil"/>
              <w:bottom w:val="single" w:sz="4" w:space="0" w:color="333F4F"/>
              <w:right w:val="single" w:sz="4" w:space="0" w:color="333F4F"/>
            </w:tcBorders>
            <w:shd w:val="clear" w:color="000000" w:fill="FFFFFF"/>
            <w:hideMark/>
          </w:tcPr>
          <w:p w14:paraId="22FAE177" w14:textId="77777777" w:rsidR="007C3D41" w:rsidRPr="00E30C92" w:rsidRDefault="007C3D41"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содержит доказательства того, что информация, содержащаяся в финансовой отчетности, сверена с лежащими в ее основе данными бухгалтерского учета, включая сверку раскрытия информации, когда такая информация получена не из данных основного регистра и вспомогательных ведомостей.</w:t>
            </w:r>
          </w:p>
        </w:tc>
        <w:tc>
          <w:tcPr>
            <w:tcW w:w="1417" w:type="dxa"/>
            <w:gridSpan w:val="2"/>
            <w:tcBorders>
              <w:top w:val="nil"/>
              <w:left w:val="nil"/>
              <w:bottom w:val="single" w:sz="4" w:space="0" w:color="333F4F"/>
              <w:right w:val="single" w:sz="4" w:space="0" w:color="333F4F"/>
            </w:tcBorders>
            <w:shd w:val="clear" w:color="000000" w:fill="FFFFFF"/>
            <w:hideMark/>
          </w:tcPr>
          <w:p w14:paraId="0DA85B70"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EC89CED"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4138DD48" w14:textId="77777777" w:rsidR="007C3D41" w:rsidRPr="00E30C92"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05514" w:rsidRPr="009621BA" w14:paraId="49F9A610"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0615037B"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156</w:t>
            </w:r>
          </w:p>
        </w:tc>
        <w:tc>
          <w:tcPr>
            <w:tcW w:w="691" w:type="dxa"/>
            <w:tcBorders>
              <w:top w:val="nil"/>
              <w:left w:val="single" w:sz="4" w:space="0" w:color="333F4F"/>
              <w:bottom w:val="single" w:sz="4" w:space="0" w:color="auto"/>
              <w:right w:val="single" w:sz="4" w:space="0" w:color="333F4F"/>
            </w:tcBorders>
            <w:shd w:val="clear" w:color="000000" w:fill="FFFFFF"/>
          </w:tcPr>
          <w:p w14:paraId="6F333470"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auto"/>
              <w:right w:val="single" w:sz="4" w:space="0" w:color="333F4F"/>
            </w:tcBorders>
            <w:shd w:val="clear" w:color="000000" w:fill="FFFFFF"/>
          </w:tcPr>
          <w:p w14:paraId="1A6F93B7" w14:textId="77777777" w:rsidR="00B05514" w:rsidRDefault="00B05514" w:rsidP="00B05514">
            <w:pPr>
              <w:pStyle w:val="Headline"/>
              <w:spacing w:before="0"/>
              <w:ind w:left="0"/>
              <w:jc w:val="left"/>
              <w:rPr>
                <w:sz w:val="16"/>
                <w:szCs w:val="16"/>
                <w:lang w:eastAsia="ru-RU"/>
              </w:rPr>
            </w:pPr>
            <w:bookmarkStart w:id="13" w:name="_Toc121150873"/>
            <w:r>
              <w:rPr>
                <w:rFonts w:eastAsia="Times New Roman"/>
                <w:color w:val="000000"/>
                <w:sz w:val="16"/>
                <w:szCs w:val="16"/>
                <w:lang w:eastAsia="ru-RU"/>
              </w:rPr>
              <w:t>НПАД «Аудит в условиях компьютерной обработки данных», утв. пост. МФ РБ от 18.12.2002 №163</w:t>
            </w:r>
            <w:bookmarkEnd w:id="13"/>
          </w:p>
        </w:tc>
        <w:tc>
          <w:tcPr>
            <w:tcW w:w="754" w:type="dxa"/>
            <w:tcBorders>
              <w:top w:val="nil"/>
              <w:left w:val="nil"/>
              <w:bottom w:val="single" w:sz="4" w:space="0" w:color="auto"/>
              <w:right w:val="single" w:sz="4" w:space="0" w:color="333F4F"/>
            </w:tcBorders>
            <w:shd w:val="clear" w:color="000000" w:fill="FFFFFF"/>
          </w:tcPr>
          <w:p w14:paraId="4582A407"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auto"/>
              <w:right w:val="single" w:sz="4" w:space="0" w:color="333F4F"/>
            </w:tcBorders>
            <w:shd w:val="clear" w:color="000000" w:fill="FFFFFF"/>
          </w:tcPr>
          <w:p w14:paraId="3FDB847F" w14:textId="77777777" w:rsidR="00B05514" w:rsidRPr="009621BA" w:rsidRDefault="001B5DEC" w:rsidP="00B05514">
            <w:pPr>
              <w:spacing w:after="0" w:line="240" w:lineRule="auto"/>
              <w:rPr>
                <w:rFonts w:ascii="Times New Roman" w:eastAsia="Times New Roman" w:hAnsi="Times New Roman" w:cs="Times New Roman"/>
                <w:color w:val="000000"/>
                <w:sz w:val="16"/>
                <w:szCs w:val="16"/>
                <w:lang w:eastAsia="ru-RU"/>
              </w:rPr>
            </w:pPr>
            <w:r w:rsidRPr="001B5DEC">
              <w:rPr>
                <w:rFonts w:ascii="Times New Roman" w:eastAsia="Times New Roman" w:hAnsi="Times New Roman" w:cs="Times New Roman"/>
                <w:color w:val="000000"/>
                <w:sz w:val="16"/>
                <w:szCs w:val="16"/>
                <w:lang w:eastAsia="ru-RU"/>
              </w:rPr>
              <w:t>Необеспечение сохранности документов, составленных аудиторской организацией, аудитором - индивидуальным предпринимателем в электронном виде, в течение срока, установленного законодательством.</w:t>
            </w:r>
          </w:p>
        </w:tc>
        <w:tc>
          <w:tcPr>
            <w:tcW w:w="1660" w:type="dxa"/>
            <w:gridSpan w:val="2"/>
            <w:tcBorders>
              <w:top w:val="nil"/>
              <w:left w:val="nil"/>
              <w:bottom w:val="single" w:sz="4" w:space="0" w:color="auto"/>
              <w:right w:val="single" w:sz="4" w:space="0" w:color="333F4F"/>
            </w:tcBorders>
            <w:shd w:val="clear" w:color="000000" w:fill="FFFFFF"/>
          </w:tcPr>
          <w:p w14:paraId="6376E1D0" w14:textId="77777777" w:rsidR="00B05514" w:rsidRDefault="00B05514" w:rsidP="00B05514">
            <w:pPr>
              <w:spacing w:after="0" w:line="240" w:lineRule="auto"/>
              <w:rPr>
                <w:rFonts w:ascii="Times New Roman" w:eastAsia="Times New Roman" w:hAnsi="Times New Roman" w:cs="Times New Roman"/>
                <w:color w:val="000000"/>
                <w:sz w:val="16"/>
                <w:szCs w:val="16"/>
                <w:lang w:eastAsia="ru-RU"/>
              </w:rPr>
            </w:pPr>
            <w:r w:rsidRPr="000616C8">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auto"/>
              <w:right w:val="single" w:sz="4" w:space="0" w:color="333F4F"/>
            </w:tcBorders>
            <w:shd w:val="clear" w:color="000000" w:fill="FFFFFF"/>
          </w:tcPr>
          <w:p w14:paraId="62C1D50F"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sidRPr="000616C8">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auto"/>
              <w:right w:val="single" w:sz="4" w:space="0" w:color="333F4F"/>
            </w:tcBorders>
            <w:shd w:val="clear" w:color="000000" w:fill="FFFFFF"/>
          </w:tcPr>
          <w:p w14:paraId="41177AE3" w14:textId="77777777" w:rsidR="00B05514" w:rsidRPr="009621BA" w:rsidRDefault="00B05514" w:rsidP="00B05514">
            <w:pPr>
              <w:spacing w:after="0" w:line="240" w:lineRule="auto"/>
              <w:rPr>
                <w:rFonts w:ascii="Times New Roman" w:eastAsia="Times New Roman" w:hAnsi="Times New Roman" w:cs="Times New Roman"/>
                <w:color w:val="000000"/>
                <w:sz w:val="16"/>
                <w:szCs w:val="16"/>
                <w:lang w:eastAsia="ru-RU"/>
              </w:rPr>
            </w:pPr>
            <w:r w:rsidRPr="000616C8">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auto"/>
              <w:right w:val="single" w:sz="4" w:space="0" w:color="333F4F"/>
            </w:tcBorders>
            <w:shd w:val="clear" w:color="000000" w:fill="FFFFFF"/>
          </w:tcPr>
          <w:p w14:paraId="3CD23985"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tcPr>
          <w:p w14:paraId="67F58219"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tcPr>
          <w:p w14:paraId="508CF0AB" w14:textId="77777777" w:rsidR="00B05514" w:rsidRPr="009621BA" w:rsidRDefault="00B05514" w:rsidP="00B05514">
            <w:pPr>
              <w:spacing w:after="0" w:line="240" w:lineRule="auto"/>
              <w:jc w:val="center"/>
              <w:rPr>
                <w:rFonts w:ascii="Times New Roman" w:eastAsia="Times New Roman" w:hAnsi="Times New Roman" w:cs="Times New Roman"/>
                <w:color w:val="000000"/>
                <w:sz w:val="16"/>
                <w:szCs w:val="16"/>
                <w:lang w:eastAsia="ru-RU"/>
              </w:rPr>
            </w:pPr>
          </w:p>
        </w:tc>
      </w:tr>
      <w:tr w:rsidR="00BE2D02" w:rsidRPr="009621BA" w14:paraId="54A6DAEB"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9649AC5" w14:textId="77777777" w:rsidR="007C3D41" w:rsidRPr="009621BA" w:rsidRDefault="00B05514"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3921AB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71772DC" w14:textId="77777777" w:rsidR="007C3D41" w:rsidRPr="00A94700" w:rsidRDefault="007C3D41" w:rsidP="005300E5">
            <w:pPr>
              <w:pStyle w:val="Headline"/>
              <w:spacing w:before="0"/>
              <w:ind w:left="0"/>
              <w:jc w:val="left"/>
              <w:rPr>
                <w:sz w:val="16"/>
                <w:szCs w:val="16"/>
                <w:lang w:eastAsia="ru-RU"/>
              </w:rPr>
            </w:pPr>
            <w:bookmarkStart w:id="14" w:name="_Toc121150874"/>
            <w:r>
              <w:rPr>
                <w:sz w:val="16"/>
                <w:szCs w:val="16"/>
                <w:lang w:eastAsia="ru-RU"/>
              </w:rPr>
              <w:t xml:space="preserve">НПАД «Аудиторские доказательства», утв. </w:t>
            </w:r>
            <w:r>
              <w:rPr>
                <w:sz w:val="16"/>
                <w:szCs w:val="16"/>
                <w:lang w:eastAsia="ru-RU"/>
              </w:rPr>
              <w:lastRenderedPageBreak/>
              <w:t>пост. МФ РБ от 26.10.2000 №114</w:t>
            </w:r>
            <w:bookmarkEnd w:id="14"/>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99E4B5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8BD5E9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и надлежащие аудиторские доказательства, определенных </w:t>
            </w:r>
            <w:r w:rsidRPr="009621BA">
              <w:rPr>
                <w:rFonts w:ascii="Times New Roman" w:eastAsia="Times New Roman" w:hAnsi="Times New Roman" w:cs="Times New Roman"/>
                <w:color w:val="000000"/>
                <w:sz w:val="16"/>
                <w:szCs w:val="16"/>
                <w:lang w:eastAsia="ru-RU"/>
              </w:rPr>
              <w:lastRenderedPageBreak/>
              <w:t>согласно п. 4 НПАД "Аудиторские доказательства" для формирования обоснованных выводов, на которых базируется аудиторское мнение.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E3793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8AEE8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9206A8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процедуры, обеспечивающие получение достаточных надлежащих </w:t>
            </w:r>
            <w:r w:rsidRPr="009621BA">
              <w:rPr>
                <w:rFonts w:ascii="Times New Roman" w:eastAsia="Times New Roman" w:hAnsi="Times New Roman" w:cs="Times New Roman"/>
                <w:color w:val="000000"/>
                <w:sz w:val="16"/>
                <w:szCs w:val="16"/>
                <w:lang w:eastAsia="ru-RU"/>
              </w:rPr>
              <w:lastRenderedPageBreak/>
              <w:t>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A342F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14CBE9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3998C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абзац 2 части 2 пункта 51</w:t>
            </w:r>
          </w:p>
        </w:tc>
      </w:tr>
      <w:tr w:rsidR="00BE2D02" w:rsidRPr="009621BA" w14:paraId="33582111"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20293979" w14:textId="77777777" w:rsidR="007C3D41" w:rsidRPr="009621BA" w:rsidRDefault="00B05514" w:rsidP="0008459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158</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88E911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single" w:sz="4" w:space="0" w:color="auto"/>
              <w:left w:val="nil"/>
              <w:bottom w:val="single" w:sz="4" w:space="0" w:color="333F4F"/>
              <w:right w:val="single" w:sz="4" w:space="0" w:color="333F4F"/>
            </w:tcBorders>
            <w:shd w:val="clear" w:color="000000" w:fill="FFFFFF"/>
            <w:hideMark/>
          </w:tcPr>
          <w:p w14:paraId="40616A7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single" w:sz="4" w:space="0" w:color="auto"/>
              <w:left w:val="nil"/>
              <w:bottom w:val="single" w:sz="4" w:space="0" w:color="333F4F"/>
              <w:right w:val="single" w:sz="4" w:space="0" w:color="333F4F"/>
            </w:tcBorders>
            <w:shd w:val="clear" w:color="000000" w:fill="FFFFFF"/>
            <w:hideMark/>
          </w:tcPr>
          <w:p w14:paraId="743F014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single" w:sz="4" w:space="0" w:color="auto"/>
              <w:left w:val="nil"/>
              <w:bottom w:val="single" w:sz="4" w:space="0" w:color="333F4F"/>
              <w:right w:val="single" w:sz="4" w:space="0" w:color="333F4F"/>
            </w:tcBorders>
            <w:shd w:val="clear" w:color="000000" w:fill="FFFFFF"/>
            <w:hideMark/>
          </w:tcPr>
          <w:p w14:paraId="302189D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относительно точности и полноты информации, подготовленной аудируемым лицом, при использовании такой информации при выполнении аудиторских процедур.</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1B0DC3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single" w:sz="4" w:space="0" w:color="auto"/>
              <w:left w:val="nil"/>
              <w:bottom w:val="single" w:sz="4" w:space="0" w:color="333F4F"/>
              <w:right w:val="single" w:sz="4" w:space="0" w:color="333F4F"/>
            </w:tcBorders>
            <w:shd w:val="clear" w:color="000000" w:fill="FFFFFF"/>
            <w:hideMark/>
          </w:tcPr>
          <w:p w14:paraId="48FDC44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2892" w:type="dxa"/>
            <w:tcBorders>
              <w:top w:val="single" w:sz="4" w:space="0" w:color="auto"/>
              <w:left w:val="nil"/>
              <w:bottom w:val="single" w:sz="4" w:space="0" w:color="333F4F"/>
              <w:right w:val="single" w:sz="4" w:space="0" w:color="333F4F"/>
            </w:tcBorders>
            <w:shd w:val="clear" w:color="000000" w:fill="FFFFFF"/>
            <w:hideMark/>
          </w:tcPr>
          <w:p w14:paraId="4A60F4B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использовании информации, подготовленной организацией, не собраны аудиторские доказательства о точности и полноте информации и (или) не оценили, является ли эта информация достаточно точной и подробной для целей аудитора.</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049937E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0501379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1ABF2E1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D25DCD8"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56F9548D" w14:textId="77777777" w:rsidR="007C3D41" w:rsidRPr="009621BA" w:rsidRDefault="00B05514"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159</w:t>
            </w:r>
          </w:p>
        </w:tc>
        <w:tc>
          <w:tcPr>
            <w:tcW w:w="691" w:type="dxa"/>
            <w:tcBorders>
              <w:top w:val="nil"/>
              <w:left w:val="single" w:sz="4" w:space="0" w:color="333F4F"/>
              <w:bottom w:val="single" w:sz="4" w:space="0" w:color="333F4F"/>
              <w:right w:val="single" w:sz="4" w:space="0" w:color="333F4F"/>
            </w:tcBorders>
            <w:shd w:val="clear" w:color="000000" w:fill="FFFFFF"/>
            <w:hideMark/>
          </w:tcPr>
          <w:p w14:paraId="362D9B1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EA36A1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E2AD38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C0262B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42931EC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211015D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2892" w:type="dxa"/>
            <w:tcBorders>
              <w:top w:val="nil"/>
              <w:left w:val="nil"/>
              <w:bottom w:val="single" w:sz="4" w:space="0" w:color="333F4F"/>
              <w:right w:val="single" w:sz="4" w:space="0" w:color="333F4F"/>
            </w:tcBorders>
            <w:shd w:val="clear" w:color="000000" w:fill="FFFFFF"/>
            <w:hideMark/>
          </w:tcPr>
          <w:p w14:paraId="01222A9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gridSpan w:val="2"/>
            <w:tcBorders>
              <w:top w:val="nil"/>
              <w:left w:val="nil"/>
              <w:bottom w:val="single" w:sz="4" w:space="0" w:color="333F4F"/>
              <w:right w:val="single" w:sz="4" w:space="0" w:color="333F4F"/>
            </w:tcBorders>
            <w:shd w:val="clear" w:color="000000" w:fill="FFFFFF"/>
            <w:hideMark/>
          </w:tcPr>
          <w:p w14:paraId="16C82A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824E5E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5A93A4C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1B52AED"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60962B93"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60</w:t>
            </w:r>
          </w:p>
        </w:tc>
        <w:tc>
          <w:tcPr>
            <w:tcW w:w="691" w:type="dxa"/>
            <w:tcBorders>
              <w:top w:val="nil"/>
              <w:left w:val="single" w:sz="4" w:space="0" w:color="333F4F"/>
              <w:bottom w:val="single" w:sz="4" w:space="0" w:color="333F4F"/>
              <w:right w:val="single" w:sz="4" w:space="0" w:color="333F4F"/>
            </w:tcBorders>
            <w:shd w:val="clear" w:color="000000" w:fill="FFFFFF"/>
            <w:hideMark/>
          </w:tcPr>
          <w:p w14:paraId="7C128FD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F24814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6810C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FDB16C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660" w:type="dxa"/>
            <w:gridSpan w:val="2"/>
            <w:tcBorders>
              <w:top w:val="nil"/>
              <w:left w:val="nil"/>
              <w:bottom w:val="single" w:sz="4" w:space="0" w:color="333F4F"/>
              <w:right w:val="single" w:sz="4" w:space="0" w:color="333F4F"/>
            </w:tcBorders>
            <w:shd w:val="clear" w:color="000000" w:fill="FFFFFF"/>
            <w:hideMark/>
          </w:tcPr>
          <w:p w14:paraId="1306A3B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00C39D6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92" w:type="dxa"/>
            <w:tcBorders>
              <w:top w:val="nil"/>
              <w:left w:val="nil"/>
              <w:bottom w:val="single" w:sz="4" w:space="0" w:color="333F4F"/>
              <w:right w:val="single" w:sz="4" w:space="0" w:color="333F4F"/>
            </w:tcBorders>
            <w:shd w:val="clear" w:color="000000" w:fill="FFFFFF"/>
            <w:hideMark/>
          </w:tcPr>
          <w:p w14:paraId="6B79CD1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417" w:type="dxa"/>
            <w:gridSpan w:val="2"/>
            <w:tcBorders>
              <w:top w:val="nil"/>
              <w:left w:val="nil"/>
              <w:bottom w:val="single" w:sz="4" w:space="0" w:color="333F4F"/>
              <w:right w:val="single" w:sz="4" w:space="0" w:color="333F4F"/>
            </w:tcBorders>
            <w:shd w:val="clear" w:color="000000" w:fill="FFFFFF"/>
            <w:hideMark/>
          </w:tcPr>
          <w:p w14:paraId="3ABE857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A12E09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013F3A8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CEB1AAC"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4E3CB6CA"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61</w:t>
            </w:r>
          </w:p>
        </w:tc>
        <w:tc>
          <w:tcPr>
            <w:tcW w:w="691" w:type="dxa"/>
            <w:tcBorders>
              <w:top w:val="nil"/>
              <w:left w:val="single" w:sz="4" w:space="0" w:color="333F4F"/>
              <w:bottom w:val="single" w:sz="4" w:space="0" w:color="333F4F"/>
              <w:right w:val="single" w:sz="4" w:space="0" w:color="333F4F"/>
            </w:tcBorders>
            <w:shd w:val="clear" w:color="000000" w:fill="FFFFFF"/>
            <w:hideMark/>
          </w:tcPr>
          <w:p w14:paraId="0A3D4FF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D31250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1671C4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13, 14</w:t>
            </w:r>
          </w:p>
        </w:tc>
        <w:tc>
          <w:tcPr>
            <w:tcW w:w="2834" w:type="dxa"/>
            <w:tcBorders>
              <w:top w:val="nil"/>
              <w:left w:val="nil"/>
              <w:bottom w:val="single" w:sz="4" w:space="0" w:color="333F4F"/>
              <w:right w:val="single" w:sz="4" w:space="0" w:color="333F4F"/>
            </w:tcBorders>
            <w:shd w:val="clear" w:color="000000" w:fill="FFFFFF"/>
            <w:hideMark/>
          </w:tcPr>
          <w:p w14:paraId="3BB5487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4AA6B5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08E53F4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92" w:type="dxa"/>
            <w:tcBorders>
              <w:top w:val="nil"/>
              <w:left w:val="nil"/>
              <w:bottom w:val="single" w:sz="4" w:space="0" w:color="333F4F"/>
              <w:right w:val="single" w:sz="4" w:space="0" w:color="333F4F"/>
            </w:tcBorders>
            <w:shd w:val="clear" w:color="000000" w:fill="FFFFFF"/>
            <w:hideMark/>
          </w:tcPr>
          <w:p w14:paraId="5DB949A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оценены риски существенного искажения информации на уровне предпосылок (пункт 14 НПАД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Аудиторские доказательства</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417" w:type="dxa"/>
            <w:gridSpan w:val="2"/>
            <w:tcBorders>
              <w:top w:val="nil"/>
              <w:left w:val="nil"/>
              <w:bottom w:val="single" w:sz="4" w:space="0" w:color="333F4F"/>
              <w:right w:val="single" w:sz="4" w:space="0" w:color="333F4F"/>
            </w:tcBorders>
            <w:shd w:val="clear" w:color="000000" w:fill="FFFFFF"/>
            <w:hideMark/>
          </w:tcPr>
          <w:p w14:paraId="284A803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D2609A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474C808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BECB003"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426B26B4"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r w:rsidR="00B05514">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23B8A8A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7E2AB94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813A66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4E27DD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w:t>
            </w:r>
            <w:r w:rsidRPr="009621BA">
              <w:rPr>
                <w:rFonts w:ascii="Times New Roman" w:eastAsia="Times New Roman" w:hAnsi="Times New Roman" w:cs="Times New Roman"/>
                <w:color w:val="000000"/>
                <w:sz w:val="16"/>
                <w:szCs w:val="16"/>
                <w:lang w:eastAsia="ru-RU"/>
              </w:rPr>
              <w:lastRenderedPageBreak/>
              <w:t>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7001F66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16566C5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2892" w:type="dxa"/>
            <w:tcBorders>
              <w:top w:val="nil"/>
              <w:left w:val="nil"/>
              <w:bottom w:val="single" w:sz="4" w:space="0" w:color="333F4F"/>
              <w:right w:val="single" w:sz="4" w:space="0" w:color="333F4F"/>
            </w:tcBorders>
            <w:shd w:val="clear" w:color="000000" w:fill="FFFFFF"/>
            <w:hideMark/>
          </w:tcPr>
          <w:p w14:paraId="0C88066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w:t>
            </w:r>
            <w:r w:rsidRPr="009621BA">
              <w:rPr>
                <w:rFonts w:ascii="Times New Roman" w:eastAsia="Times New Roman" w:hAnsi="Times New Roman" w:cs="Times New Roman"/>
                <w:color w:val="000000"/>
                <w:sz w:val="16"/>
                <w:szCs w:val="16"/>
                <w:lang w:eastAsia="ru-RU"/>
              </w:rPr>
              <w:lastRenderedPageBreak/>
              <w:t>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417" w:type="dxa"/>
            <w:gridSpan w:val="2"/>
            <w:tcBorders>
              <w:top w:val="nil"/>
              <w:left w:val="nil"/>
              <w:bottom w:val="single" w:sz="4" w:space="0" w:color="333F4F"/>
              <w:right w:val="single" w:sz="4" w:space="0" w:color="333F4F"/>
            </w:tcBorders>
            <w:shd w:val="clear" w:color="000000" w:fill="FFFFFF"/>
            <w:hideMark/>
          </w:tcPr>
          <w:p w14:paraId="59695B8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39E83A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D1579C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F363037"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2294732"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16</w:t>
            </w:r>
            <w:r w:rsidR="00B05514">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249D166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3971C4C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C96480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C56108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5CC5F38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311C30A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2892" w:type="dxa"/>
            <w:tcBorders>
              <w:top w:val="nil"/>
              <w:left w:val="nil"/>
              <w:bottom w:val="single" w:sz="4" w:space="0" w:color="333F4F"/>
              <w:right w:val="single" w:sz="4" w:space="0" w:color="333F4F"/>
            </w:tcBorders>
            <w:shd w:val="clear" w:color="000000" w:fill="FFFFFF"/>
            <w:hideMark/>
          </w:tcPr>
          <w:p w14:paraId="2183296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417" w:type="dxa"/>
            <w:gridSpan w:val="2"/>
            <w:tcBorders>
              <w:top w:val="nil"/>
              <w:left w:val="nil"/>
              <w:bottom w:val="single" w:sz="4" w:space="0" w:color="333F4F"/>
              <w:right w:val="single" w:sz="4" w:space="0" w:color="333F4F"/>
            </w:tcBorders>
            <w:shd w:val="clear" w:color="000000" w:fill="FFFFFF"/>
            <w:hideMark/>
          </w:tcPr>
          <w:p w14:paraId="3FD7E0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7C8D20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4E2DD44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A4D8DD6"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6CE48831"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r w:rsidR="00B05514">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1649B45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24974C4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B56639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C374DE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10B3892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52A183E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2892" w:type="dxa"/>
            <w:tcBorders>
              <w:top w:val="nil"/>
              <w:left w:val="nil"/>
              <w:bottom w:val="single" w:sz="4" w:space="0" w:color="333F4F"/>
              <w:right w:val="single" w:sz="4" w:space="0" w:color="333F4F"/>
            </w:tcBorders>
            <w:shd w:val="clear" w:color="000000" w:fill="FFFFFF"/>
            <w:hideMark/>
          </w:tcPr>
          <w:p w14:paraId="194DC32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417" w:type="dxa"/>
            <w:gridSpan w:val="2"/>
            <w:tcBorders>
              <w:top w:val="nil"/>
              <w:left w:val="nil"/>
              <w:bottom w:val="single" w:sz="4" w:space="0" w:color="333F4F"/>
              <w:right w:val="single" w:sz="4" w:space="0" w:color="333F4F"/>
            </w:tcBorders>
            <w:shd w:val="clear" w:color="000000" w:fill="FFFFFF"/>
            <w:hideMark/>
          </w:tcPr>
          <w:p w14:paraId="57449CA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E3A018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258F8C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0E6D128"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0C4741E2"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r w:rsidR="00B05514">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auto"/>
              <w:right w:val="single" w:sz="4" w:space="0" w:color="333F4F"/>
            </w:tcBorders>
            <w:shd w:val="clear" w:color="000000" w:fill="FFFFFF"/>
            <w:hideMark/>
          </w:tcPr>
          <w:p w14:paraId="24B7276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auto"/>
              <w:right w:val="single" w:sz="4" w:space="0" w:color="333F4F"/>
            </w:tcBorders>
            <w:shd w:val="clear" w:color="000000" w:fill="FFFFFF"/>
            <w:hideMark/>
          </w:tcPr>
          <w:p w14:paraId="216EC1D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auto"/>
              <w:right w:val="single" w:sz="4" w:space="0" w:color="333F4F"/>
            </w:tcBorders>
            <w:shd w:val="clear" w:color="000000" w:fill="FFFFFF"/>
            <w:hideMark/>
          </w:tcPr>
          <w:p w14:paraId="310FAD9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auto"/>
              <w:right w:val="single" w:sz="4" w:space="0" w:color="333F4F"/>
            </w:tcBorders>
            <w:shd w:val="clear" w:color="000000" w:fill="FFFFFF"/>
            <w:hideMark/>
          </w:tcPr>
          <w:p w14:paraId="4182B10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убеждение в надлежащем характере аудиторских доказательств, полученных в ходе проведения предыдущих аудитов при их использовании в текущем аудите.</w:t>
            </w:r>
          </w:p>
        </w:tc>
        <w:tc>
          <w:tcPr>
            <w:tcW w:w="1660" w:type="dxa"/>
            <w:gridSpan w:val="2"/>
            <w:tcBorders>
              <w:top w:val="nil"/>
              <w:left w:val="nil"/>
              <w:bottom w:val="single" w:sz="4" w:space="0" w:color="auto"/>
              <w:right w:val="single" w:sz="4" w:space="0" w:color="333F4F"/>
            </w:tcBorders>
            <w:shd w:val="clear" w:color="000000" w:fill="FFFFFF"/>
            <w:hideMark/>
          </w:tcPr>
          <w:p w14:paraId="4DCE1E1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nil"/>
              <w:left w:val="nil"/>
              <w:bottom w:val="single" w:sz="4" w:space="0" w:color="auto"/>
              <w:right w:val="single" w:sz="4" w:space="0" w:color="333F4F"/>
            </w:tcBorders>
            <w:shd w:val="clear" w:color="000000" w:fill="FFFFFF"/>
            <w:hideMark/>
          </w:tcPr>
          <w:p w14:paraId="7765AD0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А1</w:t>
            </w:r>
          </w:p>
        </w:tc>
        <w:tc>
          <w:tcPr>
            <w:tcW w:w="2892" w:type="dxa"/>
            <w:tcBorders>
              <w:top w:val="nil"/>
              <w:left w:val="nil"/>
              <w:bottom w:val="single" w:sz="4" w:space="0" w:color="auto"/>
              <w:right w:val="single" w:sz="4" w:space="0" w:color="333F4F"/>
            </w:tcBorders>
            <w:shd w:val="clear" w:color="000000" w:fill="FFFFFF"/>
            <w:hideMark/>
          </w:tcPr>
          <w:p w14:paraId="12AAC5E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убеждение в надлежащем характере аудиторских доказательств, полученных в ходе проведения предыдущих аудитов при их использовании в текущем аудите.</w:t>
            </w:r>
          </w:p>
        </w:tc>
        <w:tc>
          <w:tcPr>
            <w:tcW w:w="1417" w:type="dxa"/>
            <w:gridSpan w:val="2"/>
            <w:tcBorders>
              <w:top w:val="nil"/>
              <w:left w:val="nil"/>
              <w:bottom w:val="single" w:sz="4" w:space="0" w:color="auto"/>
              <w:right w:val="single" w:sz="4" w:space="0" w:color="333F4F"/>
            </w:tcBorders>
            <w:shd w:val="clear" w:color="000000" w:fill="FFFFFF"/>
            <w:hideMark/>
          </w:tcPr>
          <w:p w14:paraId="3C75D30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0F2CA2C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3E6DAF3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329EA73"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1F2A3A8"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r w:rsidR="00B05514">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47D196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E4384AB" w14:textId="77777777" w:rsidR="007C3D41" w:rsidRPr="00A94700" w:rsidRDefault="007C3D41" w:rsidP="007A5688">
            <w:pPr>
              <w:pStyle w:val="Headline"/>
              <w:ind w:left="0"/>
              <w:jc w:val="left"/>
              <w:rPr>
                <w:sz w:val="16"/>
                <w:szCs w:val="16"/>
                <w:lang w:eastAsia="ru-RU"/>
              </w:rPr>
            </w:pPr>
            <w:bookmarkStart w:id="15" w:name="_Toc121150875"/>
            <w:r>
              <w:rPr>
                <w:sz w:val="16"/>
                <w:szCs w:val="16"/>
                <w:lang w:eastAsia="ru-RU"/>
              </w:rPr>
              <w:t>НПАД «Получение аудиторских доказательств в некоторых конкретных случаях», утв. пост. МФ РБ от 29.09.2005 №115</w:t>
            </w:r>
            <w:bookmarkEnd w:id="15"/>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F456A3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5088E8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44FD27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54AE74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596FE1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xml:space="preserve">-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w:t>
            </w:r>
            <w:r w:rsidRPr="009621BA">
              <w:rPr>
                <w:rFonts w:ascii="Times New Roman" w:eastAsia="Times New Roman" w:hAnsi="Times New Roman" w:cs="Times New Roman"/>
                <w:color w:val="000000"/>
                <w:sz w:val="16"/>
                <w:szCs w:val="16"/>
                <w:lang w:eastAsia="ru-RU"/>
              </w:rPr>
              <w:lastRenderedPageBreak/>
              <w:t>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9E588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1B5FD6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DC7C05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574DAE8B"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A141464"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16</w:t>
            </w:r>
            <w:r w:rsidR="00B05514">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F5F3FA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18F4A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C6DA8F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5F7FBD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849D4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B93700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23DD3A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8EE557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A52546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37C016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331804BB"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A2DEF33" w14:textId="77777777" w:rsidR="007C3D41" w:rsidRPr="009621BA" w:rsidRDefault="001912FD" w:rsidP="0008459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r w:rsidR="00B05514">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2F3E562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single" w:sz="4" w:space="0" w:color="auto"/>
              <w:left w:val="nil"/>
              <w:bottom w:val="single" w:sz="4" w:space="0" w:color="333F4F"/>
              <w:right w:val="single" w:sz="4" w:space="0" w:color="333F4F"/>
            </w:tcBorders>
            <w:shd w:val="clear" w:color="000000" w:fill="FFFFFF"/>
            <w:hideMark/>
          </w:tcPr>
          <w:p w14:paraId="057C4C8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single" w:sz="4" w:space="0" w:color="auto"/>
              <w:left w:val="nil"/>
              <w:bottom w:val="single" w:sz="4" w:space="0" w:color="333F4F"/>
              <w:right w:val="single" w:sz="4" w:space="0" w:color="333F4F"/>
            </w:tcBorders>
            <w:shd w:val="clear" w:color="000000" w:fill="FFFFFF"/>
            <w:hideMark/>
          </w:tcPr>
          <w:p w14:paraId="0C914EA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34" w:type="dxa"/>
            <w:tcBorders>
              <w:top w:val="single" w:sz="4" w:space="0" w:color="auto"/>
              <w:left w:val="nil"/>
              <w:bottom w:val="single" w:sz="4" w:space="0" w:color="333F4F"/>
              <w:right w:val="single" w:sz="4" w:space="0" w:color="333F4F"/>
            </w:tcBorders>
            <w:shd w:val="clear" w:color="000000" w:fill="FFFFFF"/>
            <w:hideMark/>
          </w:tcPr>
          <w:p w14:paraId="3D844F6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9621BA">
              <w:rPr>
                <w:rFonts w:ascii="Times New Roman" w:eastAsia="Times New Roman" w:hAnsi="Times New Roman" w:cs="Times New Roman"/>
                <w:color w:val="000000"/>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в) аудит проводится после даты представления бухгалтерской и (или) финансовой отчетности в сроки, установленные законодательством.</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17E7660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768" w:type="dxa"/>
            <w:tcBorders>
              <w:top w:val="single" w:sz="4" w:space="0" w:color="auto"/>
              <w:left w:val="nil"/>
              <w:bottom w:val="single" w:sz="4" w:space="0" w:color="333F4F"/>
              <w:right w:val="single" w:sz="4" w:space="0" w:color="333F4F"/>
            </w:tcBorders>
            <w:shd w:val="clear" w:color="000000" w:fill="FFFFFF"/>
            <w:hideMark/>
          </w:tcPr>
          <w:p w14:paraId="23430B0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2892" w:type="dxa"/>
            <w:tcBorders>
              <w:top w:val="single" w:sz="4" w:space="0" w:color="auto"/>
              <w:left w:val="nil"/>
              <w:bottom w:val="single" w:sz="4" w:space="0" w:color="333F4F"/>
              <w:right w:val="single" w:sz="4" w:space="0" w:color="333F4F"/>
            </w:tcBorders>
            <w:shd w:val="clear" w:color="000000" w:fill="FFFFFF"/>
            <w:hideMark/>
          </w:tcPr>
          <w:p w14:paraId="5E0B644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процедуры в отношении наличия и состояния запасови (или) не модифицировали мнение в аудиторском заключении при невозможности провести такие процедуры. </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7614173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7BCAB39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2A58FE1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3E5372B5"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B7A4E01"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16</w:t>
            </w:r>
            <w:r w:rsidR="00B05514">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5E0F4E8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C45A7C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7416ED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544695E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или выполнены ненадлежащие, недостаточные процедуры согласно пункта 17 НПАД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Получение аудиторских доказательств в некоторых конкретных случаях</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для целей планирования присутствия при инвентаризации товарно-материальных ценностей или выполнения альтернативных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2F2CB8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27764AB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4 </w:t>
            </w:r>
          </w:p>
        </w:tc>
        <w:tc>
          <w:tcPr>
            <w:tcW w:w="2892" w:type="dxa"/>
            <w:tcBorders>
              <w:top w:val="nil"/>
              <w:left w:val="nil"/>
              <w:bottom w:val="single" w:sz="4" w:space="0" w:color="333F4F"/>
              <w:right w:val="single" w:sz="4" w:space="0" w:color="333F4F"/>
            </w:tcBorders>
            <w:shd w:val="clear" w:color="000000" w:fill="FFFFFF"/>
            <w:hideMark/>
          </w:tcPr>
          <w:p w14:paraId="001C239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при существенности для финансовой отчетности запасов не собрали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gridSpan w:val="2"/>
            <w:tcBorders>
              <w:top w:val="nil"/>
              <w:left w:val="nil"/>
              <w:bottom w:val="single" w:sz="4" w:space="0" w:color="333F4F"/>
              <w:right w:val="single" w:sz="4" w:space="0" w:color="333F4F"/>
            </w:tcBorders>
            <w:shd w:val="clear" w:color="000000" w:fill="FFFFFF"/>
            <w:hideMark/>
          </w:tcPr>
          <w:p w14:paraId="528D658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57C4BC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5C72E1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7DC9B82"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2646984"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70</w:t>
            </w:r>
          </w:p>
        </w:tc>
        <w:tc>
          <w:tcPr>
            <w:tcW w:w="691" w:type="dxa"/>
            <w:tcBorders>
              <w:top w:val="nil"/>
              <w:left w:val="single" w:sz="4" w:space="0" w:color="333F4F"/>
              <w:bottom w:val="single" w:sz="4" w:space="0" w:color="333F4F"/>
              <w:right w:val="single" w:sz="4" w:space="0" w:color="333F4F"/>
            </w:tcBorders>
            <w:shd w:val="clear" w:color="000000" w:fill="FFFFFF"/>
            <w:hideMark/>
          </w:tcPr>
          <w:p w14:paraId="0130A5A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4250A49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AC6AD9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2FE476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убеждение в обоснованности используемых аудируемым лицом методов расчета при определении аудируемым лицом количества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10063A8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5A00D79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А2,А4</w:t>
            </w:r>
          </w:p>
        </w:tc>
        <w:tc>
          <w:tcPr>
            <w:tcW w:w="2892" w:type="dxa"/>
            <w:tcBorders>
              <w:top w:val="nil"/>
              <w:left w:val="nil"/>
              <w:bottom w:val="single" w:sz="4" w:space="0" w:color="333F4F"/>
              <w:right w:val="single" w:sz="4" w:space="0" w:color="333F4F"/>
            </w:tcBorders>
            <w:shd w:val="clear" w:color="000000" w:fill="FFFFFF"/>
            <w:hideMark/>
          </w:tcPr>
          <w:p w14:paraId="6D5A8CD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333F4F"/>
              <w:right w:val="single" w:sz="4" w:space="0" w:color="333F4F"/>
            </w:tcBorders>
            <w:shd w:val="clear" w:color="000000" w:fill="FFFFFF"/>
            <w:hideMark/>
          </w:tcPr>
          <w:p w14:paraId="45D9488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BBF4C3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4DB9B2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719EE55"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546B0BB"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71</w:t>
            </w:r>
          </w:p>
        </w:tc>
        <w:tc>
          <w:tcPr>
            <w:tcW w:w="691" w:type="dxa"/>
            <w:tcBorders>
              <w:top w:val="nil"/>
              <w:left w:val="single" w:sz="4" w:space="0" w:color="333F4F"/>
              <w:bottom w:val="single" w:sz="4" w:space="0" w:color="333F4F"/>
              <w:right w:val="single" w:sz="4" w:space="0" w:color="333F4F"/>
            </w:tcBorders>
            <w:shd w:val="clear" w:color="000000" w:fill="FFFFFF"/>
            <w:hideMark/>
          </w:tcPr>
          <w:p w14:paraId="53F6BBF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B96D2B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41FAA3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DD144EF" w14:textId="77777777" w:rsidR="007C3D41" w:rsidRPr="009621BA" w:rsidRDefault="00D211E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Выбор места для присутствия при инвентаризации товарно-материальных ценностей определен</w:t>
            </w:r>
            <w:r w:rsidR="007C3D41" w:rsidRPr="009621BA">
              <w:rPr>
                <w:rFonts w:ascii="Times New Roman" w:eastAsia="Times New Roman" w:hAnsi="Times New Roman" w:cs="Times New Roman"/>
                <w:color w:val="000000"/>
                <w:sz w:val="16"/>
                <w:szCs w:val="16"/>
                <w:lang w:eastAsia="ru-RU"/>
              </w:rPr>
              <w:t>без учета существенности запасов товарно-материальных ценностей и оценки риска существенного искажения бухгалтерской и (или) финансовой отчетности из-за неверного отражения этих ценностей в бухгалтерском учете.</w:t>
            </w:r>
          </w:p>
        </w:tc>
        <w:tc>
          <w:tcPr>
            <w:tcW w:w="1660" w:type="dxa"/>
            <w:gridSpan w:val="2"/>
            <w:tcBorders>
              <w:top w:val="nil"/>
              <w:left w:val="nil"/>
              <w:bottom w:val="single" w:sz="4" w:space="0" w:color="333F4F"/>
              <w:right w:val="single" w:sz="4" w:space="0" w:color="333F4F"/>
            </w:tcBorders>
            <w:shd w:val="clear" w:color="000000" w:fill="FFFFFF"/>
            <w:hideMark/>
          </w:tcPr>
          <w:p w14:paraId="104E7FE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2E8EB81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А3</w:t>
            </w:r>
          </w:p>
        </w:tc>
        <w:tc>
          <w:tcPr>
            <w:tcW w:w="2892" w:type="dxa"/>
            <w:tcBorders>
              <w:top w:val="nil"/>
              <w:left w:val="nil"/>
              <w:bottom w:val="single" w:sz="4" w:space="0" w:color="333F4F"/>
              <w:right w:val="single" w:sz="4" w:space="0" w:color="333F4F"/>
            </w:tcBorders>
            <w:shd w:val="clear" w:color="000000" w:fill="FFFFFF"/>
            <w:hideMark/>
          </w:tcPr>
          <w:p w14:paraId="3438E9A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333F4F"/>
              <w:right w:val="single" w:sz="4" w:space="0" w:color="333F4F"/>
            </w:tcBorders>
            <w:shd w:val="clear" w:color="000000" w:fill="FFFFFF"/>
            <w:hideMark/>
          </w:tcPr>
          <w:p w14:paraId="066968D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4E7D58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CF7523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E31A418"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8D9115E"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r w:rsidR="00B05514">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5A7BF87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0F9069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w:t>
            </w:r>
            <w:r>
              <w:rPr>
                <w:rFonts w:ascii="Times New Roman" w:eastAsia="Times New Roman" w:hAnsi="Times New Roman" w:cs="Times New Roman"/>
                <w:color w:val="000000"/>
                <w:sz w:val="16"/>
                <w:szCs w:val="16"/>
                <w:lang w:eastAsia="ru-RU"/>
              </w:rPr>
              <w:lastRenderedPageBreak/>
              <w:t>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C7DA7C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14</w:t>
            </w:r>
          </w:p>
        </w:tc>
        <w:tc>
          <w:tcPr>
            <w:tcW w:w="2834" w:type="dxa"/>
            <w:tcBorders>
              <w:top w:val="nil"/>
              <w:left w:val="nil"/>
              <w:bottom w:val="single" w:sz="4" w:space="0" w:color="333F4F"/>
              <w:right w:val="single" w:sz="4" w:space="0" w:color="333F4F"/>
            </w:tcBorders>
            <w:shd w:val="clear" w:color="000000" w:fill="FFFFFF"/>
            <w:hideMark/>
          </w:tcPr>
          <w:p w14:paraId="0B99E1C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 процесс отнесения аудируемым лицом поступающих товарно-материальных ценностей к различным учетным периодам, </w:t>
            </w:r>
            <w:r w:rsidRPr="009621BA">
              <w:rPr>
                <w:rFonts w:ascii="Times New Roman" w:eastAsia="Times New Roman" w:hAnsi="Times New Roman" w:cs="Times New Roman"/>
                <w:color w:val="000000"/>
                <w:sz w:val="16"/>
                <w:szCs w:val="16"/>
                <w:lang w:eastAsia="ru-RU"/>
              </w:rPr>
              <w:lastRenderedPageBreak/>
              <w:t>включая подробную информацию о движении товарно-материальных ценностей до, во время и после их пересчета с целью последующей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29780F8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501 «Особенности получения аудиторских </w:t>
            </w:r>
            <w:r>
              <w:rPr>
                <w:rFonts w:ascii="Times New Roman" w:eastAsia="Times New Roman" w:hAnsi="Times New Roman" w:cs="Times New Roman"/>
                <w:color w:val="000000"/>
                <w:sz w:val="16"/>
                <w:szCs w:val="16"/>
                <w:lang w:eastAsia="ru-RU"/>
              </w:rPr>
              <w:lastRenderedPageBreak/>
              <w:t>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7DF94FC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4, А5</w:t>
            </w:r>
          </w:p>
        </w:tc>
        <w:tc>
          <w:tcPr>
            <w:tcW w:w="2892" w:type="dxa"/>
            <w:tcBorders>
              <w:top w:val="nil"/>
              <w:left w:val="nil"/>
              <w:bottom w:val="single" w:sz="4" w:space="0" w:color="333F4F"/>
              <w:right w:val="single" w:sz="4" w:space="0" w:color="333F4F"/>
            </w:tcBorders>
            <w:shd w:val="clear" w:color="000000" w:fill="FFFFFF"/>
            <w:hideMark/>
          </w:tcPr>
          <w:p w14:paraId="6076E1B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333F4F"/>
              <w:right w:val="single" w:sz="4" w:space="0" w:color="333F4F"/>
            </w:tcBorders>
            <w:shd w:val="clear" w:color="000000" w:fill="FFFFFF"/>
            <w:hideMark/>
          </w:tcPr>
          <w:p w14:paraId="4BBEABC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CD00FB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4F88C7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6FBB5F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61711804" w14:textId="77777777" w:rsidR="007C3D41" w:rsidRPr="009621BA" w:rsidRDefault="001912FD" w:rsidP="0008459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17</w:t>
            </w:r>
            <w:r w:rsidR="00B05514">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4AB32F7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5731A6A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6D413A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102376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правильность отражения в учете изменения запасов товарно-материальных ценностей, которые имели место между датой их пересчета и датой окончания отчетного периода и (или) причины существенных различий между результатами инвентаризационного пересчета товарно-материальных ценностей и записями в бухгалтерском учете в случае, когда инвентаризация товарно-материальных ценностей проведена аудируемым лицом на дату, отличную от даты окончания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3D14F09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675EC03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2892" w:type="dxa"/>
            <w:tcBorders>
              <w:top w:val="nil"/>
              <w:left w:val="nil"/>
              <w:bottom w:val="single" w:sz="4" w:space="0" w:color="333F4F"/>
              <w:right w:val="single" w:sz="4" w:space="0" w:color="333F4F"/>
            </w:tcBorders>
            <w:shd w:val="clear" w:color="000000" w:fill="FFFFFF"/>
            <w:hideMark/>
          </w:tcPr>
          <w:p w14:paraId="39003B3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аудиторские процедуры, в дополнение к процедурам, требуемым в соответствии с пунктом 4 МСА 501, для получения аудиторских доказательств того, надлежащим ли образом учтены изменения в запасах между датой инвентаризации и отчетной датой, если инвентаризация запасов выполняется на дату, которая не является отчетной датой. </w:t>
            </w:r>
          </w:p>
        </w:tc>
        <w:tc>
          <w:tcPr>
            <w:tcW w:w="1417" w:type="dxa"/>
            <w:gridSpan w:val="2"/>
            <w:tcBorders>
              <w:top w:val="nil"/>
              <w:left w:val="nil"/>
              <w:bottom w:val="single" w:sz="4" w:space="0" w:color="333F4F"/>
              <w:right w:val="single" w:sz="4" w:space="0" w:color="333F4F"/>
            </w:tcBorders>
            <w:shd w:val="clear" w:color="000000" w:fill="FFFFFF"/>
            <w:hideMark/>
          </w:tcPr>
          <w:p w14:paraId="58ECB34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BA58B4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68DCBAE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70BFAD9"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17FBFF5" w14:textId="77777777" w:rsidR="007C3D41" w:rsidRPr="009621BA" w:rsidRDefault="001912FD" w:rsidP="0008459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r w:rsidR="00B05514">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0CF3F8F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6A1EE5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D419A0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8BF0C9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от хранителя подтверждение относительно хранимого количества и состояния товарно-материальных ценностей аудируемого лица, если товарно-материальные ценности аудируемого лица находятся на хранении и под контролем у хранителя или не определены для указанных случаев аспекты согласно пункта 16 НПАД "Получение аудиторских доказательств в некоторых конкретных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44537F2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5241199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2892" w:type="dxa"/>
            <w:tcBorders>
              <w:top w:val="nil"/>
              <w:left w:val="nil"/>
              <w:bottom w:val="single" w:sz="4" w:space="0" w:color="333F4F"/>
              <w:right w:val="single" w:sz="4" w:space="0" w:color="333F4F"/>
            </w:tcBorders>
            <w:shd w:val="clear" w:color="000000" w:fill="FFFFFF"/>
            <w:hideMark/>
          </w:tcPr>
          <w:p w14:paraId="268062D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наличия и состояния запасов, находящихся на ответственном хранении и под контролем третьего лица, являющихся существенными для финансовой отчетности организации, путем выполнения:</w:t>
            </w:r>
            <w:r w:rsidRPr="009621BA">
              <w:rPr>
                <w:rFonts w:ascii="Times New Roman" w:eastAsia="Times New Roman" w:hAnsi="Times New Roman" w:cs="Times New Roman"/>
                <w:color w:val="000000"/>
                <w:sz w:val="16"/>
                <w:szCs w:val="16"/>
                <w:lang w:eastAsia="ru-RU"/>
              </w:rPr>
              <w:br/>
              <w:t>- запроса подтверждения у этого третьего лица относительно количества и состояния запасов организации, находящихся у него на хранении, и (или)</w:t>
            </w:r>
            <w:r w:rsidRPr="009621BA">
              <w:rPr>
                <w:rFonts w:ascii="Times New Roman" w:eastAsia="Times New Roman" w:hAnsi="Times New Roman" w:cs="Times New Roman"/>
                <w:color w:val="000000"/>
                <w:sz w:val="16"/>
                <w:szCs w:val="16"/>
                <w:lang w:eastAsia="ru-RU"/>
              </w:rPr>
              <w:br/>
              <w:t>- проведения инспектирования или иных аудиторских процедур, уместных при таких обстоятельствах.</w:t>
            </w:r>
          </w:p>
        </w:tc>
        <w:tc>
          <w:tcPr>
            <w:tcW w:w="1417" w:type="dxa"/>
            <w:gridSpan w:val="2"/>
            <w:tcBorders>
              <w:top w:val="nil"/>
              <w:left w:val="nil"/>
              <w:bottom w:val="single" w:sz="4" w:space="0" w:color="333F4F"/>
              <w:right w:val="single" w:sz="4" w:space="0" w:color="333F4F"/>
            </w:tcBorders>
            <w:shd w:val="clear" w:color="000000" w:fill="FFFFFF"/>
            <w:hideMark/>
          </w:tcPr>
          <w:p w14:paraId="265CC4E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FFA698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4AEF57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BD1459F"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01A33326"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r w:rsidR="00B05514">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auto"/>
              <w:right w:val="single" w:sz="4" w:space="0" w:color="333F4F"/>
            </w:tcBorders>
            <w:shd w:val="clear" w:color="000000" w:fill="FFFFFF"/>
            <w:hideMark/>
          </w:tcPr>
          <w:p w14:paraId="6CEDE3E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auto"/>
              <w:right w:val="single" w:sz="4" w:space="0" w:color="333F4F"/>
            </w:tcBorders>
            <w:shd w:val="clear" w:color="000000" w:fill="FFFFFF"/>
            <w:hideMark/>
          </w:tcPr>
          <w:p w14:paraId="7D4C664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auto"/>
              <w:right w:val="single" w:sz="4" w:space="0" w:color="333F4F"/>
            </w:tcBorders>
            <w:shd w:val="clear" w:color="000000" w:fill="FFFFFF"/>
            <w:hideMark/>
          </w:tcPr>
          <w:p w14:paraId="76FDF13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auto"/>
              <w:right w:val="single" w:sz="4" w:space="0" w:color="333F4F"/>
            </w:tcBorders>
            <w:shd w:val="clear" w:color="000000" w:fill="FFFFFF"/>
            <w:hideMark/>
          </w:tcPr>
          <w:p w14:paraId="071AAE7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660" w:type="dxa"/>
            <w:gridSpan w:val="2"/>
            <w:tcBorders>
              <w:top w:val="nil"/>
              <w:left w:val="nil"/>
              <w:bottom w:val="single" w:sz="4" w:space="0" w:color="auto"/>
              <w:right w:val="single" w:sz="4" w:space="0" w:color="333F4F"/>
            </w:tcBorders>
            <w:shd w:val="clear" w:color="000000" w:fill="FFFFFF"/>
            <w:hideMark/>
          </w:tcPr>
          <w:p w14:paraId="25A3874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nil"/>
              <w:left w:val="nil"/>
              <w:bottom w:val="single" w:sz="4" w:space="0" w:color="auto"/>
              <w:right w:val="single" w:sz="4" w:space="0" w:color="333F4F"/>
            </w:tcBorders>
            <w:shd w:val="clear" w:color="000000" w:fill="FFFFFF"/>
            <w:hideMark/>
          </w:tcPr>
          <w:p w14:paraId="0D88D72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7-11</w:t>
            </w:r>
          </w:p>
        </w:tc>
        <w:tc>
          <w:tcPr>
            <w:tcW w:w="2892" w:type="dxa"/>
            <w:tcBorders>
              <w:top w:val="nil"/>
              <w:left w:val="nil"/>
              <w:bottom w:val="single" w:sz="4" w:space="0" w:color="auto"/>
              <w:right w:val="single" w:sz="4" w:space="0" w:color="333F4F"/>
            </w:tcBorders>
            <w:shd w:val="clear" w:color="000000" w:fill="FFFFFF"/>
            <w:hideMark/>
          </w:tcPr>
          <w:p w14:paraId="55B1D2E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417" w:type="dxa"/>
            <w:gridSpan w:val="2"/>
            <w:tcBorders>
              <w:top w:val="nil"/>
              <w:left w:val="nil"/>
              <w:bottom w:val="single" w:sz="4" w:space="0" w:color="auto"/>
              <w:right w:val="single" w:sz="4" w:space="0" w:color="333F4F"/>
            </w:tcBorders>
            <w:shd w:val="clear" w:color="000000" w:fill="FFFFFF"/>
            <w:hideMark/>
          </w:tcPr>
          <w:p w14:paraId="21F4871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auto"/>
              <w:right w:val="single" w:sz="4" w:space="0" w:color="333F4F"/>
            </w:tcBorders>
            <w:shd w:val="clear" w:color="000000" w:fill="FFFFFF"/>
            <w:hideMark/>
          </w:tcPr>
          <w:p w14:paraId="3CEF466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auto"/>
              <w:right w:val="single" w:sz="4" w:space="0" w:color="333F4F"/>
            </w:tcBorders>
            <w:shd w:val="clear" w:color="000000" w:fill="FFFFFF"/>
            <w:hideMark/>
          </w:tcPr>
          <w:p w14:paraId="426D07C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BE2D02" w:rsidRPr="009621BA" w14:paraId="4B1FA59E"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668D228"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76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5329D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779DB4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случаях», утв. пост. </w:t>
            </w:r>
            <w:r>
              <w:rPr>
                <w:rFonts w:ascii="Times New Roman" w:eastAsia="Times New Roman" w:hAnsi="Times New Roman" w:cs="Times New Roman"/>
                <w:color w:val="000000"/>
                <w:sz w:val="16"/>
                <w:szCs w:val="16"/>
                <w:lang w:eastAsia="ru-RU"/>
              </w:rPr>
              <w:lastRenderedPageBreak/>
              <w:t>МФ РБ от 29.09.2005 №115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8DD098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2C373B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w:t>
            </w:r>
            <w:r w:rsidRPr="009621BA">
              <w:rPr>
                <w:rFonts w:ascii="Times New Roman" w:eastAsia="Times New Roman" w:hAnsi="Times New Roman" w:cs="Times New Roman"/>
                <w:color w:val="000000"/>
                <w:sz w:val="16"/>
                <w:szCs w:val="16"/>
                <w:lang w:eastAsia="ru-RU"/>
              </w:rPr>
              <w:lastRenderedPageBreak/>
              <w:t>могут существенно повлиять на бухгалтерскую и (или) финансовую отчетность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3BB82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501 «Особенности получения аудиторских доказательств в </w:t>
            </w:r>
            <w:r>
              <w:rPr>
                <w:rFonts w:ascii="Times New Roman" w:eastAsia="Times New Roman" w:hAnsi="Times New Roman" w:cs="Times New Roman"/>
                <w:color w:val="000000"/>
                <w:sz w:val="16"/>
                <w:szCs w:val="16"/>
                <w:lang w:eastAsia="ru-RU"/>
              </w:rPr>
              <w:lastRenderedPageBreak/>
              <w:t>конкретных случаях»</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114AD9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 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54A2F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w:t>
            </w:r>
            <w:r w:rsidRPr="009621BA">
              <w:rPr>
                <w:rFonts w:ascii="Times New Roman" w:eastAsia="Times New Roman" w:hAnsi="Times New Roman" w:cs="Times New Roman"/>
                <w:color w:val="000000"/>
                <w:sz w:val="16"/>
                <w:szCs w:val="16"/>
                <w:lang w:eastAsia="ru-RU"/>
              </w:rPr>
              <w:lastRenderedPageBreak/>
              <w:t>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FCDC9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DA72DD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195CE7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461F2BA3"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1821832E" w14:textId="77777777" w:rsidR="007C3D41" w:rsidRPr="009621BA" w:rsidRDefault="001912FD"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17</w:t>
            </w:r>
            <w:r w:rsidR="00B05514">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58B23A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single" w:sz="4" w:space="0" w:color="auto"/>
              <w:left w:val="nil"/>
              <w:bottom w:val="single" w:sz="4" w:space="0" w:color="333F4F"/>
              <w:right w:val="single" w:sz="4" w:space="0" w:color="333F4F"/>
            </w:tcBorders>
            <w:shd w:val="clear" w:color="000000" w:fill="FFFFFF"/>
            <w:hideMark/>
          </w:tcPr>
          <w:p w14:paraId="488C61C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single" w:sz="4" w:space="0" w:color="auto"/>
              <w:left w:val="nil"/>
              <w:bottom w:val="single" w:sz="4" w:space="0" w:color="333F4F"/>
              <w:right w:val="single" w:sz="4" w:space="0" w:color="333F4F"/>
            </w:tcBorders>
            <w:shd w:val="clear" w:color="000000" w:fill="FFFFFF"/>
            <w:hideMark/>
          </w:tcPr>
          <w:p w14:paraId="4C90FA6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single" w:sz="4" w:space="0" w:color="auto"/>
              <w:left w:val="nil"/>
              <w:bottom w:val="single" w:sz="4" w:space="0" w:color="333F4F"/>
              <w:right w:val="single" w:sz="4" w:space="0" w:color="333F4F"/>
            </w:tcBorders>
            <w:shd w:val="clear" w:color="000000" w:fill="FFFFFF"/>
            <w:hideMark/>
          </w:tcPr>
          <w:p w14:paraId="70E2D75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496D39D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single" w:sz="4" w:space="0" w:color="auto"/>
              <w:left w:val="nil"/>
              <w:bottom w:val="single" w:sz="4" w:space="0" w:color="333F4F"/>
              <w:right w:val="single" w:sz="4" w:space="0" w:color="333F4F"/>
            </w:tcBorders>
            <w:shd w:val="clear" w:color="000000" w:fill="FFFFFF"/>
            <w:hideMark/>
          </w:tcPr>
          <w:p w14:paraId="7E4FECC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92" w:type="dxa"/>
            <w:tcBorders>
              <w:top w:val="single" w:sz="4" w:space="0" w:color="auto"/>
              <w:left w:val="nil"/>
              <w:bottom w:val="single" w:sz="4" w:space="0" w:color="333F4F"/>
              <w:right w:val="single" w:sz="4" w:space="0" w:color="333F4F"/>
            </w:tcBorders>
            <w:shd w:val="clear" w:color="000000" w:fill="FFFFFF"/>
            <w:hideMark/>
          </w:tcPr>
          <w:p w14:paraId="5B3A7C2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направлен запрос руководству и, если уместно, лицам, отвечающих за корпоративное управление, о предоставлении письменных заявлений на предмет того, что все известные существующие или возможные претензии и судебные разбирательства, воздействие которых должно быть принято во внимание при подготовке финансовой отчетности, были раскрыты аудитору, а также учтены и раскрыты в соответствии с применимой концепцией подготовки финансовой отчетности.</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DBAE96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36999F9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3E8D19A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52E21E5"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4D9D69F" w14:textId="77777777" w:rsidR="007C3D41" w:rsidRPr="009621BA" w:rsidRDefault="00E1596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r w:rsidR="00B05514">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240B536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18B4E6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84B201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20, 21</w:t>
            </w:r>
          </w:p>
        </w:tc>
        <w:tc>
          <w:tcPr>
            <w:tcW w:w="2834" w:type="dxa"/>
            <w:tcBorders>
              <w:top w:val="nil"/>
              <w:left w:val="nil"/>
              <w:bottom w:val="single" w:sz="4" w:space="0" w:color="333F4F"/>
              <w:right w:val="single" w:sz="4" w:space="0" w:color="333F4F"/>
            </w:tcBorders>
            <w:shd w:val="clear" w:color="000000" w:fill="FFFFFF"/>
            <w:hideMark/>
          </w:tcPr>
          <w:p w14:paraId="351B741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наличия хозяйственных (экономических) споров у аудируемого лица либо наличия мнения, что таковые могут иметь место, аудиторская организация, аудитор - индивидуальный предприниматель письменно не обратились в юридическую службу аудируемого лица либо к организации, оказывающей аудируемому лицу юридические услуги, с целью получения достаточных надлежащих аудиторских доказательств осведомленности руководства аудируемого лица о потенциально существенных хозяйственных (экономических) спорах, а также о правильности сделанных руководством аудируемого лица оценок финансовых последствий таких споров.</w:t>
            </w:r>
          </w:p>
        </w:tc>
        <w:tc>
          <w:tcPr>
            <w:tcW w:w="1660" w:type="dxa"/>
            <w:gridSpan w:val="2"/>
            <w:tcBorders>
              <w:top w:val="nil"/>
              <w:left w:val="nil"/>
              <w:bottom w:val="single" w:sz="4" w:space="0" w:color="333F4F"/>
              <w:right w:val="single" w:sz="4" w:space="0" w:color="333F4F"/>
            </w:tcBorders>
            <w:shd w:val="clear" w:color="000000" w:fill="FFFFFF"/>
            <w:hideMark/>
          </w:tcPr>
          <w:p w14:paraId="7942613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02993FC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w:t>
            </w:r>
          </w:p>
        </w:tc>
        <w:tc>
          <w:tcPr>
            <w:tcW w:w="2892" w:type="dxa"/>
            <w:tcBorders>
              <w:top w:val="nil"/>
              <w:left w:val="nil"/>
              <w:bottom w:val="single" w:sz="4" w:space="0" w:color="333F4F"/>
              <w:right w:val="single" w:sz="4" w:space="0" w:color="333F4F"/>
            </w:tcBorders>
            <w:shd w:val="clear" w:color="000000" w:fill="FFFFFF"/>
            <w:hideMark/>
          </w:tcPr>
          <w:p w14:paraId="4C31387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оценке риска существенного искажения в отношении выявленных претензий и судебных разбирательств аудируемого лица в дополнение к процедурам, требуемым другими МСА, аудиторская организация, аудитор - индивидуальный предприниматель не направили письменный запрос, подготовленный руководством организации, в котором содержится просьба к внешнему юристу организации о непосредственном взаимодействии с аудитором и (или) не провели альтернативные аудиторские процедуры, в случае если  закон, нормативный акт или соответствующее профессиональное объединение юристов запрещают внешнему юристу организации взаимодействовать с аудитором.</w:t>
            </w:r>
          </w:p>
        </w:tc>
        <w:tc>
          <w:tcPr>
            <w:tcW w:w="1417" w:type="dxa"/>
            <w:gridSpan w:val="2"/>
            <w:tcBorders>
              <w:top w:val="nil"/>
              <w:left w:val="nil"/>
              <w:bottom w:val="single" w:sz="4" w:space="0" w:color="333F4F"/>
              <w:right w:val="single" w:sz="4" w:space="0" w:color="333F4F"/>
            </w:tcBorders>
            <w:shd w:val="clear" w:color="000000" w:fill="FFFFFF"/>
            <w:hideMark/>
          </w:tcPr>
          <w:p w14:paraId="175038C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B9DF07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51F19C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2374A96E"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5D7263C"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r w:rsidR="00B05514">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79E28FA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3AEF5C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w:t>
            </w:r>
            <w:r>
              <w:rPr>
                <w:rFonts w:ascii="Times New Roman" w:eastAsia="Times New Roman" w:hAnsi="Times New Roman" w:cs="Times New Roman"/>
                <w:color w:val="000000"/>
                <w:sz w:val="16"/>
                <w:szCs w:val="16"/>
                <w:lang w:eastAsia="ru-RU"/>
              </w:rPr>
              <w:lastRenderedPageBreak/>
              <w:t>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A17BE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22</w:t>
            </w:r>
          </w:p>
        </w:tc>
        <w:tc>
          <w:tcPr>
            <w:tcW w:w="2834" w:type="dxa"/>
            <w:tcBorders>
              <w:top w:val="nil"/>
              <w:left w:val="nil"/>
              <w:bottom w:val="single" w:sz="4" w:space="0" w:color="333F4F"/>
              <w:right w:val="single" w:sz="4" w:space="0" w:color="333F4F"/>
            </w:tcBorders>
            <w:shd w:val="clear" w:color="000000" w:fill="FFFFFF"/>
            <w:hideMark/>
          </w:tcPr>
          <w:p w14:paraId="2C05E43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 анализ текущего положения дел по существенным хозяйственным (экономическим) </w:t>
            </w:r>
            <w:r w:rsidRPr="009621BA">
              <w:rPr>
                <w:rFonts w:ascii="Times New Roman" w:eastAsia="Times New Roman" w:hAnsi="Times New Roman" w:cs="Times New Roman"/>
                <w:color w:val="000000"/>
                <w:sz w:val="16"/>
                <w:szCs w:val="16"/>
                <w:lang w:eastAsia="ru-RU"/>
              </w:rPr>
              <w:lastRenderedPageBreak/>
              <w:t>спорам до даты подписания аудиторского заключения и (или) не получена от юридической службы информация, отражающая последние данные по разрешению споров (при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7912088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501 «Особенности получения </w:t>
            </w:r>
            <w:r>
              <w:rPr>
                <w:rFonts w:ascii="Times New Roman" w:eastAsia="Times New Roman" w:hAnsi="Times New Roman" w:cs="Times New Roman"/>
                <w:color w:val="000000"/>
                <w:sz w:val="16"/>
                <w:szCs w:val="16"/>
                <w:lang w:eastAsia="ru-RU"/>
              </w:rPr>
              <w:lastRenderedPageBreak/>
              <w:t>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43DEBD8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9</w:t>
            </w:r>
          </w:p>
        </w:tc>
        <w:tc>
          <w:tcPr>
            <w:tcW w:w="2892" w:type="dxa"/>
            <w:tcBorders>
              <w:top w:val="nil"/>
              <w:left w:val="nil"/>
              <w:bottom w:val="single" w:sz="4" w:space="0" w:color="333F4F"/>
              <w:right w:val="single" w:sz="4" w:space="0" w:color="333F4F"/>
            </w:tcBorders>
            <w:shd w:val="clear" w:color="000000" w:fill="FFFFFF"/>
            <w:hideMark/>
          </w:tcPr>
          <w:p w14:paraId="53198F6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разработаны и не проведены аудиторские процедуры, нацеленные на выявление претензий и судебных </w:t>
            </w:r>
            <w:r w:rsidRPr="009621BA">
              <w:rPr>
                <w:rFonts w:ascii="Times New Roman" w:eastAsia="Times New Roman" w:hAnsi="Times New Roman" w:cs="Times New Roman"/>
                <w:color w:val="000000"/>
                <w:sz w:val="16"/>
                <w:szCs w:val="16"/>
                <w:lang w:eastAsia="ru-RU"/>
              </w:rPr>
              <w:lastRenderedPageBreak/>
              <w:t>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gridSpan w:val="2"/>
            <w:tcBorders>
              <w:top w:val="nil"/>
              <w:left w:val="nil"/>
              <w:bottom w:val="single" w:sz="4" w:space="0" w:color="333F4F"/>
              <w:right w:val="single" w:sz="4" w:space="0" w:color="333F4F"/>
            </w:tcBorders>
            <w:shd w:val="clear" w:color="000000" w:fill="FFFFFF"/>
            <w:hideMark/>
          </w:tcPr>
          <w:p w14:paraId="16A028F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1950091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2E7A434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271C287B"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4D94AD3D"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B05514">
              <w:rPr>
                <w:rFonts w:ascii="Times New Roman" w:eastAsia="Times New Roman" w:hAnsi="Times New Roman" w:cs="Times New Roman"/>
                <w:color w:val="000000"/>
                <w:sz w:val="16"/>
                <w:szCs w:val="16"/>
                <w:lang w:eastAsia="ru-RU"/>
              </w:rPr>
              <w:t>80</w:t>
            </w:r>
          </w:p>
        </w:tc>
        <w:tc>
          <w:tcPr>
            <w:tcW w:w="691" w:type="dxa"/>
            <w:tcBorders>
              <w:top w:val="nil"/>
              <w:left w:val="single" w:sz="4" w:space="0" w:color="333F4F"/>
              <w:bottom w:val="single" w:sz="4" w:space="0" w:color="333F4F"/>
              <w:right w:val="single" w:sz="4" w:space="0" w:color="333F4F"/>
            </w:tcBorders>
            <w:shd w:val="clear" w:color="000000" w:fill="FFFFFF"/>
            <w:hideMark/>
          </w:tcPr>
          <w:p w14:paraId="5BC6D38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5AEB29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A0754E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1651055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3D47029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683B643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497FD05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модифицировано мнение в аудиторском заключении в соответствии с положениями МСА 705 в случае, когда:</w:t>
            </w:r>
            <w:r w:rsidRPr="009621BA">
              <w:rPr>
                <w:rFonts w:ascii="Times New Roman" w:eastAsia="Times New Roman" w:hAnsi="Times New Roman" w:cs="Times New Roman"/>
                <w:color w:val="000000"/>
                <w:sz w:val="16"/>
                <w:szCs w:val="16"/>
                <w:lang w:eastAsia="ru-RU"/>
              </w:rPr>
              <w:br/>
              <w:t>(a)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w:t>
            </w:r>
            <w:r w:rsidRPr="009621BA">
              <w:rPr>
                <w:rFonts w:ascii="Times New Roman" w:eastAsia="Times New Roman" w:hAnsi="Times New Roman" w:cs="Times New Roman"/>
                <w:color w:val="000000"/>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p>
        </w:tc>
        <w:tc>
          <w:tcPr>
            <w:tcW w:w="1417" w:type="dxa"/>
            <w:gridSpan w:val="2"/>
            <w:tcBorders>
              <w:top w:val="nil"/>
              <w:left w:val="nil"/>
              <w:bottom w:val="single" w:sz="4" w:space="0" w:color="333F4F"/>
              <w:right w:val="single" w:sz="4" w:space="0" w:color="333F4F"/>
            </w:tcBorders>
            <w:shd w:val="clear" w:color="000000" w:fill="FFFFFF"/>
            <w:hideMark/>
          </w:tcPr>
          <w:p w14:paraId="4768955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1234F3A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147351F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BE2D02" w:rsidRPr="009621BA" w14:paraId="382FC42E"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E49AF8D"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81</w:t>
            </w:r>
          </w:p>
        </w:tc>
        <w:tc>
          <w:tcPr>
            <w:tcW w:w="691" w:type="dxa"/>
            <w:tcBorders>
              <w:top w:val="nil"/>
              <w:left w:val="single" w:sz="4" w:space="0" w:color="333F4F"/>
              <w:bottom w:val="single" w:sz="4" w:space="0" w:color="333F4F"/>
              <w:right w:val="single" w:sz="4" w:space="0" w:color="333F4F"/>
            </w:tcBorders>
            <w:shd w:val="clear" w:color="000000" w:fill="FFFFFF"/>
            <w:hideMark/>
          </w:tcPr>
          <w:p w14:paraId="6BE0AF4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5B0345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73D4E4D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95AFF6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430474A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768" w:type="dxa"/>
            <w:tcBorders>
              <w:top w:val="nil"/>
              <w:left w:val="nil"/>
              <w:bottom w:val="single" w:sz="4" w:space="0" w:color="333F4F"/>
              <w:right w:val="single" w:sz="4" w:space="0" w:color="333F4F"/>
            </w:tcBorders>
            <w:shd w:val="clear" w:color="000000" w:fill="FFFFFF"/>
            <w:hideMark/>
          </w:tcPr>
          <w:p w14:paraId="1CFCC00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nil"/>
              <w:left w:val="nil"/>
              <w:bottom w:val="single" w:sz="4" w:space="0" w:color="333F4F"/>
              <w:right w:val="single" w:sz="4" w:space="0" w:color="333F4F"/>
            </w:tcBorders>
            <w:shd w:val="clear" w:color="000000" w:fill="FFFFFF"/>
            <w:hideMark/>
          </w:tcPr>
          <w:p w14:paraId="27609D3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333F4F"/>
              <w:right w:val="single" w:sz="4" w:space="0" w:color="333F4F"/>
            </w:tcBorders>
            <w:shd w:val="clear" w:color="000000" w:fill="FFFFFF"/>
            <w:hideMark/>
          </w:tcPr>
          <w:p w14:paraId="407B654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8E90DA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7FBE076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BE2D02" w:rsidRPr="009621BA" w14:paraId="7A8A0BB8"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B85DBA0"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B05514">
              <w:rPr>
                <w:rFonts w:ascii="Times New Roman" w:eastAsia="Times New Roman" w:hAnsi="Times New Roman" w:cs="Times New Roman"/>
                <w:color w:val="000000"/>
                <w:sz w:val="16"/>
                <w:szCs w:val="16"/>
                <w:lang w:eastAsia="ru-RU"/>
              </w:rPr>
              <w:t>82</w:t>
            </w:r>
          </w:p>
        </w:tc>
        <w:tc>
          <w:tcPr>
            <w:tcW w:w="691" w:type="dxa"/>
            <w:tcBorders>
              <w:top w:val="nil"/>
              <w:left w:val="single" w:sz="4" w:space="0" w:color="333F4F"/>
              <w:bottom w:val="single" w:sz="4" w:space="0" w:color="333F4F"/>
              <w:right w:val="single" w:sz="4" w:space="0" w:color="333F4F"/>
            </w:tcBorders>
            <w:shd w:val="clear" w:color="000000" w:fill="FFFFFF"/>
            <w:hideMark/>
          </w:tcPr>
          <w:p w14:paraId="7947447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E1A840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случаях», утв. пост. </w:t>
            </w:r>
            <w:r>
              <w:rPr>
                <w:rFonts w:ascii="Times New Roman" w:eastAsia="Times New Roman" w:hAnsi="Times New Roman" w:cs="Times New Roman"/>
                <w:color w:val="000000"/>
                <w:sz w:val="16"/>
                <w:szCs w:val="16"/>
                <w:lang w:eastAsia="ru-RU"/>
              </w:rPr>
              <w:lastRenderedPageBreak/>
              <w:t>МФ РБ от 29.09.2005 №115</w:t>
            </w:r>
          </w:p>
        </w:tc>
        <w:tc>
          <w:tcPr>
            <w:tcW w:w="754" w:type="dxa"/>
            <w:tcBorders>
              <w:top w:val="nil"/>
              <w:left w:val="nil"/>
              <w:bottom w:val="single" w:sz="4" w:space="0" w:color="333F4F"/>
              <w:right w:val="single" w:sz="4" w:space="0" w:color="333F4F"/>
            </w:tcBorders>
            <w:shd w:val="clear" w:color="000000" w:fill="FFFFFF"/>
            <w:hideMark/>
          </w:tcPr>
          <w:p w14:paraId="1A48426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25</w:t>
            </w:r>
          </w:p>
        </w:tc>
        <w:tc>
          <w:tcPr>
            <w:tcW w:w="2834" w:type="dxa"/>
            <w:tcBorders>
              <w:top w:val="nil"/>
              <w:left w:val="nil"/>
              <w:bottom w:val="single" w:sz="4" w:space="0" w:color="333F4F"/>
              <w:right w:val="single" w:sz="4" w:space="0" w:color="333F4F"/>
            </w:tcBorders>
            <w:shd w:val="clear" w:color="000000" w:fill="FFFFFF"/>
            <w:hideMark/>
          </w:tcPr>
          <w:p w14:paraId="61277FC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относительно стоимостной оценки и раскрытия информации о долгосрочных </w:t>
            </w:r>
            <w:r w:rsidRPr="009621BA">
              <w:rPr>
                <w:rFonts w:ascii="Times New Roman" w:eastAsia="Times New Roman" w:hAnsi="Times New Roman" w:cs="Times New Roman"/>
                <w:color w:val="000000"/>
                <w:sz w:val="16"/>
                <w:szCs w:val="16"/>
                <w:lang w:eastAsia="ru-RU"/>
              </w:rPr>
              <w:lastRenderedPageBreak/>
              <w:t>финансовых вложениях, величина которых является существенной для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35D7E0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768" w:type="dxa"/>
            <w:tcBorders>
              <w:top w:val="nil"/>
              <w:left w:val="nil"/>
              <w:bottom w:val="single" w:sz="4" w:space="0" w:color="333F4F"/>
              <w:right w:val="single" w:sz="4" w:space="0" w:color="333F4F"/>
            </w:tcBorders>
            <w:shd w:val="clear" w:color="000000" w:fill="FFFFFF"/>
            <w:hideMark/>
          </w:tcPr>
          <w:p w14:paraId="74B9E8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92" w:type="dxa"/>
            <w:tcBorders>
              <w:top w:val="nil"/>
              <w:left w:val="nil"/>
              <w:bottom w:val="single" w:sz="4" w:space="0" w:color="333F4F"/>
              <w:right w:val="single" w:sz="4" w:space="0" w:color="333F4F"/>
            </w:tcBorders>
            <w:shd w:val="clear" w:color="000000" w:fill="FFFFFF"/>
            <w:hideMark/>
          </w:tcPr>
          <w:p w14:paraId="1B2ABAE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процедуры, обеспечивающие получение достаточных надлежащих доказательств для того, чтобы иметь возможность сделать обоснованные </w:t>
            </w:r>
            <w:r w:rsidRPr="009621BA">
              <w:rPr>
                <w:rFonts w:ascii="Times New Roman" w:eastAsia="Times New Roman" w:hAnsi="Times New Roman" w:cs="Times New Roman"/>
                <w:color w:val="000000"/>
                <w:sz w:val="16"/>
                <w:szCs w:val="16"/>
                <w:lang w:eastAsia="ru-RU"/>
              </w:rPr>
              <w:lastRenderedPageBreak/>
              <w:t>выводы, которые послужат основанием для аудиторского мнения.</w:t>
            </w:r>
          </w:p>
        </w:tc>
        <w:tc>
          <w:tcPr>
            <w:tcW w:w="1417" w:type="dxa"/>
            <w:gridSpan w:val="2"/>
            <w:tcBorders>
              <w:top w:val="nil"/>
              <w:left w:val="nil"/>
              <w:bottom w:val="single" w:sz="4" w:space="0" w:color="333F4F"/>
              <w:right w:val="single" w:sz="4" w:space="0" w:color="333F4F"/>
            </w:tcBorders>
            <w:shd w:val="clear" w:color="000000" w:fill="FFFFFF"/>
            <w:hideMark/>
          </w:tcPr>
          <w:p w14:paraId="514FDBF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7FB5B21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787D509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02F45C09"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CF081B7"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18</w:t>
            </w:r>
            <w:r w:rsidR="00B05514">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51AD044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58AC80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827938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5153485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 </w:t>
            </w:r>
          </w:p>
        </w:tc>
        <w:tc>
          <w:tcPr>
            <w:tcW w:w="1660" w:type="dxa"/>
            <w:gridSpan w:val="2"/>
            <w:tcBorders>
              <w:top w:val="nil"/>
              <w:left w:val="nil"/>
              <w:bottom w:val="single" w:sz="4" w:space="0" w:color="333F4F"/>
              <w:right w:val="single" w:sz="4" w:space="0" w:color="333F4F"/>
            </w:tcBorders>
            <w:shd w:val="clear" w:color="000000" w:fill="FFFFFF"/>
            <w:hideMark/>
          </w:tcPr>
          <w:p w14:paraId="030AB7C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nil"/>
              <w:left w:val="nil"/>
              <w:bottom w:val="single" w:sz="4" w:space="0" w:color="333F4F"/>
              <w:right w:val="single" w:sz="4" w:space="0" w:color="333F4F"/>
            </w:tcBorders>
            <w:shd w:val="clear" w:color="000000" w:fill="FFFFFF"/>
            <w:hideMark/>
          </w:tcPr>
          <w:p w14:paraId="4D38168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17-20 </w:t>
            </w:r>
          </w:p>
        </w:tc>
        <w:tc>
          <w:tcPr>
            <w:tcW w:w="2892" w:type="dxa"/>
            <w:tcBorders>
              <w:top w:val="nil"/>
              <w:left w:val="nil"/>
              <w:bottom w:val="single" w:sz="4" w:space="0" w:color="333F4F"/>
              <w:right w:val="single" w:sz="4" w:space="0" w:color="333F4F"/>
            </w:tcBorders>
            <w:shd w:val="clear" w:color="000000" w:fill="FFFFFF"/>
            <w:hideMark/>
          </w:tcPr>
          <w:p w14:paraId="7BC5AB8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p>
        </w:tc>
        <w:tc>
          <w:tcPr>
            <w:tcW w:w="1417" w:type="dxa"/>
            <w:gridSpan w:val="2"/>
            <w:tcBorders>
              <w:top w:val="nil"/>
              <w:left w:val="nil"/>
              <w:bottom w:val="single" w:sz="4" w:space="0" w:color="333F4F"/>
              <w:right w:val="single" w:sz="4" w:space="0" w:color="333F4F"/>
            </w:tcBorders>
            <w:shd w:val="clear" w:color="000000" w:fill="FFFFFF"/>
            <w:hideMark/>
          </w:tcPr>
          <w:p w14:paraId="6951A95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7CDA460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5CBE133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6D1C5759"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37B6F14"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r w:rsidR="00B05514">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616139B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9F118F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156DD7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5C7B317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сегментам, являющейся существенной для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D25792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768" w:type="dxa"/>
            <w:tcBorders>
              <w:top w:val="nil"/>
              <w:left w:val="nil"/>
              <w:bottom w:val="single" w:sz="4" w:space="0" w:color="333F4F"/>
              <w:right w:val="single" w:sz="4" w:space="0" w:color="333F4F"/>
            </w:tcBorders>
            <w:shd w:val="clear" w:color="000000" w:fill="FFFFFF"/>
            <w:hideMark/>
          </w:tcPr>
          <w:p w14:paraId="21A5754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2892" w:type="dxa"/>
            <w:tcBorders>
              <w:top w:val="nil"/>
              <w:left w:val="nil"/>
              <w:bottom w:val="single" w:sz="4" w:space="0" w:color="333F4F"/>
              <w:right w:val="single" w:sz="4" w:space="0" w:color="333F4F"/>
            </w:tcBorders>
            <w:shd w:val="clear" w:color="000000" w:fill="FFFFFF"/>
            <w:hideMark/>
          </w:tcPr>
          <w:p w14:paraId="63901F5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gridSpan w:val="2"/>
            <w:tcBorders>
              <w:top w:val="nil"/>
              <w:left w:val="nil"/>
              <w:bottom w:val="single" w:sz="4" w:space="0" w:color="333F4F"/>
              <w:right w:val="single" w:sz="4" w:space="0" w:color="333F4F"/>
            </w:tcBorders>
            <w:shd w:val="clear" w:color="000000" w:fill="FFFFFF"/>
            <w:hideMark/>
          </w:tcPr>
          <w:p w14:paraId="2B0F5FE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07DF71E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2221288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0FC77AB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34FD3C9"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r w:rsidR="00B05514">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587CB9E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3F5DFA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A924E6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69D7AB5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доказательства в отношении предпосылки подготовки бухгалтерской и (или) финансовой отчетности в соответствии с требованиями пункта 8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11D569E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434D4E7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07C8DD6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3FE1FFD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C20FC5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87DDE5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21EA2A9D"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2BA65B6"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r w:rsidR="00B05514">
              <w:rPr>
                <w:rFonts w:ascii="Times New Roman" w:eastAsia="Times New Roman" w:hAnsi="Times New Roman" w:cs="Times New Roman"/>
                <w:color w:val="000000"/>
                <w:sz w:val="16"/>
                <w:szCs w:val="16"/>
                <w:lang w:eastAsia="ru-RU"/>
              </w:rPr>
              <w:t>6</w:t>
            </w:r>
          </w:p>
        </w:tc>
        <w:tc>
          <w:tcPr>
            <w:tcW w:w="691" w:type="dxa"/>
            <w:tcBorders>
              <w:top w:val="nil"/>
              <w:left w:val="single" w:sz="4" w:space="0" w:color="333F4F"/>
              <w:bottom w:val="single" w:sz="4" w:space="0" w:color="333F4F"/>
              <w:right w:val="single" w:sz="4" w:space="0" w:color="333F4F"/>
            </w:tcBorders>
            <w:shd w:val="clear" w:color="000000" w:fill="FFFFFF"/>
            <w:hideMark/>
          </w:tcPr>
          <w:p w14:paraId="73DCE4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C3D16C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EA1074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2A1D17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аудиторской организацией, аудитором - индивидуальным предпринимателем использовано внешнее подтверждение в качестве доказательств по подтверждению предпосылки подготовки бухгалтерской и (или) финансовой отчетности по состоянию на дату, предшествующую отчетной дате, не получены достаточные надлежащие аудиторские доказательства того, что хозяйственные операции, осуществленные в оставшейся части </w:t>
            </w:r>
            <w:r w:rsidRPr="009621BA">
              <w:rPr>
                <w:rFonts w:ascii="Times New Roman" w:eastAsia="Times New Roman" w:hAnsi="Times New Roman" w:cs="Times New Roman"/>
                <w:color w:val="000000"/>
                <w:sz w:val="16"/>
                <w:szCs w:val="16"/>
                <w:lang w:eastAsia="ru-RU"/>
              </w:rPr>
              <w:lastRenderedPageBreak/>
              <w:t>отчетного периода, не были существенно искажены.</w:t>
            </w:r>
          </w:p>
        </w:tc>
        <w:tc>
          <w:tcPr>
            <w:tcW w:w="1660" w:type="dxa"/>
            <w:gridSpan w:val="2"/>
            <w:tcBorders>
              <w:top w:val="nil"/>
              <w:left w:val="nil"/>
              <w:bottom w:val="single" w:sz="4" w:space="0" w:color="333F4F"/>
              <w:right w:val="single" w:sz="4" w:space="0" w:color="333F4F"/>
            </w:tcBorders>
            <w:shd w:val="clear" w:color="000000" w:fill="FFFFFF"/>
            <w:hideMark/>
          </w:tcPr>
          <w:p w14:paraId="64ECA5E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768" w:type="dxa"/>
            <w:tcBorders>
              <w:top w:val="nil"/>
              <w:left w:val="nil"/>
              <w:bottom w:val="single" w:sz="4" w:space="0" w:color="333F4F"/>
              <w:right w:val="single" w:sz="4" w:space="0" w:color="333F4F"/>
            </w:tcBorders>
            <w:shd w:val="clear" w:color="000000" w:fill="FFFFFF"/>
            <w:hideMark/>
          </w:tcPr>
          <w:p w14:paraId="65A6790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3E7E962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19542DD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D70583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9F61E0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96300E4"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F71947D"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18</w:t>
            </w:r>
            <w:r w:rsidR="00B05514">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335A55E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B9D63B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5008430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6800E0B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аудиторских доказательств в отношении проверяемой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4BA105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7111D27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53C3F88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2022DA1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741680C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1E56F78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2B26CFD9"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625CE32"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r w:rsidR="0076284F">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636423D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3BEBFA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7CA278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415B4E0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предоставленных руководством аудируемого лица аргументов в пользу отказа от внешних подтверждений не выяснено, не является ли нежелание руководства аудируемого лица получить внешние подтверждения признаком недобросовестных действий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66CDDA5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023DBC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157B415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348664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2DB8D8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BD23AC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D77E0B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0B007799"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r w:rsidR="0076284F">
              <w:rPr>
                <w:rFonts w:ascii="Times New Roman" w:eastAsia="Times New Roman" w:hAnsi="Times New Roman" w:cs="Times New Roman"/>
                <w:color w:val="000000"/>
                <w:sz w:val="16"/>
                <w:szCs w:val="16"/>
                <w:lang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2BF8F22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86EF6F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4056D6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7F42ABB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применены альтернативные процедуры для получения достаточных надлежащих аудиторских доказательств в отношении проверяемых предпосылок подготовки бухгалтерской и (или) финансовой отчетности, в случае согласия с аргументами руководства аудируемого лица и отказа от получения внешних подтверждений по конкретному вопросу. </w:t>
            </w:r>
          </w:p>
        </w:tc>
        <w:tc>
          <w:tcPr>
            <w:tcW w:w="1660" w:type="dxa"/>
            <w:gridSpan w:val="2"/>
            <w:tcBorders>
              <w:top w:val="nil"/>
              <w:left w:val="nil"/>
              <w:bottom w:val="single" w:sz="4" w:space="0" w:color="333F4F"/>
              <w:right w:val="single" w:sz="4" w:space="0" w:color="333F4F"/>
            </w:tcBorders>
            <w:shd w:val="clear" w:color="000000" w:fill="FFFFFF"/>
            <w:hideMark/>
          </w:tcPr>
          <w:p w14:paraId="3BC22DC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333F4F"/>
              <w:right w:val="single" w:sz="4" w:space="0" w:color="333F4F"/>
            </w:tcBorders>
            <w:shd w:val="clear" w:color="000000" w:fill="FFFFFF"/>
            <w:hideMark/>
          </w:tcPr>
          <w:p w14:paraId="2363CC7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w:t>
            </w:r>
          </w:p>
        </w:tc>
        <w:tc>
          <w:tcPr>
            <w:tcW w:w="2892" w:type="dxa"/>
            <w:tcBorders>
              <w:top w:val="nil"/>
              <w:left w:val="nil"/>
              <w:bottom w:val="single" w:sz="4" w:space="0" w:color="333F4F"/>
              <w:right w:val="single" w:sz="4" w:space="0" w:color="333F4F"/>
            </w:tcBorders>
            <w:shd w:val="clear" w:color="000000" w:fill="FFFFFF"/>
            <w:hideMark/>
          </w:tcPr>
          <w:p w14:paraId="46A6E30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отказалось разрешить аудиторской организации, аудитору - ИП направить запрос о подтверждении информации, аудиторской организацией, аудитором - ИП не выполнены одно или несколько следующих действий:</w:t>
            </w:r>
            <w:r w:rsidRPr="009621BA">
              <w:rPr>
                <w:rFonts w:ascii="Times New Roman" w:eastAsia="Times New Roman" w:hAnsi="Times New Roman" w:cs="Times New Roman"/>
                <w:color w:val="000000"/>
                <w:sz w:val="16"/>
                <w:szCs w:val="16"/>
                <w:lang w:eastAsia="ru-RU"/>
              </w:rPr>
              <w:br/>
              <w:t>не потребовались от руководства объяснения причины отказа и (или) не получены аудиторские доказательства их правомерности и обоснованности;</w:t>
            </w:r>
            <w:r w:rsidRPr="009621BA">
              <w:rPr>
                <w:rFonts w:ascii="Times New Roman" w:eastAsia="Times New Roman" w:hAnsi="Times New Roman" w:cs="Times New Roman"/>
                <w:color w:val="000000"/>
                <w:sz w:val="16"/>
                <w:szCs w:val="16"/>
                <w:lang w:eastAsia="ru-RU"/>
              </w:rPr>
              <w:br/>
              <w:t>и (или) не проведена оценка влияния отказа руководства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w:t>
            </w:r>
            <w:r w:rsidRPr="009621BA">
              <w:rPr>
                <w:rFonts w:ascii="Times New Roman" w:eastAsia="Times New Roman" w:hAnsi="Times New Roman" w:cs="Times New Roman"/>
                <w:color w:val="000000"/>
                <w:sz w:val="16"/>
                <w:szCs w:val="16"/>
                <w:lang w:eastAsia="ru-RU"/>
              </w:rPr>
              <w:br/>
              <w:t xml:space="preserve">и (или) не выполнены альтернативные аудиторские процедуры с целью </w:t>
            </w:r>
            <w:r w:rsidRPr="009621BA">
              <w:rPr>
                <w:rFonts w:ascii="Times New Roman" w:eastAsia="Times New Roman" w:hAnsi="Times New Roman" w:cs="Times New Roman"/>
                <w:color w:val="000000"/>
                <w:sz w:val="16"/>
                <w:szCs w:val="16"/>
                <w:lang w:eastAsia="ru-RU"/>
              </w:rPr>
              <w:lastRenderedPageBreak/>
              <w:t>получения уместных и надежных аудиторских доказательств.</w:t>
            </w:r>
          </w:p>
        </w:tc>
        <w:tc>
          <w:tcPr>
            <w:tcW w:w="1417" w:type="dxa"/>
            <w:gridSpan w:val="2"/>
            <w:tcBorders>
              <w:top w:val="nil"/>
              <w:left w:val="nil"/>
              <w:bottom w:val="single" w:sz="4" w:space="0" w:color="333F4F"/>
              <w:right w:val="single" w:sz="4" w:space="0" w:color="333F4F"/>
            </w:tcBorders>
            <w:shd w:val="clear" w:color="000000" w:fill="FFFFFF"/>
            <w:hideMark/>
          </w:tcPr>
          <w:p w14:paraId="0B5FF3B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7B16409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FB9FEF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A68B5AE"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3AF3A34B"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w:t>
            </w:r>
            <w:r w:rsidR="0076284F">
              <w:rPr>
                <w:rFonts w:ascii="Times New Roman" w:eastAsia="Times New Roman" w:hAnsi="Times New Roman" w:cs="Times New Roman"/>
                <w:color w:val="000000"/>
                <w:sz w:val="16"/>
                <w:szCs w:val="16"/>
                <w:lang w:eastAsia="ru-RU"/>
              </w:rPr>
              <w:t>90</w:t>
            </w:r>
          </w:p>
        </w:tc>
        <w:tc>
          <w:tcPr>
            <w:tcW w:w="691" w:type="dxa"/>
            <w:tcBorders>
              <w:top w:val="nil"/>
              <w:left w:val="single" w:sz="4" w:space="0" w:color="333F4F"/>
              <w:bottom w:val="single" w:sz="4" w:space="0" w:color="333F4F"/>
              <w:right w:val="single" w:sz="4" w:space="0" w:color="333F4F"/>
            </w:tcBorders>
            <w:shd w:val="clear" w:color="000000" w:fill="FFFFFF"/>
            <w:hideMark/>
          </w:tcPr>
          <w:p w14:paraId="2FCC488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B07BD3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2F37E3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523EC30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выражения мнения в случае, когда аудиторской организацией, аудитором - индивидуальным предпринимателем не приняты аргументы руководства аудируемого лица в пользу отказа от внешних подтверждений и разрешение на обращение за внешним подтверждением не получено.</w:t>
            </w:r>
          </w:p>
        </w:tc>
        <w:tc>
          <w:tcPr>
            <w:tcW w:w="1660" w:type="dxa"/>
            <w:gridSpan w:val="2"/>
            <w:tcBorders>
              <w:top w:val="nil"/>
              <w:left w:val="nil"/>
              <w:bottom w:val="single" w:sz="4" w:space="0" w:color="333F4F"/>
              <w:right w:val="single" w:sz="4" w:space="0" w:color="333F4F"/>
            </w:tcBorders>
            <w:shd w:val="clear" w:color="000000" w:fill="FFFFFF"/>
            <w:hideMark/>
          </w:tcPr>
          <w:p w14:paraId="4CCCA75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333F4F"/>
              <w:right w:val="single" w:sz="4" w:space="0" w:color="333F4F"/>
            </w:tcBorders>
            <w:shd w:val="clear" w:color="000000" w:fill="FFFFFF"/>
            <w:hideMark/>
          </w:tcPr>
          <w:p w14:paraId="623D274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92" w:type="dxa"/>
            <w:tcBorders>
              <w:top w:val="nil"/>
              <w:left w:val="nil"/>
              <w:bottom w:val="single" w:sz="4" w:space="0" w:color="333F4F"/>
              <w:right w:val="single" w:sz="4" w:space="0" w:color="333F4F"/>
            </w:tcBorders>
            <w:shd w:val="clear" w:color="000000" w:fill="FFFFFF"/>
            <w:hideMark/>
          </w:tcPr>
          <w:p w14:paraId="5F19754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последствия отказа руководства разрешить аудитору направить запрос о подтверждении информации на аудит и аудиторское мнение в случае, когда такой отказ по мнению аудиторской организации, аудитора - ИП является необоснованным.</w:t>
            </w:r>
          </w:p>
        </w:tc>
        <w:tc>
          <w:tcPr>
            <w:tcW w:w="1417" w:type="dxa"/>
            <w:gridSpan w:val="2"/>
            <w:tcBorders>
              <w:top w:val="nil"/>
              <w:left w:val="nil"/>
              <w:bottom w:val="single" w:sz="4" w:space="0" w:color="333F4F"/>
              <w:right w:val="single" w:sz="4" w:space="0" w:color="333F4F"/>
            </w:tcBorders>
            <w:shd w:val="clear" w:color="000000" w:fill="FFFFFF"/>
            <w:hideMark/>
          </w:tcPr>
          <w:p w14:paraId="6EB45F5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8BA317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A08B08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1D2C5FB"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E0ECC79"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76284F">
              <w:rPr>
                <w:rFonts w:ascii="Times New Roman" w:eastAsia="Times New Roman" w:hAnsi="Times New Roman" w:cs="Times New Roman"/>
                <w:color w:val="000000"/>
                <w:sz w:val="16"/>
                <w:szCs w:val="16"/>
                <w:lang w:eastAsia="ru-RU"/>
              </w:rPr>
              <w:t>91</w:t>
            </w:r>
          </w:p>
        </w:tc>
        <w:tc>
          <w:tcPr>
            <w:tcW w:w="691" w:type="dxa"/>
            <w:tcBorders>
              <w:top w:val="nil"/>
              <w:left w:val="single" w:sz="4" w:space="0" w:color="333F4F"/>
              <w:bottom w:val="single" w:sz="4" w:space="0" w:color="333F4F"/>
              <w:right w:val="single" w:sz="4" w:space="0" w:color="333F4F"/>
            </w:tcBorders>
            <w:shd w:val="clear" w:color="000000" w:fill="FFFFFF"/>
            <w:hideMark/>
          </w:tcPr>
          <w:p w14:paraId="38C705F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63C9D9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E75661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18D9825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случае, когда ответ на запрос внешнего подтверждения не получен, или выполненные альтернативные аудиторские процедуры не соответствуют специфике конкретного проверяемого счета бухгалтерского учета и соответствующей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B69966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333F4F"/>
              <w:right w:val="single" w:sz="4" w:space="0" w:color="333F4F"/>
            </w:tcBorders>
            <w:shd w:val="clear" w:color="000000" w:fill="FFFFFF"/>
            <w:hideMark/>
          </w:tcPr>
          <w:p w14:paraId="4CBC992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92" w:type="dxa"/>
            <w:tcBorders>
              <w:top w:val="nil"/>
              <w:left w:val="nil"/>
              <w:bottom w:val="single" w:sz="4" w:space="0" w:color="333F4F"/>
              <w:right w:val="single" w:sz="4" w:space="0" w:color="333F4F"/>
            </w:tcBorders>
            <w:shd w:val="clear" w:color="000000" w:fill="FFFFFF"/>
            <w:hideMark/>
          </w:tcPr>
          <w:p w14:paraId="7A4B766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каждом случае отсутствия ответа на запрос о подтверждении информации для получения уместных и надежных аудиторских доказательств.</w:t>
            </w:r>
          </w:p>
        </w:tc>
        <w:tc>
          <w:tcPr>
            <w:tcW w:w="1417" w:type="dxa"/>
            <w:gridSpan w:val="2"/>
            <w:tcBorders>
              <w:top w:val="nil"/>
              <w:left w:val="nil"/>
              <w:bottom w:val="single" w:sz="4" w:space="0" w:color="333F4F"/>
              <w:right w:val="single" w:sz="4" w:space="0" w:color="333F4F"/>
            </w:tcBorders>
            <w:shd w:val="clear" w:color="000000" w:fill="FFFFFF"/>
            <w:hideMark/>
          </w:tcPr>
          <w:p w14:paraId="3C0A517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2E337F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1E7B9E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6676C8F"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0E01EE7A"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r w:rsidR="0076284F">
              <w:rPr>
                <w:rFonts w:ascii="Times New Roman" w:eastAsia="Times New Roman" w:hAnsi="Times New Roman" w:cs="Times New Roman"/>
                <w:color w:val="000000"/>
                <w:sz w:val="16"/>
                <w:szCs w:val="16"/>
                <w:lang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7B266B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C0851E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3639B6F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F2C411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 анализ причин и (или) периодичности возражений по направленной для подтверждения информации и (или) не установлены причины и (или) не осуществлена оценка существенности влияния выявленных искажений и ошибок в бухгалтерском учете аудируемого лица на достоверность проверяемой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FC9439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333F4F"/>
              <w:right w:val="single" w:sz="4" w:space="0" w:color="333F4F"/>
            </w:tcBorders>
            <w:shd w:val="clear" w:color="000000" w:fill="FFFFFF"/>
            <w:hideMark/>
          </w:tcPr>
          <w:p w14:paraId="273352A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2892" w:type="dxa"/>
            <w:tcBorders>
              <w:top w:val="nil"/>
              <w:left w:val="nil"/>
              <w:bottom w:val="single" w:sz="4" w:space="0" w:color="333F4F"/>
              <w:right w:val="single" w:sz="4" w:space="0" w:color="333F4F"/>
            </w:tcBorders>
            <w:shd w:val="clear" w:color="000000" w:fill="FFFFFF"/>
            <w:hideMark/>
          </w:tcPr>
          <w:p w14:paraId="76F66CC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расхождения в ответах на запросы о подтверждении информации с целью установления свидетельствуют ли они о наличии искажений.</w:t>
            </w:r>
          </w:p>
        </w:tc>
        <w:tc>
          <w:tcPr>
            <w:tcW w:w="1417" w:type="dxa"/>
            <w:gridSpan w:val="2"/>
            <w:tcBorders>
              <w:top w:val="nil"/>
              <w:left w:val="nil"/>
              <w:bottom w:val="single" w:sz="4" w:space="0" w:color="333F4F"/>
              <w:right w:val="single" w:sz="4" w:space="0" w:color="333F4F"/>
            </w:tcBorders>
            <w:shd w:val="clear" w:color="000000" w:fill="FFFFFF"/>
            <w:hideMark/>
          </w:tcPr>
          <w:p w14:paraId="66B7797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7BB913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1BDB8C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5416F74"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08BC8CDC"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r w:rsidR="0076284F">
              <w:rPr>
                <w:rFonts w:ascii="Times New Roman" w:eastAsia="Times New Roman" w:hAnsi="Times New Roman" w:cs="Times New Roman"/>
                <w:color w:val="000000"/>
                <w:sz w:val="16"/>
                <w:szCs w:val="16"/>
                <w:lang w:eastAsia="ru-RU"/>
              </w:rPr>
              <w:t>3</w:t>
            </w:r>
          </w:p>
        </w:tc>
        <w:tc>
          <w:tcPr>
            <w:tcW w:w="691" w:type="dxa"/>
            <w:tcBorders>
              <w:top w:val="nil"/>
              <w:left w:val="single" w:sz="4" w:space="0" w:color="333F4F"/>
              <w:bottom w:val="single" w:sz="4" w:space="0" w:color="333F4F"/>
              <w:right w:val="single" w:sz="4" w:space="0" w:color="333F4F"/>
            </w:tcBorders>
            <w:shd w:val="clear" w:color="000000" w:fill="FFFFFF"/>
            <w:hideMark/>
          </w:tcPr>
          <w:p w14:paraId="44747E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422353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6F61871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0B87F84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пересмотрен характер, и (или) временные рамки, и (или) объем аудиторских процедур, необходимых для получения достаточных надлежащих аудиторских доказательств достоверности либо недостоверности бухгалтерской и (или) финансовой отчетности в случае, когда возражение по направленной для подтверждения информации свидетельствует об искажении.</w:t>
            </w:r>
          </w:p>
        </w:tc>
        <w:tc>
          <w:tcPr>
            <w:tcW w:w="1660" w:type="dxa"/>
            <w:gridSpan w:val="2"/>
            <w:tcBorders>
              <w:top w:val="nil"/>
              <w:left w:val="nil"/>
              <w:bottom w:val="single" w:sz="4" w:space="0" w:color="333F4F"/>
              <w:right w:val="single" w:sz="4" w:space="0" w:color="333F4F"/>
            </w:tcBorders>
            <w:shd w:val="clear" w:color="000000" w:fill="FFFFFF"/>
            <w:hideMark/>
          </w:tcPr>
          <w:p w14:paraId="7A4BEEB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333F4F"/>
              <w:right w:val="single" w:sz="4" w:space="0" w:color="333F4F"/>
            </w:tcBorders>
            <w:shd w:val="clear" w:color="000000" w:fill="FFFFFF"/>
            <w:hideMark/>
          </w:tcPr>
          <w:p w14:paraId="4E10D9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777B0ED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аудиторской организацией, аудитором - ИП установлено, что ответ на запрос о подтверждении информации содержит недостоверные данные, не проведены оценка их влияния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 и (или) в случае необходимости их пересмотр.</w:t>
            </w:r>
          </w:p>
        </w:tc>
        <w:tc>
          <w:tcPr>
            <w:tcW w:w="1417" w:type="dxa"/>
            <w:gridSpan w:val="2"/>
            <w:tcBorders>
              <w:top w:val="nil"/>
              <w:left w:val="nil"/>
              <w:bottom w:val="single" w:sz="4" w:space="0" w:color="333F4F"/>
              <w:right w:val="single" w:sz="4" w:space="0" w:color="333F4F"/>
            </w:tcBorders>
            <w:shd w:val="clear" w:color="000000" w:fill="FFFFFF"/>
            <w:hideMark/>
          </w:tcPr>
          <w:p w14:paraId="46F473B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B0917C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6E1889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C039C7B"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1A5D9F3E" w14:textId="77777777" w:rsidR="007C3D41" w:rsidRPr="009621BA" w:rsidRDefault="003561CA"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19</w:t>
            </w:r>
            <w:r w:rsidR="0076284F">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auto"/>
              <w:right w:val="single" w:sz="4" w:space="0" w:color="333F4F"/>
            </w:tcBorders>
            <w:shd w:val="clear" w:color="000000" w:fill="FFFFFF"/>
            <w:hideMark/>
          </w:tcPr>
          <w:p w14:paraId="14B2C8C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auto"/>
              <w:right w:val="single" w:sz="4" w:space="0" w:color="333F4F"/>
            </w:tcBorders>
            <w:shd w:val="clear" w:color="000000" w:fill="FFFFFF"/>
            <w:hideMark/>
          </w:tcPr>
          <w:p w14:paraId="29CDE13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auto"/>
              <w:right w:val="single" w:sz="4" w:space="0" w:color="333F4F"/>
            </w:tcBorders>
            <w:shd w:val="clear" w:color="000000" w:fill="FFFFFF"/>
            <w:hideMark/>
          </w:tcPr>
          <w:p w14:paraId="5A461A8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auto"/>
              <w:right w:val="single" w:sz="4" w:space="0" w:color="333F4F"/>
            </w:tcBorders>
            <w:shd w:val="clear" w:color="000000" w:fill="FFFFFF"/>
            <w:hideMark/>
          </w:tcPr>
          <w:p w14:paraId="4E7395B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дополнительные процедуры в соответствии с НПАД "Аудиторские доказательства" в случае, когда в процессе получения внешних подтверждений, а также в ходе применения альтернативных аудиторских процедур не получены достаточные надлежащие аудиторские доказательства.</w:t>
            </w:r>
          </w:p>
        </w:tc>
        <w:tc>
          <w:tcPr>
            <w:tcW w:w="1660" w:type="dxa"/>
            <w:gridSpan w:val="2"/>
            <w:tcBorders>
              <w:top w:val="nil"/>
              <w:left w:val="nil"/>
              <w:bottom w:val="single" w:sz="4" w:space="0" w:color="auto"/>
              <w:right w:val="single" w:sz="4" w:space="0" w:color="333F4F"/>
            </w:tcBorders>
            <w:shd w:val="clear" w:color="000000" w:fill="FFFFFF"/>
            <w:hideMark/>
          </w:tcPr>
          <w:p w14:paraId="43425E1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768" w:type="dxa"/>
            <w:tcBorders>
              <w:top w:val="nil"/>
              <w:left w:val="nil"/>
              <w:bottom w:val="single" w:sz="4" w:space="0" w:color="auto"/>
              <w:right w:val="single" w:sz="4" w:space="0" w:color="333F4F"/>
            </w:tcBorders>
            <w:shd w:val="clear" w:color="000000" w:fill="FFFFFF"/>
            <w:hideMark/>
          </w:tcPr>
          <w:p w14:paraId="641FD04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92" w:type="dxa"/>
            <w:tcBorders>
              <w:top w:val="nil"/>
              <w:left w:val="nil"/>
              <w:bottom w:val="single" w:sz="4" w:space="0" w:color="auto"/>
              <w:right w:val="single" w:sz="4" w:space="0" w:color="333F4F"/>
            </w:tcBorders>
            <w:shd w:val="clear" w:color="000000" w:fill="FFFFFF"/>
            <w:hideMark/>
          </w:tcPr>
          <w:p w14:paraId="3385F14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обеспечивают ли результаты процедур внешнего подтверждения уместные и надежные аудиторские доказательства, и (или) в случае необходимости при этом не получены дополнительные аудиторские доказательства.</w:t>
            </w:r>
          </w:p>
        </w:tc>
        <w:tc>
          <w:tcPr>
            <w:tcW w:w="1417" w:type="dxa"/>
            <w:gridSpan w:val="2"/>
            <w:tcBorders>
              <w:top w:val="nil"/>
              <w:left w:val="nil"/>
              <w:bottom w:val="single" w:sz="4" w:space="0" w:color="auto"/>
              <w:right w:val="single" w:sz="4" w:space="0" w:color="333F4F"/>
            </w:tcBorders>
            <w:shd w:val="clear" w:color="000000" w:fill="FFFFFF"/>
            <w:hideMark/>
          </w:tcPr>
          <w:p w14:paraId="3487426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40B806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0849A31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1E50D0B"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196C15A" w14:textId="77777777" w:rsidR="007C3D41" w:rsidRPr="005300E5" w:rsidRDefault="00FC57CB"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195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F8442A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FEF4C3" w14:textId="77777777" w:rsidR="007C3D41" w:rsidRPr="00A94700" w:rsidRDefault="007C3D41" w:rsidP="005300E5">
            <w:pPr>
              <w:pStyle w:val="Headline"/>
              <w:spacing w:before="0"/>
              <w:ind w:left="0"/>
              <w:jc w:val="left"/>
              <w:rPr>
                <w:sz w:val="16"/>
                <w:szCs w:val="16"/>
                <w:lang w:eastAsia="ru-RU"/>
              </w:rPr>
            </w:pPr>
            <w:bookmarkStart w:id="16" w:name="_Toc121150876"/>
            <w:r>
              <w:rPr>
                <w:sz w:val="16"/>
                <w:szCs w:val="16"/>
                <w:lang w:eastAsia="ru-RU"/>
              </w:rPr>
              <w:t>НПАД «Начальные и сопоставимые данные в бухгалтерской и (или) финансовой отчетности», утв. пост. МФ РБ от 05.09.2002 №124</w:t>
            </w:r>
            <w:bookmarkEnd w:id="16"/>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300C33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F4E7D4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первичном </w:t>
            </w:r>
            <w:r w:rsidR="00CA48C7">
              <w:rPr>
                <w:rFonts w:ascii="Times New Roman" w:eastAsia="Times New Roman" w:hAnsi="Times New Roman" w:cs="Times New Roman"/>
                <w:color w:val="000000"/>
                <w:sz w:val="16"/>
                <w:szCs w:val="16"/>
                <w:lang w:eastAsia="ru-RU"/>
              </w:rPr>
              <w:t xml:space="preserve">аудите </w:t>
            </w: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одного или нескольких вопросов:</w:t>
            </w:r>
            <w:r w:rsidRPr="009621BA">
              <w:rPr>
                <w:rFonts w:ascii="Times New Roman" w:eastAsia="Times New Roman" w:hAnsi="Times New Roman" w:cs="Times New Roman"/>
                <w:color w:val="000000"/>
                <w:sz w:val="16"/>
                <w:szCs w:val="16"/>
                <w:lang w:eastAsia="ru-RU"/>
              </w:rPr>
              <w:br/>
              <w:t xml:space="preserve">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br/>
              <w:t xml:space="preserve">     конечные данные предшествующего отчетного периода правильно перенесены в начало текущего отчетного периода или изменены в соответствии с порядком ведения бухгалтерского учета и подготовки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 xml:space="preserve">     учетная политика аудируемого лица применяется последовательно либо изменения в учетной политике соответствуют требованиям законодательства, правильно отражены в бухгалтерском учете и раскрыты в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282A1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CE46BE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3, 8</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20C872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заданий, выполняемых впервые, в части анализа остатков на начало периода не получены достаточные надлежащие аудиторские доказательства в отношении одного или нескольких следующих вопросов:</w:t>
            </w:r>
            <w:r w:rsidRPr="009621BA">
              <w:rPr>
                <w:rFonts w:ascii="Times New Roman" w:eastAsia="Times New Roman" w:hAnsi="Times New Roman" w:cs="Times New Roman"/>
                <w:color w:val="000000"/>
                <w:sz w:val="16"/>
                <w:szCs w:val="16"/>
                <w:lang w:eastAsia="ru-RU"/>
              </w:rPr>
              <w:br/>
              <w:t>наличия либо отсутствия искажений в остатках на начало периода, существенным образом влияющих на финансовую отчетность за текущий период;</w:t>
            </w:r>
            <w:r w:rsidRPr="009621BA">
              <w:rPr>
                <w:rFonts w:ascii="Times New Roman" w:eastAsia="Times New Roman" w:hAnsi="Times New Roman" w:cs="Times New Roman"/>
                <w:color w:val="000000"/>
                <w:sz w:val="16"/>
                <w:szCs w:val="16"/>
                <w:lang w:eastAsia="ru-RU"/>
              </w:rPr>
              <w:br/>
              <w:t>и (или)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или изменения, внесенные в них, надлежащим образом учтены, представлены и раскрыты в соответствии с применимой концепцией подготовки финансовой отчетности.</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е получены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w:t>
            </w:r>
            <w:r w:rsidRPr="009621BA">
              <w:rPr>
                <w:rFonts w:ascii="Times New Roman" w:eastAsia="Times New Roman" w:hAnsi="Times New Roman" w:cs="Times New Roman"/>
                <w:color w:val="000000"/>
                <w:sz w:val="16"/>
                <w:szCs w:val="16"/>
                <w:lang w:eastAsia="ru-RU"/>
              </w:rPr>
              <w:br/>
              <w:t>не установлено, были ли остатки на конец предыдущего периода корректно перенесены на текущий период или, при необходимости, пересчитаны;</w:t>
            </w:r>
            <w:r w:rsidRPr="009621BA">
              <w:rPr>
                <w:rFonts w:ascii="Times New Roman" w:eastAsia="Times New Roman" w:hAnsi="Times New Roman" w:cs="Times New Roman"/>
                <w:color w:val="000000"/>
                <w:sz w:val="16"/>
                <w:szCs w:val="16"/>
                <w:lang w:eastAsia="ru-RU"/>
              </w:rPr>
              <w:br/>
              <w:t xml:space="preserve">и (или) не проведена оценка отражают ли остатки на начало периода соответствующие принципы учетной политики; </w:t>
            </w:r>
            <w:r w:rsidRPr="009621BA">
              <w:rPr>
                <w:rFonts w:ascii="Times New Roman" w:eastAsia="Times New Roman" w:hAnsi="Times New Roman" w:cs="Times New Roman"/>
                <w:color w:val="000000"/>
                <w:sz w:val="16"/>
                <w:szCs w:val="16"/>
                <w:lang w:eastAsia="ru-RU"/>
              </w:rPr>
              <w:br/>
              <w:t xml:space="preserve">и (или) не выполнены одна или </w:t>
            </w:r>
            <w:r w:rsidRPr="009621BA">
              <w:rPr>
                <w:rFonts w:ascii="Times New Roman" w:eastAsia="Times New Roman" w:hAnsi="Times New Roman" w:cs="Times New Roman"/>
                <w:color w:val="000000"/>
                <w:sz w:val="16"/>
                <w:szCs w:val="16"/>
                <w:lang w:eastAsia="ru-RU"/>
              </w:rPr>
              <w:lastRenderedPageBreak/>
              <w:t>несколько из следующих процедур:</w:t>
            </w:r>
            <w:r w:rsidRPr="009621BA">
              <w:rPr>
                <w:rFonts w:ascii="Times New Roman" w:eastAsia="Times New Roman" w:hAnsi="Times New Roman" w:cs="Times New Roman"/>
                <w:color w:val="000000"/>
                <w:sz w:val="16"/>
                <w:szCs w:val="16"/>
                <w:lang w:eastAsia="ru-RU"/>
              </w:rPr>
              <w:br/>
              <w:t>анализ рабочей документации предшествующей аудиторской организации, аудитора - ИП для получения доказательств относительно остатков на начало периода, в случае, если аудит финансовой отчетности за предыдущий год проводился; и (или) оценка аудиторских процедур, которые выполнены в текущем периоде, в части наличия доказательств, имеющих отношение к остаткам на начало периода; и (или) проведение конкретных аудиторских процедур, направленных на получение доказательств по остаткам на начало периода.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AA0E9A"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p w14:paraId="17FF1A91"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0AAE07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6718953"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p w14:paraId="6CADFE0E"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9F8552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6E85D03"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4B4528BC"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7389CD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B1C08">
              <w:rPr>
                <w:rFonts w:ascii="Times New Roman" w:eastAsia="Times New Roman" w:hAnsi="Times New Roman" w:cs="Times New Roman"/>
                <w:color w:val="000000"/>
                <w:sz w:val="16"/>
                <w:szCs w:val="16"/>
                <w:lang w:eastAsia="ru-RU"/>
              </w:rPr>
              <w:t>абзац 2 части 2 пункта 51</w:t>
            </w:r>
            <w:r w:rsidRPr="009621BA">
              <w:rPr>
                <w:rFonts w:ascii="Times New Roman" w:eastAsia="Times New Roman" w:hAnsi="Times New Roman" w:cs="Times New Roman"/>
                <w:color w:val="000000"/>
                <w:sz w:val="16"/>
                <w:szCs w:val="16"/>
                <w:lang w:eastAsia="ru-RU"/>
              </w:rPr>
              <w:t>  </w:t>
            </w:r>
          </w:p>
        </w:tc>
      </w:tr>
      <w:tr w:rsidR="00BE2D02" w:rsidRPr="009621BA" w14:paraId="06BF77A3" w14:textId="77777777" w:rsidTr="00E26B27">
        <w:trPr>
          <w:trHeight w:val="488"/>
        </w:trPr>
        <w:tc>
          <w:tcPr>
            <w:tcW w:w="567" w:type="dxa"/>
            <w:tcBorders>
              <w:top w:val="single" w:sz="4" w:space="0" w:color="auto"/>
              <w:left w:val="single" w:sz="4" w:space="0" w:color="333F4F"/>
              <w:bottom w:val="single" w:sz="4" w:space="0" w:color="auto"/>
              <w:right w:val="single" w:sz="4" w:space="0" w:color="333F4F"/>
            </w:tcBorders>
            <w:shd w:val="clear" w:color="000000" w:fill="FFFFFF"/>
          </w:tcPr>
          <w:p w14:paraId="1B320FED"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19</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333F4F"/>
              <w:bottom w:val="single" w:sz="4" w:space="0" w:color="auto"/>
              <w:right w:val="single" w:sz="4" w:space="0" w:color="333F4F"/>
            </w:tcBorders>
            <w:shd w:val="clear" w:color="000000" w:fill="FFFFFF"/>
            <w:hideMark/>
          </w:tcPr>
          <w:p w14:paraId="6A99C20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nil"/>
              <w:bottom w:val="single" w:sz="4" w:space="0" w:color="auto"/>
              <w:right w:val="single" w:sz="4" w:space="0" w:color="333F4F"/>
            </w:tcBorders>
            <w:shd w:val="clear" w:color="000000" w:fill="FFFFFF"/>
            <w:hideMark/>
          </w:tcPr>
          <w:p w14:paraId="27B5529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nil"/>
              <w:bottom w:val="single" w:sz="4" w:space="0" w:color="auto"/>
              <w:right w:val="single" w:sz="4" w:space="0" w:color="333F4F"/>
            </w:tcBorders>
            <w:shd w:val="clear" w:color="000000" w:fill="FFFFFF"/>
            <w:hideMark/>
          </w:tcPr>
          <w:p w14:paraId="722E791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single" w:sz="4" w:space="0" w:color="auto"/>
              <w:left w:val="nil"/>
              <w:bottom w:val="single" w:sz="4" w:space="0" w:color="auto"/>
              <w:right w:val="single" w:sz="4" w:space="0" w:color="333F4F"/>
            </w:tcBorders>
            <w:shd w:val="clear" w:color="000000" w:fill="FFFFFF"/>
            <w:hideMark/>
          </w:tcPr>
          <w:p w14:paraId="7BE777E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nil"/>
              <w:bottom w:val="single" w:sz="4" w:space="0" w:color="auto"/>
              <w:right w:val="single" w:sz="4" w:space="0" w:color="333F4F"/>
            </w:tcBorders>
            <w:shd w:val="clear" w:color="000000" w:fill="FFFFFF"/>
            <w:hideMark/>
          </w:tcPr>
          <w:p w14:paraId="79F1084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single" w:sz="4" w:space="0" w:color="auto"/>
              <w:left w:val="nil"/>
              <w:bottom w:val="single" w:sz="4" w:space="0" w:color="auto"/>
              <w:right w:val="single" w:sz="4" w:space="0" w:color="333F4F"/>
            </w:tcBorders>
            <w:shd w:val="clear" w:color="000000" w:fill="FFFFFF"/>
            <w:hideMark/>
          </w:tcPr>
          <w:p w14:paraId="2ED780C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92" w:type="dxa"/>
            <w:tcBorders>
              <w:top w:val="single" w:sz="4" w:space="0" w:color="auto"/>
              <w:left w:val="nil"/>
              <w:bottom w:val="single" w:sz="4" w:space="0" w:color="auto"/>
              <w:right w:val="single" w:sz="4" w:space="0" w:color="333F4F"/>
            </w:tcBorders>
            <w:shd w:val="clear" w:color="000000" w:fill="FFFFFF"/>
            <w:hideMark/>
          </w:tcPr>
          <w:p w14:paraId="1C735AC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ознакомились с самой последней финансовой отчетностью организации, если такая имеется, и (или) с заключением предшествующей аудиторской организации, аудитора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ней, если оно есть, для изучения информации, касающейся остатков на начало периода, включая раскрытие информации.</w:t>
            </w:r>
          </w:p>
        </w:tc>
        <w:tc>
          <w:tcPr>
            <w:tcW w:w="1417" w:type="dxa"/>
            <w:gridSpan w:val="2"/>
            <w:tcBorders>
              <w:top w:val="single" w:sz="4" w:space="0" w:color="auto"/>
              <w:left w:val="nil"/>
              <w:bottom w:val="single" w:sz="4" w:space="0" w:color="auto"/>
              <w:right w:val="single" w:sz="4" w:space="0" w:color="333F4F"/>
            </w:tcBorders>
            <w:shd w:val="clear" w:color="000000" w:fill="FFFFFF"/>
            <w:hideMark/>
          </w:tcPr>
          <w:p w14:paraId="106E8F5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auto"/>
              <w:right w:val="single" w:sz="4" w:space="0" w:color="333F4F"/>
            </w:tcBorders>
            <w:shd w:val="clear" w:color="000000" w:fill="FFFFFF"/>
            <w:hideMark/>
          </w:tcPr>
          <w:p w14:paraId="7C7E9B0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auto"/>
              <w:right w:val="single" w:sz="4" w:space="0" w:color="333F4F"/>
            </w:tcBorders>
            <w:shd w:val="clear" w:color="000000" w:fill="FFFFFF"/>
            <w:hideMark/>
          </w:tcPr>
          <w:p w14:paraId="200F51B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2F7FE38"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A5D4FA0"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19</w:t>
            </w:r>
            <w:r w:rsidR="00FC57CB">
              <w:rPr>
                <w:rFonts w:ascii="Times New Roman" w:eastAsia="Times New Roman" w:hAnsi="Times New Roman" w:cs="Times New Roman"/>
                <w:color w:val="000000"/>
                <w:sz w:val="16"/>
                <w:szCs w:val="16"/>
                <w:lang w:val="en-US"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8C49BC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9999F8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589BD4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02F58A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6A103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6FCAAE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6353E4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A2116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B81F1A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31FB88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74CA20F4"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E093FF"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19</w:t>
            </w:r>
            <w:r w:rsidR="00FC57CB">
              <w:rPr>
                <w:rFonts w:ascii="Times New Roman" w:eastAsia="Times New Roman" w:hAnsi="Times New Roman" w:cs="Times New Roman"/>
                <w:color w:val="000000"/>
                <w:sz w:val="16"/>
                <w:szCs w:val="16"/>
                <w:lang w:val="en-US"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89A557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3CD4FB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77A34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6C0A4E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начальных данных по товарно-материальным ценностям не выполнены аудиторские процедуры в соответствии с пунктом 9 НПАД "Начальные и сопоставимые данные в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83FDC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DAB816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7910D0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Для оборотных активов и краткосрочных обязательств не проведены аудиторские процедуры в соответс</w:t>
            </w:r>
            <w:r>
              <w:rPr>
                <w:rFonts w:ascii="Times New Roman" w:eastAsia="Times New Roman" w:hAnsi="Times New Roman" w:cs="Times New Roman"/>
                <w:color w:val="000000"/>
                <w:sz w:val="16"/>
                <w:szCs w:val="16"/>
                <w:lang w:eastAsia="ru-RU"/>
              </w:rPr>
              <w:t>т</w:t>
            </w:r>
            <w:r w:rsidRPr="009621BA">
              <w:rPr>
                <w:rFonts w:ascii="Times New Roman" w:eastAsia="Times New Roman" w:hAnsi="Times New Roman" w:cs="Times New Roman"/>
                <w:color w:val="000000"/>
                <w:sz w:val="16"/>
                <w:szCs w:val="16"/>
                <w:lang w:eastAsia="ru-RU"/>
              </w:rPr>
              <w:t>вии с пунктами 6 и А6 МСА 510.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ADF55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6A94FF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6C7B7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C18DBDE"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095F39D7"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19</w:t>
            </w:r>
            <w:r w:rsidR="00FC57CB">
              <w:rPr>
                <w:rFonts w:ascii="Times New Roman" w:eastAsia="Times New Roman" w:hAnsi="Times New Roman" w:cs="Times New Roman"/>
                <w:color w:val="000000"/>
                <w:sz w:val="16"/>
                <w:szCs w:val="16"/>
                <w:lang w:val="en-US" w:eastAsia="ru-RU"/>
              </w:rPr>
              <w:t>9</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253A90B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nil"/>
              <w:bottom w:val="single" w:sz="4" w:space="0" w:color="333F4F"/>
              <w:right w:val="single" w:sz="4" w:space="0" w:color="333F4F"/>
            </w:tcBorders>
            <w:shd w:val="clear" w:color="000000" w:fill="FFFFFF"/>
            <w:hideMark/>
          </w:tcPr>
          <w:p w14:paraId="52CDE13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nil"/>
              <w:bottom w:val="single" w:sz="4" w:space="0" w:color="333F4F"/>
              <w:right w:val="single" w:sz="4" w:space="0" w:color="333F4F"/>
            </w:tcBorders>
            <w:shd w:val="clear" w:color="000000" w:fill="FFFFFF"/>
            <w:hideMark/>
          </w:tcPr>
          <w:p w14:paraId="3F45F20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single" w:sz="4" w:space="0" w:color="auto"/>
              <w:left w:val="nil"/>
              <w:bottom w:val="single" w:sz="4" w:space="0" w:color="333F4F"/>
              <w:right w:val="single" w:sz="4" w:space="0" w:color="333F4F"/>
            </w:tcBorders>
            <w:shd w:val="clear" w:color="000000" w:fill="FFFFFF"/>
            <w:hideMark/>
          </w:tcPr>
          <w:p w14:paraId="79635B8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проверены учетные записи, на основе которых формируются начальные данные по обязательствам, или не получено подтверждение начальных данных от третьих лиц.</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73BB011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single" w:sz="4" w:space="0" w:color="auto"/>
              <w:left w:val="nil"/>
              <w:bottom w:val="single" w:sz="4" w:space="0" w:color="333F4F"/>
              <w:right w:val="single" w:sz="4" w:space="0" w:color="333F4F"/>
            </w:tcBorders>
            <w:shd w:val="clear" w:color="000000" w:fill="FFFFFF"/>
            <w:hideMark/>
          </w:tcPr>
          <w:p w14:paraId="6826A2D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А7</w:t>
            </w:r>
          </w:p>
        </w:tc>
        <w:tc>
          <w:tcPr>
            <w:tcW w:w="2892" w:type="dxa"/>
            <w:tcBorders>
              <w:top w:val="single" w:sz="4" w:space="0" w:color="auto"/>
              <w:left w:val="nil"/>
              <w:bottom w:val="single" w:sz="4" w:space="0" w:color="333F4F"/>
              <w:right w:val="single" w:sz="4" w:space="0" w:color="333F4F"/>
            </w:tcBorders>
            <w:shd w:val="clear" w:color="000000" w:fill="FFFFFF"/>
            <w:hideMark/>
          </w:tcPr>
          <w:p w14:paraId="2D42860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по остаткам на начало периода путем получения подтверждения третьих лиц.</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6C1B6AB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72D8E71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626084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351A63" w:rsidRPr="009621BA" w14:paraId="20C9C8C2" w14:textId="77777777" w:rsidTr="00A04980">
        <w:trPr>
          <w:trHeight w:val="488"/>
        </w:trPr>
        <w:tc>
          <w:tcPr>
            <w:tcW w:w="567" w:type="dxa"/>
            <w:vMerge w:val="restart"/>
            <w:tcBorders>
              <w:top w:val="nil"/>
              <w:left w:val="single" w:sz="4" w:space="0" w:color="333F4F"/>
              <w:right w:val="single" w:sz="4" w:space="0" w:color="333F4F"/>
            </w:tcBorders>
            <w:shd w:val="clear" w:color="000000" w:fill="FFFFFF"/>
          </w:tcPr>
          <w:p w14:paraId="60B7BD72" w14:textId="77777777" w:rsidR="00351A63" w:rsidRPr="005300E5" w:rsidRDefault="00FC57CB"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200</w:t>
            </w:r>
          </w:p>
        </w:tc>
        <w:tc>
          <w:tcPr>
            <w:tcW w:w="691" w:type="dxa"/>
            <w:vMerge w:val="restart"/>
            <w:tcBorders>
              <w:top w:val="nil"/>
              <w:left w:val="single" w:sz="4" w:space="0" w:color="333F4F"/>
              <w:right w:val="single" w:sz="4" w:space="0" w:color="333F4F"/>
            </w:tcBorders>
            <w:shd w:val="clear" w:color="000000" w:fill="FFFFFF"/>
            <w:hideMark/>
          </w:tcPr>
          <w:p w14:paraId="03EBAA8A"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p w14:paraId="02FA27BC"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val="restart"/>
            <w:tcBorders>
              <w:top w:val="nil"/>
              <w:left w:val="nil"/>
              <w:right w:val="single" w:sz="4" w:space="0" w:color="333F4F"/>
            </w:tcBorders>
            <w:shd w:val="clear" w:color="000000" w:fill="FFFFFF"/>
            <w:hideMark/>
          </w:tcPr>
          <w:p w14:paraId="51D3023B"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vMerge w:val="restart"/>
            <w:tcBorders>
              <w:top w:val="nil"/>
              <w:left w:val="nil"/>
              <w:right w:val="single" w:sz="4" w:space="0" w:color="333F4F"/>
            </w:tcBorders>
            <w:shd w:val="clear" w:color="000000" w:fill="FFFFFF"/>
            <w:hideMark/>
          </w:tcPr>
          <w:p w14:paraId="27096E59"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11, 22</w:t>
            </w:r>
          </w:p>
        </w:tc>
        <w:tc>
          <w:tcPr>
            <w:tcW w:w="2834" w:type="dxa"/>
            <w:vMerge w:val="restart"/>
            <w:tcBorders>
              <w:top w:val="nil"/>
              <w:left w:val="nil"/>
              <w:right w:val="single" w:sz="4" w:space="0" w:color="333F4F"/>
            </w:tcBorders>
            <w:shd w:val="clear" w:color="000000" w:fill="FFFFFF"/>
            <w:hideMark/>
          </w:tcPr>
          <w:p w14:paraId="2FDB1FCE"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его выражения в случае, когда в результате выполнения аудиторских процедур </w:t>
            </w:r>
            <w:r>
              <w:rPr>
                <w:rFonts w:ascii="Times New Roman" w:eastAsia="Times New Roman" w:hAnsi="Times New Roman" w:cs="Times New Roman"/>
                <w:color w:val="000000"/>
                <w:sz w:val="16"/>
                <w:szCs w:val="16"/>
                <w:lang w:eastAsia="ru-RU"/>
              </w:rPr>
              <w:t xml:space="preserve">не получены </w:t>
            </w:r>
            <w:r w:rsidRPr="009621BA">
              <w:rPr>
                <w:rFonts w:ascii="Times New Roman" w:eastAsia="Times New Roman" w:hAnsi="Times New Roman" w:cs="Times New Roman"/>
                <w:color w:val="000000"/>
                <w:sz w:val="16"/>
                <w:szCs w:val="16"/>
                <w:lang w:eastAsia="ru-RU"/>
              </w:rPr>
              <w:t>достаточные и надлежащие аудиторские доказательства относительно достоверности начальных данных</w:t>
            </w:r>
            <w:r>
              <w:rPr>
                <w:rFonts w:ascii="Times New Roman" w:eastAsia="Times New Roman" w:hAnsi="Times New Roman" w:cs="Times New Roman"/>
                <w:color w:val="000000"/>
                <w:sz w:val="16"/>
                <w:szCs w:val="16"/>
                <w:lang w:eastAsia="ru-RU"/>
              </w:rPr>
              <w:t>,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45FE2A7"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768" w:type="dxa"/>
            <w:tcBorders>
              <w:top w:val="nil"/>
              <w:left w:val="nil"/>
              <w:bottom w:val="single" w:sz="4" w:space="0" w:color="333F4F"/>
              <w:right w:val="single" w:sz="4" w:space="0" w:color="333F4F"/>
            </w:tcBorders>
            <w:shd w:val="clear" w:color="000000" w:fill="FFFFFF"/>
            <w:hideMark/>
          </w:tcPr>
          <w:p w14:paraId="6D86D8B6"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92" w:type="dxa"/>
            <w:tcBorders>
              <w:top w:val="nil"/>
              <w:left w:val="nil"/>
              <w:bottom w:val="single" w:sz="4" w:space="0" w:color="333F4F"/>
              <w:right w:val="single" w:sz="4" w:space="0" w:color="333F4F"/>
            </w:tcBorders>
            <w:shd w:val="clear" w:color="000000" w:fill="FFFFFF"/>
            <w:hideMark/>
          </w:tcPr>
          <w:p w14:paraId="6934B939"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получены достаточные надлежащие аудиторские доказательства относительно остатков на начало периода</w:t>
            </w:r>
            <w:r>
              <w:rPr>
                <w:rFonts w:ascii="Times New Roman" w:eastAsia="Times New Roman" w:hAnsi="Times New Roman" w:cs="Times New Roman"/>
                <w:color w:val="000000"/>
                <w:sz w:val="16"/>
                <w:szCs w:val="16"/>
                <w:lang w:eastAsia="ru-RU"/>
              </w:rPr>
              <w:t>,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t>.</w:t>
            </w:r>
          </w:p>
        </w:tc>
        <w:tc>
          <w:tcPr>
            <w:tcW w:w="1417" w:type="dxa"/>
            <w:gridSpan w:val="2"/>
            <w:vMerge w:val="restart"/>
            <w:tcBorders>
              <w:top w:val="nil"/>
              <w:left w:val="nil"/>
              <w:right w:val="single" w:sz="4" w:space="0" w:color="333F4F"/>
            </w:tcBorders>
            <w:shd w:val="clear" w:color="000000" w:fill="FFFFFF"/>
            <w:hideMark/>
          </w:tcPr>
          <w:p w14:paraId="26B2AA55"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vMerge w:val="restart"/>
            <w:tcBorders>
              <w:top w:val="nil"/>
              <w:left w:val="nil"/>
              <w:right w:val="single" w:sz="4" w:space="0" w:color="333F4F"/>
            </w:tcBorders>
            <w:shd w:val="clear" w:color="000000" w:fill="FFFFFF"/>
            <w:hideMark/>
          </w:tcPr>
          <w:p w14:paraId="2F3D4490" w14:textId="77777777" w:rsidR="00351A63" w:rsidRPr="009621BA" w:rsidRDefault="00DE7164"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w:t>
            </w:r>
            <w:r w:rsidR="00351A63" w:rsidRPr="009621BA">
              <w:rPr>
                <w:rFonts w:ascii="Times New Roman" w:eastAsia="Times New Roman" w:hAnsi="Times New Roman" w:cs="Times New Roman"/>
                <w:color w:val="000000"/>
                <w:sz w:val="16"/>
                <w:szCs w:val="16"/>
                <w:lang w:eastAsia="ru-RU"/>
              </w:rPr>
              <w:t>странимое</w:t>
            </w:r>
            <w:r w:rsidR="00351A63" w:rsidRPr="009621BA">
              <w:rPr>
                <w:rFonts w:ascii="Times New Roman" w:eastAsia="Times New Roman" w:hAnsi="Times New Roman" w:cs="Times New Roman"/>
                <w:color w:val="000000"/>
                <w:sz w:val="16"/>
                <w:szCs w:val="16"/>
                <w:lang w:eastAsia="ru-RU"/>
              </w:rPr>
              <w:br/>
            </w:r>
            <w:r w:rsidR="00351A63" w:rsidRPr="009621BA">
              <w:rPr>
                <w:rFonts w:ascii="Times New Roman" w:eastAsia="Times New Roman" w:hAnsi="Times New Roman" w:cs="Times New Roman"/>
                <w:color w:val="000000"/>
                <w:sz w:val="16"/>
                <w:szCs w:val="16"/>
                <w:lang w:eastAsia="ru-RU"/>
              </w:rPr>
              <w:br/>
              <w:t>-</w:t>
            </w:r>
          </w:p>
        </w:tc>
        <w:tc>
          <w:tcPr>
            <w:tcW w:w="1134" w:type="dxa"/>
            <w:vMerge w:val="restart"/>
            <w:tcBorders>
              <w:top w:val="nil"/>
              <w:left w:val="nil"/>
              <w:right w:val="single" w:sz="4" w:space="0" w:color="333F4F"/>
            </w:tcBorders>
            <w:shd w:val="clear" w:color="000000" w:fill="FFFFFF"/>
            <w:hideMark/>
          </w:tcPr>
          <w:p w14:paraId="5C7C1F4E"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351A63" w:rsidRPr="009621BA" w14:paraId="5CA3533A" w14:textId="77777777" w:rsidTr="00A04980">
        <w:trPr>
          <w:trHeight w:val="488"/>
        </w:trPr>
        <w:tc>
          <w:tcPr>
            <w:tcW w:w="567" w:type="dxa"/>
            <w:vMerge/>
            <w:tcBorders>
              <w:left w:val="single" w:sz="4" w:space="0" w:color="333F4F"/>
              <w:bottom w:val="single" w:sz="4" w:space="0" w:color="333F4F"/>
              <w:right w:val="single" w:sz="4" w:space="0" w:color="333F4F"/>
            </w:tcBorders>
            <w:shd w:val="clear" w:color="000000" w:fill="FFFFFF"/>
          </w:tcPr>
          <w:p w14:paraId="782770A6"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691" w:type="dxa"/>
            <w:vMerge/>
            <w:tcBorders>
              <w:left w:val="single" w:sz="4" w:space="0" w:color="333F4F"/>
              <w:bottom w:val="single" w:sz="4" w:space="0" w:color="333F4F"/>
              <w:right w:val="single" w:sz="4" w:space="0" w:color="333F4F"/>
            </w:tcBorders>
            <w:shd w:val="clear" w:color="000000" w:fill="FFFFFF"/>
          </w:tcPr>
          <w:p w14:paraId="1C1976A9"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17E9E9AB"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03B60869"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796D5BF7"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36DF8EE"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333F4F"/>
              <w:right w:val="single" w:sz="4" w:space="0" w:color="333F4F"/>
            </w:tcBorders>
            <w:shd w:val="clear" w:color="000000" w:fill="FFFFFF"/>
            <w:hideMark/>
          </w:tcPr>
          <w:p w14:paraId="5CF3B95F"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 А13</w:t>
            </w:r>
          </w:p>
        </w:tc>
        <w:tc>
          <w:tcPr>
            <w:tcW w:w="2892" w:type="dxa"/>
            <w:tcBorders>
              <w:top w:val="nil"/>
              <w:left w:val="nil"/>
              <w:bottom w:val="single" w:sz="4" w:space="0" w:color="333F4F"/>
              <w:right w:val="single" w:sz="4" w:space="0" w:color="333F4F"/>
            </w:tcBorders>
            <w:shd w:val="clear" w:color="000000" w:fill="FFFFFF"/>
            <w:hideMark/>
          </w:tcPr>
          <w:p w14:paraId="0D1B558B" w14:textId="77777777" w:rsidR="00351A63" w:rsidRPr="009621BA" w:rsidRDefault="00351A63"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выражения мнения в случае, когда аудиторская организация, аудитор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смогли получить достаточных и надлежащих аудиторских доказательств относительно достоверности начальных данных</w:t>
            </w:r>
            <w:r>
              <w:rPr>
                <w:rFonts w:ascii="Times New Roman" w:eastAsia="Times New Roman" w:hAnsi="Times New Roman" w:cs="Times New Roman"/>
                <w:color w:val="000000"/>
                <w:sz w:val="16"/>
                <w:szCs w:val="16"/>
                <w:lang w:eastAsia="ru-RU"/>
              </w:rPr>
              <w:t>,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t>.</w:t>
            </w:r>
          </w:p>
        </w:tc>
        <w:tc>
          <w:tcPr>
            <w:tcW w:w="1417" w:type="dxa"/>
            <w:gridSpan w:val="2"/>
            <w:vMerge/>
            <w:tcBorders>
              <w:left w:val="nil"/>
              <w:bottom w:val="single" w:sz="4" w:space="0" w:color="333F4F"/>
              <w:right w:val="single" w:sz="4" w:space="0" w:color="333F4F"/>
            </w:tcBorders>
            <w:shd w:val="clear" w:color="000000" w:fill="FFFFFF"/>
            <w:hideMark/>
          </w:tcPr>
          <w:p w14:paraId="6CAD7BC7"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nil"/>
              <w:bottom w:val="single" w:sz="4" w:space="0" w:color="333F4F"/>
              <w:right w:val="single" w:sz="4" w:space="0" w:color="333F4F"/>
            </w:tcBorders>
            <w:shd w:val="clear" w:color="000000" w:fill="FFFFFF"/>
            <w:hideMark/>
          </w:tcPr>
          <w:p w14:paraId="567269AB"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nil"/>
              <w:bottom w:val="single" w:sz="4" w:space="0" w:color="333F4F"/>
              <w:right w:val="single" w:sz="4" w:space="0" w:color="333F4F"/>
            </w:tcBorders>
            <w:shd w:val="clear" w:color="000000" w:fill="FFFFFF"/>
            <w:hideMark/>
          </w:tcPr>
          <w:p w14:paraId="7E4CA001" w14:textId="77777777" w:rsidR="00351A63" w:rsidRPr="009621BA" w:rsidRDefault="00351A63" w:rsidP="007A5688">
            <w:pPr>
              <w:spacing w:after="0" w:line="240" w:lineRule="auto"/>
              <w:jc w:val="center"/>
              <w:rPr>
                <w:rFonts w:ascii="Times New Roman" w:eastAsia="Times New Roman" w:hAnsi="Times New Roman" w:cs="Times New Roman"/>
                <w:color w:val="000000"/>
                <w:sz w:val="16"/>
                <w:szCs w:val="16"/>
                <w:lang w:eastAsia="ru-RU"/>
              </w:rPr>
            </w:pPr>
          </w:p>
        </w:tc>
      </w:tr>
      <w:tr w:rsidR="00693C06" w:rsidRPr="009621BA" w14:paraId="39E14C2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00BCC47F" w14:textId="77777777" w:rsidR="00693C06" w:rsidRPr="005300E5" w:rsidRDefault="00FC57CB" w:rsidP="003F26B4">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201</w:t>
            </w:r>
          </w:p>
        </w:tc>
        <w:tc>
          <w:tcPr>
            <w:tcW w:w="691" w:type="dxa"/>
            <w:tcBorders>
              <w:top w:val="nil"/>
              <w:left w:val="single" w:sz="4" w:space="0" w:color="333F4F"/>
              <w:bottom w:val="single" w:sz="4" w:space="0" w:color="333F4F"/>
              <w:right w:val="single" w:sz="4" w:space="0" w:color="333F4F"/>
            </w:tcBorders>
            <w:shd w:val="clear" w:color="000000" w:fill="FFFFFF"/>
          </w:tcPr>
          <w:p w14:paraId="64CAE93E"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tcPr>
          <w:p w14:paraId="5762D6B3" w14:textId="77777777" w:rsidR="00693C06" w:rsidRDefault="00693C06" w:rsidP="00693C0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tcPr>
          <w:p w14:paraId="05D37AE8"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tcPr>
          <w:p w14:paraId="1D1EBCA6" w14:textId="77777777" w:rsidR="00693C06" w:rsidRPr="009621BA" w:rsidRDefault="00693C06" w:rsidP="00693C06">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 xml:space="preserve">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учетная политика текущего отчетного периода применялась непоследовательно в отношении начальных данных и (или) </w:t>
            </w:r>
            <w:r w:rsidRPr="000A76CE">
              <w:rPr>
                <w:rFonts w:ascii="Times New Roman" w:eastAsia="Times New Roman" w:hAnsi="Times New Roman" w:cs="Times New Roman"/>
                <w:sz w:val="16"/>
                <w:szCs w:val="16"/>
                <w:lang w:eastAsia="ru-RU"/>
              </w:rPr>
              <w:lastRenderedPageBreak/>
              <w:t>последствия изменений учетной политики не были надлежащим образом отражены в бухгалтерском учете и раскрыты в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tcPr>
          <w:p w14:paraId="3F37DFC8" w14:textId="77777777" w:rsidR="00693C06" w:rsidRDefault="00693C06" w:rsidP="00693C06">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lastRenderedPageBreak/>
              <w:t>МСА 510 "Аудиторские задания, выполняемые впервые: остатки на начало периода"</w:t>
            </w:r>
          </w:p>
        </w:tc>
        <w:tc>
          <w:tcPr>
            <w:tcW w:w="768" w:type="dxa"/>
            <w:tcBorders>
              <w:top w:val="nil"/>
              <w:left w:val="nil"/>
              <w:bottom w:val="single" w:sz="4" w:space="0" w:color="333F4F"/>
              <w:right w:val="single" w:sz="4" w:space="0" w:color="333F4F"/>
            </w:tcBorders>
            <w:shd w:val="clear" w:color="000000" w:fill="FFFFFF"/>
          </w:tcPr>
          <w:p w14:paraId="5D90CD54"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12</w:t>
            </w:r>
          </w:p>
        </w:tc>
        <w:tc>
          <w:tcPr>
            <w:tcW w:w="2892" w:type="dxa"/>
            <w:tcBorders>
              <w:top w:val="nil"/>
              <w:left w:val="nil"/>
              <w:bottom w:val="single" w:sz="4" w:space="0" w:color="333F4F"/>
              <w:right w:val="single" w:sz="4" w:space="0" w:color="333F4F"/>
            </w:tcBorders>
            <w:shd w:val="clear" w:color="000000" w:fill="FFFFFF"/>
          </w:tcPr>
          <w:p w14:paraId="1721E8E8" w14:textId="77777777" w:rsidR="00693C06" w:rsidRPr="009621BA" w:rsidRDefault="00693C06" w:rsidP="00693C06">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Не выражено мнение с оговоркой или отрицательное аудиторское мнение в зависимости от конкретной ситуации в случае, когда принципы учетной политики текущего периода не применялись последовательно в отношении остатков на начало периода в соответствии с применимой концепцией подготовки финансовой отчетности, или</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lastRenderedPageBreak/>
              <w:t>изменения в принципах учетной политики надлежащим образом не были учтены, представлены или раскрыты в соответствии с применимой концепцией подготовки финансовой отчетности.</w:t>
            </w:r>
          </w:p>
        </w:tc>
        <w:tc>
          <w:tcPr>
            <w:tcW w:w="1417" w:type="dxa"/>
            <w:gridSpan w:val="2"/>
            <w:tcBorders>
              <w:top w:val="nil"/>
              <w:left w:val="nil"/>
              <w:bottom w:val="single" w:sz="4" w:space="0" w:color="333F4F"/>
              <w:right w:val="single" w:sz="4" w:space="0" w:color="333F4F"/>
            </w:tcBorders>
            <w:shd w:val="clear" w:color="000000" w:fill="FFFFFF"/>
          </w:tcPr>
          <w:p w14:paraId="0AF0DA83"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Существенное</w:t>
            </w:r>
          </w:p>
          <w:p w14:paraId="54FB78FA"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p>
          <w:p w14:paraId="4E5D0129"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tc>
        <w:tc>
          <w:tcPr>
            <w:tcW w:w="1343" w:type="dxa"/>
            <w:tcBorders>
              <w:top w:val="nil"/>
              <w:left w:val="nil"/>
              <w:bottom w:val="single" w:sz="4" w:space="0" w:color="333F4F"/>
              <w:right w:val="single" w:sz="4" w:space="0" w:color="333F4F"/>
            </w:tcBorders>
            <w:shd w:val="clear" w:color="000000" w:fill="FFFFFF"/>
          </w:tcPr>
          <w:p w14:paraId="610262C6"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339440D0"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p>
          <w:p w14:paraId="59874134"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333F4F"/>
              <w:right w:val="single" w:sz="4" w:space="0" w:color="333F4F"/>
            </w:tcBorders>
            <w:shd w:val="clear" w:color="000000" w:fill="FFFFFF"/>
          </w:tcPr>
          <w:p w14:paraId="34DD5955"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p>
          <w:p w14:paraId="2AB8EBDF" w14:textId="77777777" w:rsidR="00693C06" w:rsidRDefault="00693C06" w:rsidP="00693C06">
            <w:pPr>
              <w:spacing w:after="0" w:line="240" w:lineRule="auto"/>
              <w:jc w:val="center"/>
              <w:rPr>
                <w:rFonts w:ascii="Times New Roman" w:eastAsia="Times New Roman" w:hAnsi="Times New Roman" w:cs="Times New Roman"/>
                <w:color w:val="000000"/>
                <w:sz w:val="16"/>
                <w:szCs w:val="16"/>
                <w:lang w:eastAsia="ru-RU"/>
              </w:rPr>
            </w:pPr>
          </w:p>
          <w:p w14:paraId="133D8343" w14:textId="77777777" w:rsidR="00693C06" w:rsidRPr="009621BA" w:rsidRDefault="00693C06" w:rsidP="00693C06">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абзац 3 части 2 пункта 51</w:t>
            </w:r>
          </w:p>
        </w:tc>
      </w:tr>
      <w:tr w:rsidR="00BE2D02" w:rsidRPr="009621BA" w14:paraId="5FC9D15F"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1332369A"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20</w:t>
            </w:r>
            <w:r w:rsidR="00FC57CB">
              <w:rPr>
                <w:rFonts w:ascii="Times New Roman" w:eastAsia="Times New Roman" w:hAnsi="Times New Roman" w:cs="Times New Roman"/>
                <w:color w:val="000000"/>
                <w:sz w:val="16"/>
                <w:szCs w:val="16"/>
                <w:lang w:val="en-US"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086576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785D42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4290D8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5F8A55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"Прочие вопросы" аудиторского заключения по бухгалтерской и (или) финансовой отчетности за текущий отчетный период, если аудит бухгалтерской и (или) финансовой отчетности за предшествующий отчетный период проведен предыдущей аудиторской организацией, не указаны сведения о том, что аудит бухгалтерской и (или) финансовой отчетности за предшествующий отчетный периодбыл проведен предыдущей аудиторской организацией, и (или) дата 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3EEC0EB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333F4F"/>
              <w:right w:val="single" w:sz="4" w:space="0" w:color="333F4F"/>
            </w:tcBorders>
            <w:shd w:val="clear" w:color="000000" w:fill="FFFFFF"/>
            <w:hideMark/>
          </w:tcPr>
          <w:p w14:paraId="00FE467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 А9</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17</w:t>
            </w:r>
          </w:p>
        </w:tc>
        <w:tc>
          <w:tcPr>
            <w:tcW w:w="2892" w:type="dxa"/>
            <w:tcBorders>
              <w:top w:val="nil"/>
              <w:left w:val="nil"/>
              <w:bottom w:val="single" w:sz="4" w:space="0" w:color="333F4F"/>
              <w:right w:val="single" w:sz="4" w:space="0" w:color="333F4F"/>
            </w:tcBorders>
            <w:shd w:val="clear" w:color="000000" w:fill="FFFFFF"/>
            <w:hideMark/>
          </w:tcPr>
          <w:p w14:paraId="35E2535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Если аудит бухгалтерской и (или) финансовой отчетности за предшествующий отчетный период проводился, в разделе "Прочие вопросы" аудиторского заключения по бухгалтерской и (или) финансовой отчетности за текущий отчетный период, не указаны сведения о том, что аудит бухгалтерской и (или) финансовой отчетности за предшествующий отчетный период был проведен предыдущей аудиторской организацией, и (или) дата 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417" w:type="dxa"/>
            <w:gridSpan w:val="2"/>
            <w:tcBorders>
              <w:top w:val="nil"/>
              <w:left w:val="nil"/>
              <w:bottom w:val="single" w:sz="4" w:space="0" w:color="333F4F"/>
              <w:right w:val="single" w:sz="4" w:space="0" w:color="333F4F"/>
            </w:tcBorders>
            <w:shd w:val="clear" w:color="000000" w:fill="FFFFFF"/>
            <w:hideMark/>
          </w:tcPr>
          <w:p w14:paraId="46A32F94" w14:textId="77777777" w:rsidR="000343C2" w:rsidRDefault="000343C2"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7D652E4F" w14:textId="77777777" w:rsidR="000343C2" w:rsidRDefault="000343C2" w:rsidP="007A5688">
            <w:pPr>
              <w:spacing w:after="0" w:line="240" w:lineRule="auto"/>
              <w:jc w:val="center"/>
              <w:rPr>
                <w:rFonts w:ascii="Times New Roman" w:eastAsia="Times New Roman" w:hAnsi="Times New Roman" w:cs="Times New Roman"/>
                <w:color w:val="000000"/>
                <w:sz w:val="16"/>
                <w:szCs w:val="16"/>
                <w:lang w:eastAsia="ru-RU"/>
              </w:rPr>
            </w:pPr>
          </w:p>
          <w:p w14:paraId="2DAE7BF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9D6A8E5" w14:textId="77777777" w:rsidR="000343C2" w:rsidRDefault="000343C2"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5B1A1DD3" w14:textId="77777777" w:rsidR="000343C2" w:rsidRDefault="000343C2" w:rsidP="007A5688">
            <w:pPr>
              <w:spacing w:after="0" w:line="240" w:lineRule="auto"/>
              <w:jc w:val="center"/>
              <w:rPr>
                <w:rFonts w:ascii="Times New Roman" w:eastAsia="Times New Roman" w:hAnsi="Times New Roman" w:cs="Times New Roman"/>
                <w:color w:val="000000"/>
                <w:sz w:val="16"/>
                <w:szCs w:val="16"/>
                <w:lang w:eastAsia="ru-RU"/>
              </w:rPr>
            </w:pPr>
          </w:p>
          <w:p w14:paraId="13F7102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834771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D7A09A9"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5C721ACD"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20</w:t>
            </w:r>
            <w:r w:rsidR="00FC57CB">
              <w:rPr>
                <w:rFonts w:ascii="Times New Roman" w:eastAsia="Times New Roman" w:hAnsi="Times New Roman" w:cs="Times New Roman"/>
                <w:color w:val="000000"/>
                <w:sz w:val="16"/>
                <w:szCs w:val="16"/>
                <w:lang w:val="en-US" w:eastAsia="ru-RU"/>
              </w:rPr>
              <w:t>3</w:t>
            </w:r>
          </w:p>
        </w:tc>
        <w:tc>
          <w:tcPr>
            <w:tcW w:w="691" w:type="dxa"/>
            <w:tcBorders>
              <w:top w:val="nil"/>
              <w:left w:val="single" w:sz="4" w:space="0" w:color="333F4F"/>
              <w:bottom w:val="single" w:sz="4" w:space="0" w:color="auto"/>
              <w:right w:val="single" w:sz="4" w:space="0" w:color="333F4F"/>
            </w:tcBorders>
            <w:shd w:val="clear" w:color="000000" w:fill="FFFFFF"/>
            <w:hideMark/>
          </w:tcPr>
          <w:p w14:paraId="207B1CE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auto"/>
              <w:right w:val="single" w:sz="4" w:space="0" w:color="333F4F"/>
            </w:tcBorders>
            <w:shd w:val="clear" w:color="000000" w:fill="FFFFFF"/>
            <w:hideMark/>
          </w:tcPr>
          <w:p w14:paraId="2E10185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auto"/>
              <w:right w:val="single" w:sz="4" w:space="0" w:color="333F4F"/>
            </w:tcBorders>
            <w:shd w:val="clear" w:color="000000" w:fill="FFFFFF"/>
            <w:hideMark/>
          </w:tcPr>
          <w:p w14:paraId="3A81ABD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auto"/>
              <w:right w:val="single" w:sz="4" w:space="0" w:color="333F4F"/>
            </w:tcBorders>
            <w:shd w:val="clear" w:color="000000" w:fill="FFFFFF"/>
            <w:hideMark/>
          </w:tcPr>
          <w:p w14:paraId="1BA993A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соответствующих показателей не получены достаточные надлежащие аудиторские доказательства того, что соответствующие показатели за предшествующий отчетный период были сформированы в соответствии с применимой основой составления и представления бухгалтерской и (или) финансовой отчетности,  в соответствии с требованиями пункта 15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auto"/>
              <w:right w:val="single" w:sz="4" w:space="0" w:color="333F4F"/>
            </w:tcBorders>
            <w:shd w:val="clear" w:color="000000" w:fill="FFFFFF"/>
            <w:hideMark/>
          </w:tcPr>
          <w:p w14:paraId="5392F50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auto"/>
              <w:right w:val="single" w:sz="4" w:space="0" w:color="333F4F"/>
            </w:tcBorders>
            <w:shd w:val="clear" w:color="000000" w:fill="FFFFFF"/>
            <w:hideMark/>
          </w:tcPr>
          <w:p w14:paraId="47CF6C6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92" w:type="dxa"/>
            <w:tcBorders>
              <w:top w:val="nil"/>
              <w:left w:val="nil"/>
              <w:bottom w:val="single" w:sz="4" w:space="0" w:color="auto"/>
              <w:right w:val="single" w:sz="4" w:space="0" w:color="333F4F"/>
            </w:tcBorders>
            <w:shd w:val="clear" w:color="000000" w:fill="FFFFFF"/>
            <w:hideMark/>
          </w:tcPr>
          <w:p w14:paraId="7B7DA6B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 (или) в случае, если в учетную политику были внесены изменения, не оценили,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gridSpan w:val="2"/>
            <w:tcBorders>
              <w:top w:val="nil"/>
              <w:left w:val="nil"/>
              <w:bottom w:val="single" w:sz="4" w:space="0" w:color="auto"/>
              <w:right w:val="single" w:sz="4" w:space="0" w:color="333F4F"/>
            </w:tcBorders>
            <w:shd w:val="clear" w:color="000000" w:fill="FFFFFF"/>
            <w:hideMark/>
          </w:tcPr>
          <w:p w14:paraId="1E71C6C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0DE2686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41CCEBA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2CD38609"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DD192F9"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20</w:t>
            </w:r>
            <w:r w:rsidR="00FC57CB">
              <w:rPr>
                <w:rFonts w:ascii="Times New Roman" w:eastAsia="Times New Roman" w:hAnsi="Times New Roman" w:cs="Times New Roman"/>
                <w:color w:val="000000"/>
                <w:sz w:val="16"/>
                <w:szCs w:val="16"/>
                <w:lang w:val="en-US"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C0060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5944C4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53F1F5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1A1A3B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не получены доказательства того, что соответствующие показатели за предшествующий отчетный период не содержат существенных искажений, способных повлиять на достоверность бухгалтерской и (или) финансовой отчетности за текущий отчетный период.</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111B6C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F9D1B2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2859F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если в ходе аудита за текущий период аудитору стало известно о возможном </w:t>
            </w:r>
            <w:r w:rsidRPr="009621BA">
              <w:rPr>
                <w:rFonts w:ascii="Times New Roman" w:eastAsia="Times New Roman" w:hAnsi="Times New Roman" w:cs="Times New Roman"/>
                <w:color w:val="000000"/>
                <w:sz w:val="16"/>
                <w:szCs w:val="16"/>
                <w:lang w:eastAsia="ru-RU"/>
              </w:rPr>
              <w:lastRenderedPageBreak/>
              <w:t>существенном искажении сравнительной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1184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72614C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AF6E59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7B63BAE"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9C9E47B"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20</w:t>
            </w:r>
            <w:r w:rsidR="00FC57CB">
              <w:rPr>
                <w:rFonts w:ascii="Times New Roman" w:eastAsia="Times New Roman" w:hAnsi="Times New Roman" w:cs="Times New Roman"/>
                <w:color w:val="000000"/>
                <w:sz w:val="16"/>
                <w:szCs w:val="16"/>
                <w:lang w:val="en-US"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14F1B0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2CC94F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7A9A4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37D362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аудиторского заключения, содержащем основания для выражения модифицированного аудиторского мнения, не указана информация в соответствии с пунктом 16 НПАД "Начальные и сопоставимые данные в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93AEB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A28AE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FB8AE3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модифицировано мнение о финансовой отчетности за текущий период в случае, когда ранее выпущенное заключение о финансовой отчетности за предыдущий год содержало модифицированное мнение и при этом вопрос, по причине которого мнение было модифицировано, не был решен; и (или) в разделе "Основание для выражения модифицированного мнения (или мнения с оговоркой)" аудиторского заключения при описании вопроса, послужившего причиной выражения модифицированного мнения, не приведены показатели текущего периода и сопоставимые показатели, если вопрос оказывает или может оказать существенное влияние на показатели текущего периода; и (или) отсутствуют пояснения, что аудиторское мнение было модифицировано по причине влияния или возможного влияния нерешенного вопроса на сопоставимость показателей текущего периода и сопоставимых показателей (в остальных случаях).</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015BF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E30D0B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1C4D89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95E72AC"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751C2A5F"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20</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5492662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nil"/>
              <w:bottom w:val="single" w:sz="4" w:space="0" w:color="333F4F"/>
              <w:right w:val="single" w:sz="4" w:space="0" w:color="333F4F"/>
            </w:tcBorders>
            <w:shd w:val="clear" w:color="000000" w:fill="FFFFFF"/>
            <w:hideMark/>
          </w:tcPr>
          <w:p w14:paraId="0F652EA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nil"/>
              <w:bottom w:val="single" w:sz="4" w:space="0" w:color="333F4F"/>
              <w:right w:val="single" w:sz="4" w:space="0" w:color="333F4F"/>
            </w:tcBorders>
            <w:shd w:val="clear" w:color="000000" w:fill="FFFFFF"/>
            <w:hideMark/>
          </w:tcPr>
          <w:p w14:paraId="37BB594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single" w:sz="4" w:space="0" w:color="auto"/>
              <w:left w:val="nil"/>
              <w:bottom w:val="single" w:sz="4" w:space="0" w:color="333F4F"/>
              <w:right w:val="single" w:sz="4" w:space="0" w:color="333F4F"/>
            </w:tcBorders>
            <w:shd w:val="clear" w:color="000000" w:fill="FFFFFF"/>
            <w:hideMark/>
          </w:tcPr>
          <w:p w14:paraId="295D548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в соответствии с требованиями законодательства, в случае, когда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w:t>
            </w:r>
            <w:r w:rsidRPr="009621BA">
              <w:rPr>
                <w:rFonts w:ascii="Times New Roman" w:eastAsia="Times New Roman" w:hAnsi="Times New Roman" w:cs="Times New Roman"/>
                <w:color w:val="000000"/>
                <w:sz w:val="16"/>
                <w:szCs w:val="16"/>
                <w:lang w:eastAsia="ru-RU"/>
              </w:rPr>
              <w:lastRenderedPageBreak/>
              <w:t>отчетность за предшествующий отчетный период.</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7C81C24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nil"/>
              <w:bottom w:val="single" w:sz="4" w:space="0" w:color="333F4F"/>
              <w:right w:val="single" w:sz="4" w:space="0" w:color="333F4F"/>
            </w:tcBorders>
            <w:shd w:val="clear" w:color="000000" w:fill="FFFFFF"/>
            <w:hideMark/>
          </w:tcPr>
          <w:p w14:paraId="1906C67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92" w:type="dxa"/>
            <w:tcBorders>
              <w:top w:val="single" w:sz="4" w:space="0" w:color="auto"/>
              <w:left w:val="nil"/>
              <w:bottom w:val="single" w:sz="4" w:space="0" w:color="333F4F"/>
              <w:right w:val="single" w:sz="4" w:space="0" w:color="333F4F"/>
            </w:tcBorders>
            <w:shd w:val="clear" w:color="000000" w:fill="FFFFFF"/>
            <w:hideMark/>
          </w:tcPr>
          <w:p w14:paraId="33F9287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если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78911CA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720586A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590B162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C2A592D"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5761FE69"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20</w:t>
            </w:r>
            <w:r w:rsidR="00FC57CB">
              <w:rPr>
                <w:rFonts w:ascii="Times New Roman" w:eastAsia="Times New Roman" w:hAnsi="Times New Roman" w:cs="Times New Roman"/>
                <w:color w:val="000000"/>
                <w:sz w:val="16"/>
                <w:szCs w:val="16"/>
                <w:lang w:val="en-US"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6569D86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89F2A6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D2B76F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7805DC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в отношении соответствующих показателей за предшествующий отчетный период аудиторское заключение не содержит указание на  выдан</w:t>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ое предыдущей аудиторской организацией аудиторское заключение по бухгалтерской и (или) финансовой отчетности в отношении соответствующих показателей за предшествующий отчетный период,  и (или) информация в разделе "Прочие вопросы"  аудиторского заключения не соответствует установленным в пункте 18 НПАД  "Начальные и сопоставимые данные в бухгалтерской и (или) финансовой отчетности"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629AE9B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333F4F"/>
              <w:right w:val="single" w:sz="4" w:space="0" w:color="333F4F"/>
            </w:tcBorders>
            <w:shd w:val="clear" w:color="000000" w:fill="FFFFFF"/>
            <w:hideMark/>
          </w:tcPr>
          <w:p w14:paraId="6C0521C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92" w:type="dxa"/>
            <w:tcBorders>
              <w:top w:val="nil"/>
              <w:left w:val="nil"/>
              <w:bottom w:val="single" w:sz="4" w:space="0" w:color="333F4F"/>
              <w:right w:val="single" w:sz="4" w:space="0" w:color="333F4F"/>
            </w:tcBorders>
            <w:shd w:val="clear" w:color="000000" w:fill="FFFFFF"/>
            <w:hideMark/>
          </w:tcPr>
          <w:p w14:paraId="1BEE3C7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указана в разделе "Прочие сведения" аудиторского заключения следующая информация: аудит финансовой отчетности за предыдущий период проводился предшествующей аудиторской организацией, аудитором - ИП; и (или) мнение какого типа было выражено предшествующей аудиторской организацией, аудитором - ИП, и в случае модифицированного мнения указание соответствующих причин; и (или) дата указанного заключения в случае, когда аудит финансовой отчетности за предыдущий период проводился предшествующей аудиторской организацией, аудитором - ИП и законы или нормативные акты не запрещают указывать на аудиторское заключение предшествующей аудиторской организации, аудитора - ИП в отношении сопоставимых показателей, и аудиторской организацией, аудитором - ИП принято решение сослаться на указанное заключение. </w:t>
            </w:r>
          </w:p>
        </w:tc>
        <w:tc>
          <w:tcPr>
            <w:tcW w:w="1417" w:type="dxa"/>
            <w:gridSpan w:val="2"/>
            <w:tcBorders>
              <w:top w:val="nil"/>
              <w:left w:val="nil"/>
              <w:bottom w:val="single" w:sz="4" w:space="0" w:color="333F4F"/>
              <w:right w:val="single" w:sz="4" w:space="0" w:color="333F4F"/>
            </w:tcBorders>
            <w:shd w:val="clear" w:color="000000" w:fill="FFFFFF"/>
            <w:hideMark/>
          </w:tcPr>
          <w:p w14:paraId="1D9190D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46E877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4F5071C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76A9087"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5FAC0AC8"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20</w:t>
            </w:r>
            <w:r w:rsidR="00FC57CB">
              <w:rPr>
                <w:rFonts w:ascii="Times New Roman" w:eastAsia="Times New Roman" w:hAnsi="Times New Roman" w:cs="Times New Roman"/>
                <w:color w:val="000000"/>
                <w:sz w:val="16"/>
                <w:szCs w:val="16"/>
                <w:lang w:val="en-US" w:eastAsia="ru-RU"/>
              </w:rPr>
              <w:t>8</w:t>
            </w:r>
          </w:p>
        </w:tc>
        <w:tc>
          <w:tcPr>
            <w:tcW w:w="691" w:type="dxa"/>
            <w:tcBorders>
              <w:top w:val="nil"/>
              <w:left w:val="single" w:sz="4" w:space="0" w:color="333F4F"/>
              <w:bottom w:val="single" w:sz="4" w:space="0" w:color="auto"/>
              <w:right w:val="single" w:sz="4" w:space="0" w:color="333F4F"/>
            </w:tcBorders>
            <w:shd w:val="clear" w:color="000000" w:fill="FFFFFF"/>
            <w:hideMark/>
          </w:tcPr>
          <w:p w14:paraId="6626890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auto"/>
              <w:right w:val="single" w:sz="4" w:space="0" w:color="333F4F"/>
            </w:tcBorders>
            <w:shd w:val="clear" w:color="000000" w:fill="FFFFFF"/>
            <w:hideMark/>
          </w:tcPr>
          <w:p w14:paraId="6F639A5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auto"/>
              <w:right w:val="single" w:sz="4" w:space="0" w:color="333F4F"/>
            </w:tcBorders>
            <w:shd w:val="clear" w:color="000000" w:fill="FFFFFF"/>
            <w:hideMark/>
          </w:tcPr>
          <w:p w14:paraId="5B261DA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auto"/>
              <w:right w:val="single" w:sz="4" w:space="0" w:color="333F4F"/>
            </w:tcBorders>
            <w:shd w:val="clear" w:color="000000" w:fill="FFFFFF"/>
            <w:hideMark/>
          </w:tcPr>
          <w:p w14:paraId="604B91B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Аудиторское заключение в разделе "Прочие вопросы" не содержит информацию о том, что соответствующие показатели за предшествующий отчетный период не были проверены в случае, когда аудит бухгалтерской и (или) финансовой отчетности за предшествующий отчетный период не проводился или не содержит раздел "Прочие вопросы".</w:t>
            </w:r>
          </w:p>
        </w:tc>
        <w:tc>
          <w:tcPr>
            <w:tcW w:w="1660" w:type="dxa"/>
            <w:gridSpan w:val="2"/>
            <w:tcBorders>
              <w:top w:val="nil"/>
              <w:left w:val="nil"/>
              <w:bottom w:val="single" w:sz="4" w:space="0" w:color="auto"/>
              <w:right w:val="single" w:sz="4" w:space="0" w:color="333F4F"/>
            </w:tcBorders>
            <w:shd w:val="clear" w:color="000000" w:fill="FFFFFF"/>
            <w:hideMark/>
          </w:tcPr>
          <w:p w14:paraId="4E21E65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auto"/>
              <w:right w:val="single" w:sz="4" w:space="0" w:color="333F4F"/>
            </w:tcBorders>
            <w:shd w:val="clear" w:color="000000" w:fill="FFFFFF"/>
            <w:hideMark/>
          </w:tcPr>
          <w:p w14:paraId="058F18D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92" w:type="dxa"/>
            <w:tcBorders>
              <w:top w:val="nil"/>
              <w:left w:val="nil"/>
              <w:bottom w:val="single" w:sz="4" w:space="0" w:color="auto"/>
              <w:right w:val="single" w:sz="4" w:space="0" w:color="333F4F"/>
            </w:tcBorders>
            <w:shd w:val="clear" w:color="000000" w:fill="FFFFFF"/>
            <w:hideMark/>
          </w:tcPr>
          <w:p w14:paraId="5DB8932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указано в разделе "Прочая информация" аудиторского заключения, что сопоставимые показатели не были проаудированы, в случае, когда аудит финансовой отчетности за предыдущий период не проводился.</w:t>
            </w:r>
          </w:p>
        </w:tc>
        <w:tc>
          <w:tcPr>
            <w:tcW w:w="1417" w:type="dxa"/>
            <w:gridSpan w:val="2"/>
            <w:tcBorders>
              <w:top w:val="nil"/>
              <w:left w:val="nil"/>
              <w:bottom w:val="single" w:sz="4" w:space="0" w:color="auto"/>
              <w:right w:val="single" w:sz="4" w:space="0" w:color="333F4F"/>
            </w:tcBorders>
            <w:shd w:val="clear" w:color="000000" w:fill="FFFFFF"/>
            <w:hideMark/>
          </w:tcPr>
          <w:p w14:paraId="0CF2D92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5B8067C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681B391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630536D"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E37956F"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20</w:t>
            </w:r>
            <w:r w:rsidR="00FC57CB">
              <w:rPr>
                <w:rFonts w:ascii="Times New Roman" w:eastAsia="Times New Roman" w:hAnsi="Times New Roman" w:cs="Times New Roman"/>
                <w:color w:val="000000"/>
                <w:sz w:val="16"/>
                <w:szCs w:val="16"/>
                <w:lang w:val="en-US"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56CB00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5AA855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9CA314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CD2109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аудита сопоставимой бухгалтерской и (или) финансовой отчетности не получены достаточные надлежащие аудиторские доказательства того, что сопоставимая бухгалтерская и (или) финансовая отчетность подготовлена в соответствии с применимыми основами составления и </w:t>
            </w:r>
            <w:r w:rsidRPr="009621BA">
              <w:rPr>
                <w:rFonts w:ascii="Times New Roman" w:eastAsia="Times New Roman" w:hAnsi="Times New Roman" w:cs="Times New Roman"/>
                <w:color w:val="000000"/>
                <w:sz w:val="16"/>
                <w:szCs w:val="16"/>
                <w:lang w:eastAsia="ru-RU"/>
              </w:rPr>
              <w:lastRenderedPageBreak/>
              <w:t>представления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D364D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D0933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DABF87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сравнительная информация отражена в данной финансовой отчетности во всех существенных отношениях в соответствии с требованиями применимой концепции подготовки финансовой отчетности к отражению сравнительной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6817D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96783E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33AEA0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87F7032"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6FD4A5F"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w:t>
            </w:r>
            <w:r w:rsidR="00FC57CB">
              <w:rPr>
                <w:rFonts w:ascii="Times New Roman" w:eastAsia="Times New Roman" w:hAnsi="Times New Roman" w:cs="Times New Roman"/>
                <w:color w:val="000000"/>
                <w:sz w:val="16"/>
                <w:szCs w:val="16"/>
                <w:lang w:val="en-US" w:eastAsia="ru-RU"/>
              </w:rPr>
              <w:t>10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E1B0D2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ED5826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FF8FB2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DC77DC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3206A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350A5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0DB23E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запрошены письменные заявления в отношении всех периодов, указанных в аудиторском мнении, и (или) не получено особое письменное заявление в отношении любой корректировки, произведенной для устранения существенного искажения в финансовой отчетности за предыдущий период и влияющей на сравнительную информацию.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1FDC69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FB7542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72383A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7239D08"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0BFFFAAB"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11</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7640370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nil"/>
              <w:bottom w:val="single" w:sz="4" w:space="0" w:color="333F4F"/>
              <w:right w:val="single" w:sz="4" w:space="0" w:color="333F4F"/>
            </w:tcBorders>
            <w:shd w:val="clear" w:color="000000" w:fill="FFFFFF"/>
            <w:hideMark/>
          </w:tcPr>
          <w:p w14:paraId="188CF22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nil"/>
              <w:bottom w:val="single" w:sz="4" w:space="0" w:color="333F4F"/>
              <w:right w:val="single" w:sz="4" w:space="0" w:color="333F4F"/>
            </w:tcBorders>
            <w:shd w:val="clear" w:color="000000" w:fill="FFFFFF"/>
            <w:hideMark/>
          </w:tcPr>
          <w:p w14:paraId="7231679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single" w:sz="4" w:space="0" w:color="auto"/>
              <w:left w:val="nil"/>
              <w:bottom w:val="single" w:sz="4" w:space="0" w:color="333F4F"/>
              <w:right w:val="single" w:sz="4" w:space="0" w:color="333F4F"/>
            </w:tcBorders>
            <w:shd w:val="clear" w:color="000000" w:fill="FFFFFF"/>
            <w:hideMark/>
          </w:tcPr>
          <w:p w14:paraId="6C605EB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раздельно мнение о достоверности бухгалтерской и (или) финансовой отчетности за каждый отчетный период в случае, когда сопоставимые данные представлены в виде сопоставимой бухгалтерской и (или) финансовой отчетности за несколько отчетных периодов.</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481DFEA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nil"/>
              <w:bottom w:val="single" w:sz="4" w:space="0" w:color="333F4F"/>
              <w:right w:val="single" w:sz="4" w:space="0" w:color="333F4F"/>
            </w:tcBorders>
            <w:shd w:val="clear" w:color="000000" w:fill="FFFFFF"/>
            <w:hideMark/>
          </w:tcPr>
          <w:p w14:paraId="41BE14D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92" w:type="dxa"/>
            <w:tcBorders>
              <w:top w:val="single" w:sz="4" w:space="0" w:color="auto"/>
              <w:left w:val="nil"/>
              <w:bottom w:val="single" w:sz="4" w:space="0" w:color="333F4F"/>
              <w:right w:val="single" w:sz="4" w:space="0" w:color="333F4F"/>
            </w:tcBorders>
            <w:shd w:val="clear" w:color="000000" w:fill="FFFFFF"/>
            <w:hideMark/>
          </w:tcPr>
          <w:p w14:paraId="3433733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представления сравнительной финансовой отчетности не указан каждый период, за который представлена сравнительная финансовая отчетность и в отношении которого выражено аудиторское мнение. </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34D72A3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3D7C67A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68A0AD4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35F1D59"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2C4C36DD"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2</w:t>
            </w:r>
          </w:p>
        </w:tc>
        <w:tc>
          <w:tcPr>
            <w:tcW w:w="691" w:type="dxa"/>
            <w:tcBorders>
              <w:top w:val="nil"/>
              <w:left w:val="single" w:sz="4" w:space="0" w:color="333F4F"/>
              <w:bottom w:val="single" w:sz="4" w:space="0" w:color="auto"/>
              <w:right w:val="single" w:sz="4" w:space="0" w:color="333F4F"/>
            </w:tcBorders>
            <w:shd w:val="clear" w:color="000000" w:fill="FFFFFF"/>
            <w:hideMark/>
          </w:tcPr>
          <w:p w14:paraId="02E198F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auto"/>
              <w:right w:val="single" w:sz="4" w:space="0" w:color="333F4F"/>
            </w:tcBorders>
            <w:shd w:val="clear" w:color="000000" w:fill="FFFFFF"/>
            <w:hideMark/>
          </w:tcPr>
          <w:p w14:paraId="23B6566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auto"/>
              <w:right w:val="single" w:sz="4" w:space="0" w:color="333F4F"/>
            </w:tcBorders>
            <w:shd w:val="clear" w:color="000000" w:fill="FFFFFF"/>
            <w:hideMark/>
          </w:tcPr>
          <w:p w14:paraId="251CC3D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auto"/>
              <w:right w:val="single" w:sz="4" w:space="0" w:color="333F4F"/>
            </w:tcBorders>
            <w:shd w:val="clear" w:color="000000" w:fill="FFFFFF"/>
            <w:hideMark/>
          </w:tcPr>
          <w:p w14:paraId="5B9228E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"Прочие вопросы" аудиторского заключения не указаны основные причины отличия мнения в отношении сопоставимой бухгалтерской и (или) финансовой отчетности за предшествующий отчетный период от ранее выраженного мнения.</w:t>
            </w:r>
          </w:p>
        </w:tc>
        <w:tc>
          <w:tcPr>
            <w:tcW w:w="1660" w:type="dxa"/>
            <w:gridSpan w:val="2"/>
            <w:tcBorders>
              <w:top w:val="nil"/>
              <w:left w:val="nil"/>
              <w:bottom w:val="single" w:sz="4" w:space="0" w:color="auto"/>
              <w:right w:val="single" w:sz="4" w:space="0" w:color="333F4F"/>
            </w:tcBorders>
            <w:shd w:val="clear" w:color="000000" w:fill="FFFFFF"/>
            <w:hideMark/>
          </w:tcPr>
          <w:p w14:paraId="11392F2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auto"/>
              <w:right w:val="single" w:sz="4" w:space="0" w:color="333F4F"/>
            </w:tcBorders>
            <w:shd w:val="clear" w:color="000000" w:fill="FFFFFF"/>
            <w:hideMark/>
          </w:tcPr>
          <w:p w14:paraId="59D25B8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92" w:type="dxa"/>
            <w:tcBorders>
              <w:top w:val="nil"/>
              <w:left w:val="nil"/>
              <w:bottom w:val="single" w:sz="4" w:space="0" w:color="auto"/>
              <w:right w:val="single" w:sz="4" w:space="0" w:color="333F4F"/>
            </w:tcBorders>
            <w:shd w:val="clear" w:color="000000" w:fill="FFFFFF"/>
            <w:hideMark/>
          </w:tcPr>
          <w:p w14:paraId="760D657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сведения" аудиторского заключения не раскрыты основные причины выражения мнения, отличающегося от предыдущего, в случае представления аудиторского заключения о финансовой отчетности за предыдущий период в связи с аудитом текущего периода, если мнение аудиторской организации, аудитора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в отношении такой финансовой отчетности за предыдущий период отличается от выраженного ранее мнения.</w:t>
            </w:r>
          </w:p>
        </w:tc>
        <w:tc>
          <w:tcPr>
            <w:tcW w:w="1417" w:type="dxa"/>
            <w:gridSpan w:val="2"/>
            <w:tcBorders>
              <w:top w:val="nil"/>
              <w:left w:val="nil"/>
              <w:bottom w:val="single" w:sz="4" w:space="0" w:color="auto"/>
              <w:right w:val="single" w:sz="4" w:space="0" w:color="333F4F"/>
            </w:tcBorders>
            <w:shd w:val="clear" w:color="000000" w:fill="FFFFFF"/>
            <w:hideMark/>
          </w:tcPr>
          <w:p w14:paraId="7AFB4F6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1621873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1F4D4BB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61F6690"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2F5C610"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9BC087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D9E717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274863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B4E334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бухгалтерской и (или) финансовой отчетности за предшествующий отчетный период проведен предыдущей аудиторской организацией, в раздел "Прочие вопросы" аудиторского заключения о достоверности бухгалтерской и (или) финансовой отчетности за текущий отчетный период  не включена информация о том, что аудит бухгалтерской и (или) финансовой отчетности за предшествующий отчетный период был проведен предыдущей аудиторской организацией, и и(или) дата </w:t>
            </w:r>
            <w:r w:rsidRPr="009621BA">
              <w:rPr>
                <w:rFonts w:ascii="Times New Roman" w:eastAsia="Times New Roman" w:hAnsi="Times New Roman" w:cs="Times New Roman"/>
                <w:color w:val="000000"/>
                <w:sz w:val="16"/>
                <w:szCs w:val="16"/>
                <w:lang w:eastAsia="ru-RU"/>
              </w:rPr>
              <w:lastRenderedPageBreak/>
              <w:t>выданного предыдущей аудиторской организацией аудиторского заключения, и (или) указание на форму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127E0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793B0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7D9E0F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в разделе "Прочие сведения" аудиторского заключения не указана следующая информация: аудит финансовой отчетности за предыдущий период 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(или) мнение какого типа было выражено предшествующей </w:t>
            </w:r>
            <w:r w:rsidRPr="009621BA">
              <w:rPr>
                <w:rFonts w:ascii="Times New Roman" w:eastAsia="Times New Roman" w:hAnsi="Times New Roman" w:cs="Times New Roman"/>
                <w:color w:val="000000"/>
                <w:sz w:val="16"/>
                <w:szCs w:val="16"/>
                <w:lang w:eastAsia="ru-RU"/>
              </w:rPr>
              <w:lastRenderedPageBreak/>
              <w:t xml:space="preserve">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в случае модифицированного мнения указание соответствующих причин; и (или) дата указанного заключения (за исключением случаев, когда заключение предшествующей аудиторской организации, аудитора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о финансовой отчетности за предыдущий период перевыпускается вместе с финансовой отчетностью).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976B5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7FD069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0F3054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1072251"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3DAE8B5D"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21</w:t>
            </w:r>
            <w:r w:rsidR="00FC57CB">
              <w:rPr>
                <w:rFonts w:ascii="Times New Roman" w:eastAsia="Times New Roman" w:hAnsi="Times New Roman" w:cs="Times New Roman"/>
                <w:color w:val="000000"/>
                <w:sz w:val="16"/>
                <w:szCs w:val="16"/>
                <w:lang w:val="en-US" w:eastAsia="ru-RU"/>
              </w:rPr>
              <w:t>4</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C253B9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single" w:sz="4" w:space="0" w:color="auto"/>
              <w:left w:val="nil"/>
              <w:bottom w:val="single" w:sz="4" w:space="0" w:color="333F4F"/>
              <w:right w:val="single" w:sz="4" w:space="0" w:color="333F4F"/>
            </w:tcBorders>
            <w:shd w:val="clear" w:color="000000" w:fill="FFFFFF"/>
            <w:hideMark/>
          </w:tcPr>
          <w:p w14:paraId="6B6BCA4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single" w:sz="4" w:space="0" w:color="auto"/>
              <w:left w:val="nil"/>
              <w:bottom w:val="single" w:sz="4" w:space="0" w:color="333F4F"/>
              <w:right w:val="single" w:sz="4" w:space="0" w:color="333F4F"/>
            </w:tcBorders>
            <w:shd w:val="clear" w:color="000000" w:fill="FFFFFF"/>
            <w:hideMark/>
          </w:tcPr>
          <w:p w14:paraId="213CB98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single" w:sz="4" w:space="0" w:color="auto"/>
              <w:left w:val="nil"/>
              <w:bottom w:val="single" w:sz="4" w:space="0" w:color="333F4F"/>
              <w:right w:val="single" w:sz="4" w:space="0" w:color="333F4F"/>
            </w:tcBorders>
            <w:shd w:val="clear" w:color="000000" w:fill="FFFFFF"/>
            <w:hideMark/>
          </w:tcPr>
          <w:p w14:paraId="31A6238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существенных искажений, влияющих на бухгалтерскую и (или) финансовую отчетность за предшествующий отчетный период, по которой было выдано аудиторское заключение, содержащее немодифицированное аудиторское мнение, не доведена до сведения руководства аудируемого лица и (или) при наличии разрешения руководства аудируемого лица предыдущей аудиторской организации. </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4DAD76F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single" w:sz="4" w:space="0" w:color="auto"/>
              <w:left w:val="nil"/>
              <w:bottom w:val="single" w:sz="4" w:space="0" w:color="333F4F"/>
              <w:right w:val="single" w:sz="4" w:space="0" w:color="333F4F"/>
            </w:tcBorders>
            <w:shd w:val="clear" w:color="000000" w:fill="FFFFFF"/>
            <w:hideMark/>
          </w:tcPr>
          <w:p w14:paraId="12BAA14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92" w:type="dxa"/>
            <w:tcBorders>
              <w:top w:val="single" w:sz="4" w:space="0" w:color="auto"/>
              <w:left w:val="nil"/>
              <w:bottom w:val="single" w:sz="4" w:space="0" w:color="333F4F"/>
              <w:right w:val="single" w:sz="4" w:space="0" w:color="333F4F"/>
            </w:tcBorders>
            <w:shd w:val="clear" w:color="000000" w:fill="FFFFFF"/>
            <w:hideMark/>
          </w:tcPr>
          <w:p w14:paraId="1CCAD53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существенного искажения, которое влияет на финансовую отчетность за предыдущий период, по которой предшествующей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ранее выпущено немодифицированное заключение, не доведена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соответствующего уровня и (или) лицам, отвечающим за корпоративное управление, организации, за исключением случаев, когда все лица, отвечающие за корпоративное управление, осуществляют руководство организацией, и (или)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потребовано проинформировать об этом предшествующую аудиторскую организацию, аудитора -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2C61D14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p>
        </w:tc>
        <w:tc>
          <w:tcPr>
            <w:tcW w:w="1343" w:type="dxa"/>
            <w:tcBorders>
              <w:top w:val="single" w:sz="4" w:space="0" w:color="auto"/>
              <w:left w:val="nil"/>
              <w:bottom w:val="single" w:sz="4" w:space="0" w:color="333F4F"/>
              <w:right w:val="single" w:sz="4" w:space="0" w:color="333F4F"/>
            </w:tcBorders>
            <w:shd w:val="clear" w:color="000000" w:fill="FFFFFF"/>
            <w:hideMark/>
          </w:tcPr>
          <w:p w14:paraId="3FA6832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7201903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18F3228" w14:textId="77777777" w:rsidTr="00E26B2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49BC5312"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5</w:t>
            </w:r>
          </w:p>
        </w:tc>
        <w:tc>
          <w:tcPr>
            <w:tcW w:w="691" w:type="dxa"/>
            <w:tcBorders>
              <w:top w:val="nil"/>
              <w:left w:val="single" w:sz="4" w:space="0" w:color="333F4F"/>
              <w:bottom w:val="single" w:sz="4" w:space="0" w:color="auto"/>
              <w:right w:val="single" w:sz="4" w:space="0" w:color="333F4F"/>
            </w:tcBorders>
            <w:shd w:val="clear" w:color="000000" w:fill="FFFFFF"/>
            <w:hideMark/>
          </w:tcPr>
          <w:p w14:paraId="58CBA49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auto"/>
              <w:right w:val="single" w:sz="4" w:space="0" w:color="333F4F"/>
            </w:tcBorders>
            <w:shd w:val="clear" w:color="000000" w:fill="FFFFFF"/>
            <w:hideMark/>
          </w:tcPr>
          <w:p w14:paraId="17771B6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auto"/>
              <w:right w:val="single" w:sz="4" w:space="0" w:color="333F4F"/>
            </w:tcBorders>
            <w:shd w:val="clear" w:color="000000" w:fill="FFFFFF"/>
            <w:hideMark/>
          </w:tcPr>
          <w:p w14:paraId="4F62849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auto"/>
              <w:right w:val="single" w:sz="4" w:space="0" w:color="333F4F"/>
            </w:tcBorders>
            <w:shd w:val="clear" w:color="000000" w:fill="FFFFFF"/>
            <w:hideMark/>
          </w:tcPr>
          <w:p w14:paraId="1184CC8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 бухгалтерской и (или) финансовой отчетности за предшествующий отчетный период не проводился, в раздел "Прочие вопросы" аудиторского заключения не включено указание на то, что аудит сопоставимой бухгалтерской и (или) финансовой отчетности не проводился.</w:t>
            </w:r>
          </w:p>
        </w:tc>
        <w:tc>
          <w:tcPr>
            <w:tcW w:w="1660" w:type="dxa"/>
            <w:gridSpan w:val="2"/>
            <w:tcBorders>
              <w:top w:val="nil"/>
              <w:left w:val="nil"/>
              <w:bottom w:val="single" w:sz="4" w:space="0" w:color="auto"/>
              <w:right w:val="single" w:sz="4" w:space="0" w:color="333F4F"/>
            </w:tcBorders>
            <w:shd w:val="clear" w:color="000000" w:fill="FFFFFF"/>
            <w:hideMark/>
          </w:tcPr>
          <w:p w14:paraId="2EA80C3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768" w:type="dxa"/>
            <w:tcBorders>
              <w:top w:val="nil"/>
              <w:left w:val="nil"/>
              <w:bottom w:val="single" w:sz="4" w:space="0" w:color="auto"/>
              <w:right w:val="single" w:sz="4" w:space="0" w:color="333F4F"/>
            </w:tcBorders>
            <w:shd w:val="clear" w:color="000000" w:fill="FFFFFF"/>
            <w:hideMark/>
          </w:tcPr>
          <w:p w14:paraId="7FE8C53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92" w:type="dxa"/>
            <w:tcBorders>
              <w:top w:val="nil"/>
              <w:left w:val="nil"/>
              <w:bottom w:val="single" w:sz="4" w:space="0" w:color="auto"/>
              <w:right w:val="single" w:sz="4" w:space="0" w:color="333F4F"/>
            </w:tcBorders>
            <w:shd w:val="clear" w:color="000000" w:fill="FFFFFF"/>
            <w:hideMark/>
          </w:tcPr>
          <w:p w14:paraId="1FE37E4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не проводился, в разделе "Прочие сведения" аудиторского заключения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указано, что сравнительная финансовая отчетность не проаудирована.</w:t>
            </w:r>
          </w:p>
        </w:tc>
        <w:tc>
          <w:tcPr>
            <w:tcW w:w="1417" w:type="dxa"/>
            <w:gridSpan w:val="2"/>
            <w:tcBorders>
              <w:top w:val="nil"/>
              <w:left w:val="nil"/>
              <w:bottom w:val="single" w:sz="4" w:space="0" w:color="auto"/>
              <w:right w:val="single" w:sz="4" w:space="0" w:color="333F4F"/>
            </w:tcBorders>
            <w:shd w:val="clear" w:color="000000" w:fill="FFFFFF"/>
            <w:hideMark/>
          </w:tcPr>
          <w:p w14:paraId="7570C18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01BC964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3ADD298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30CCAEA" w14:textId="77777777" w:rsidTr="00E26B2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D83FAA6"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B33B58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9C6F1C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0371A7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CFE3A2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Аналитические процедуры не выполнены на протяжении всего процесса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094FC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047095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3F473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завершении аудита не проведены или не задокументированы должным образом аналитические процедуры, которые способствовали бы формированию у аудитора общего </w:t>
            </w:r>
            <w:r w:rsidRPr="009621BA">
              <w:rPr>
                <w:rFonts w:ascii="Times New Roman" w:eastAsia="Times New Roman" w:hAnsi="Times New Roman" w:cs="Times New Roman"/>
                <w:color w:val="000000"/>
                <w:sz w:val="16"/>
                <w:szCs w:val="16"/>
                <w:lang w:eastAsia="ru-RU"/>
              </w:rPr>
              <w:lastRenderedPageBreak/>
              <w:t>вывода относительно соответствия финансовой отчетности организации пониманию аудитора.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69B202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82D73F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C60DD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E8DBBBE" w14:textId="77777777" w:rsidTr="00E26B2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CD1517E"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21</w:t>
            </w:r>
            <w:r w:rsidR="00FC57CB">
              <w:rPr>
                <w:rFonts w:ascii="Times New Roman" w:eastAsia="Times New Roman" w:hAnsi="Times New Roman" w:cs="Times New Roman"/>
                <w:color w:val="000000"/>
                <w:sz w:val="16"/>
                <w:szCs w:val="16"/>
                <w:lang w:val="en-US" w:eastAsia="ru-RU"/>
              </w:rPr>
              <w:t>7</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65302A7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single" w:sz="4" w:space="0" w:color="auto"/>
              <w:left w:val="nil"/>
              <w:bottom w:val="single" w:sz="4" w:space="0" w:color="333F4F"/>
              <w:right w:val="single" w:sz="4" w:space="0" w:color="333F4F"/>
            </w:tcBorders>
            <w:shd w:val="clear" w:color="000000" w:fill="FFFFFF"/>
            <w:hideMark/>
          </w:tcPr>
          <w:p w14:paraId="03DABD7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single" w:sz="4" w:space="0" w:color="auto"/>
              <w:left w:val="nil"/>
              <w:bottom w:val="single" w:sz="4" w:space="0" w:color="333F4F"/>
              <w:right w:val="single" w:sz="4" w:space="0" w:color="333F4F"/>
            </w:tcBorders>
            <w:shd w:val="clear" w:color="000000" w:fill="FFFFFF"/>
            <w:hideMark/>
          </w:tcPr>
          <w:p w14:paraId="79A3B0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single" w:sz="4" w:space="0" w:color="auto"/>
              <w:left w:val="nil"/>
              <w:bottom w:val="single" w:sz="4" w:space="0" w:color="333F4F"/>
              <w:right w:val="single" w:sz="4" w:space="0" w:color="333F4F"/>
            </w:tcBorders>
            <w:shd w:val="clear" w:color="000000" w:fill="FFFFFF"/>
            <w:hideMark/>
          </w:tcPr>
          <w:p w14:paraId="17B383B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объяснения и подтверждающие свидетельства и доказательства, выявленного при проведении аналитической процедуры несоответствия данных или существующих между ними связей и (или) не проведены дополнительные аналитические процедуры.</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5CD1AA2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768" w:type="dxa"/>
            <w:tcBorders>
              <w:top w:val="single" w:sz="4" w:space="0" w:color="auto"/>
              <w:left w:val="nil"/>
              <w:bottom w:val="single" w:sz="4" w:space="0" w:color="333F4F"/>
              <w:right w:val="single" w:sz="4" w:space="0" w:color="333F4F"/>
            </w:tcBorders>
            <w:shd w:val="clear" w:color="000000" w:fill="FFFFFF"/>
            <w:hideMark/>
          </w:tcPr>
          <w:p w14:paraId="727A42E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2892" w:type="dxa"/>
            <w:tcBorders>
              <w:top w:val="single" w:sz="4" w:space="0" w:color="auto"/>
              <w:left w:val="nil"/>
              <w:bottom w:val="single" w:sz="4" w:space="0" w:color="333F4F"/>
              <w:right w:val="single" w:sz="4" w:space="0" w:color="333F4F"/>
            </w:tcBorders>
            <w:shd w:val="clear" w:color="000000" w:fill="FFFFFF"/>
            <w:hideMark/>
          </w:tcPr>
          <w:p w14:paraId="5764BD5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или не задокументированы должным образом процедуры, выполненные аудитором при выявлении отклонения или соотношения, которые противоречат прочей имеющейся информации или существенно расходятся с ожидаемыми показателями, а именно:</w:t>
            </w:r>
            <w:r w:rsidRPr="009621BA">
              <w:rPr>
                <w:rFonts w:ascii="Times New Roman" w:eastAsia="Times New Roman" w:hAnsi="Times New Roman" w:cs="Times New Roman"/>
                <w:color w:val="000000"/>
                <w:sz w:val="16"/>
                <w:szCs w:val="16"/>
                <w:lang w:eastAsia="ru-RU"/>
              </w:rPr>
              <w:br/>
              <w:t>(a) направление руководству запросов и получение соответствующих аудиторских доказательств,</w:t>
            </w:r>
            <w:r w:rsidRPr="009621BA">
              <w:rPr>
                <w:rFonts w:ascii="Times New Roman" w:eastAsia="Times New Roman" w:hAnsi="Times New Roman" w:cs="Times New Roman"/>
                <w:color w:val="000000"/>
                <w:sz w:val="16"/>
                <w:szCs w:val="16"/>
                <w:lang w:eastAsia="ru-RU"/>
              </w:rPr>
              <w:br/>
              <w:t>имеющих отношение к полученным от руководства ответам;</w:t>
            </w:r>
            <w:r w:rsidRPr="009621BA">
              <w:rPr>
                <w:rFonts w:ascii="Times New Roman" w:eastAsia="Times New Roman" w:hAnsi="Times New Roman" w:cs="Times New Roman"/>
                <w:color w:val="000000"/>
                <w:sz w:val="16"/>
                <w:szCs w:val="16"/>
                <w:lang w:eastAsia="ru-RU"/>
              </w:rPr>
              <w:br/>
              <w:t>(b) проведение иных аудиторских процедур, которые требуются в данных обстоятельствах .</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4EC028A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hideMark/>
          </w:tcPr>
          <w:p w14:paraId="3CE3EF5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hideMark/>
          </w:tcPr>
          <w:p w14:paraId="0F62060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D70B01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5E683E44"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6029932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35FF91A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883232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49E99D6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Выборочный способ применен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2248AF1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nil"/>
              <w:left w:val="nil"/>
              <w:bottom w:val="single" w:sz="4" w:space="0" w:color="333F4F"/>
              <w:right w:val="single" w:sz="4" w:space="0" w:color="333F4F"/>
            </w:tcBorders>
            <w:shd w:val="clear" w:color="000000" w:fill="FFFFFF"/>
            <w:hideMark/>
          </w:tcPr>
          <w:p w14:paraId="5971FF6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2892" w:type="dxa"/>
            <w:tcBorders>
              <w:top w:val="nil"/>
              <w:left w:val="nil"/>
              <w:bottom w:val="single" w:sz="4" w:space="0" w:color="333F4F"/>
              <w:right w:val="single" w:sz="4" w:space="0" w:color="333F4F"/>
            </w:tcBorders>
            <w:shd w:val="clear" w:color="000000" w:fill="FFFFFF"/>
            <w:hideMark/>
          </w:tcPr>
          <w:p w14:paraId="05605B3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gridSpan w:val="2"/>
            <w:tcBorders>
              <w:top w:val="nil"/>
              <w:left w:val="nil"/>
              <w:bottom w:val="single" w:sz="4" w:space="0" w:color="333F4F"/>
              <w:right w:val="single" w:sz="4" w:space="0" w:color="333F4F"/>
            </w:tcBorders>
            <w:shd w:val="clear" w:color="000000" w:fill="FFFFFF"/>
            <w:hideMark/>
          </w:tcPr>
          <w:p w14:paraId="5C98921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42A5EC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4882653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8017DA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71F368B"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21</w:t>
            </w:r>
            <w:r w:rsidR="00FC57CB">
              <w:rPr>
                <w:rFonts w:ascii="Times New Roman" w:eastAsia="Times New Roman" w:hAnsi="Times New Roman" w:cs="Times New Roman"/>
                <w:color w:val="000000"/>
                <w:sz w:val="16"/>
                <w:szCs w:val="16"/>
                <w:lang w:val="en-US" w:eastAsia="ru-RU"/>
              </w:rPr>
              <w:t>9</w:t>
            </w:r>
          </w:p>
        </w:tc>
        <w:tc>
          <w:tcPr>
            <w:tcW w:w="691" w:type="dxa"/>
            <w:tcBorders>
              <w:top w:val="nil"/>
              <w:left w:val="single" w:sz="4" w:space="0" w:color="333F4F"/>
              <w:bottom w:val="single" w:sz="4" w:space="0" w:color="333F4F"/>
              <w:right w:val="single" w:sz="4" w:space="0" w:color="333F4F"/>
            </w:tcBorders>
            <w:shd w:val="clear" w:color="000000" w:fill="FFFFFF"/>
            <w:hideMark/>
          </w:tcPr>
          <w:p w14:paraId="037C5F7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5566501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511B344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1BB0A0C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(один и более элементов из перечня):</w:t>
            </w:r>
            <w:r w:rsidRPr="009621BA">
              <w:rPr>
                <w:rFonts w:ascii="Times New Roman" w:eastAsia="Times New Roman" w:hAnsi="Times New Roman" w:cs="Times New Roman"/>
                <w:color w:val="000000"/>
                <w:sz w:val="16"/>
                <w:szCs w:val="16"/>
                <w:lang w:eastAsia="ru-RU"/>
              </w:rPr>
              <w:br/>
              <w:t xml:space="preserve">     проверяемая совокупность, подлежащая тестированию;</w:t>
            </w:r>
            <w:r w:rsidRPr="009621BA">
              <w:rPr>
                <w:rFonts w:ascii="Times New Roman" w:eastAsia="Times New Roman" w:hAnsi="Times New Roman" w:cs="Times New Roman"/>
                <w:color w:val="000000"/>
                <w:sz w:val="16"/>
                <w:szCs w:val="16"/>
                <w:lang w:eastAsia="ru-RU"/>
              </w:rPr>
              <w:br/>
              <w:t xml:space="preserve">     элементы наибольшей стоимости и ключевые элементы;</w:t>
            </w:r>
            <w:r w:rsidRPr="009621BA">
              <w:rPr>
                <w:rFonts w:ascii="Times New Roman" w:eastAsia="Times New Roman" w:hAnsi="Times New Roman" w:cs="Times New Roman"/>
                <w:color w:val="000000"/>
                <w:sz w:val="16"/>
                <w:szCs w:val="16"/>
                <w:lang w:eastAsia="ru-RU"/>
              </w:rPr>
              <w:br/>
              <w:t xml:space="preserve">     количество элементов, подлежащее отбору для проверки;</w:t>
            </w:r>
            <w:r w:rsidRPr="009621BA">
              <w:rPr>
                <w:rFonts w:ascii="Times New Roman" w:eastAsia="Times New Roman" w:hAnsi="Times New Roman" w:cs="Times New Roman"/>
                <w:color w:val="000000"/>
                <w:sz w:val="16"/>
                <w:szCs w:val="16"/>
                <w:lang w:eastAsia="ru-RU"/>
              </w:rPr>
              <w:br/>
              <w:t xml:space="preserve">     метод отбора элементов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6214626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nil"/>
              <w:left w:val="nil"/>
              <w:bottom w:val="single" w:sz="4" w:space="0" w:color="333F4F"/>
              <w:right w:val="single" w:sz="4" w:space="0" w:color="333F4F"/>
            </w:tcBorders>
            <w:shd w:val="clear" w:color="000000" w:fill="FFFFFF"/>
            <w:hideMark/>
          </w:tcPr>
          <w:p w14:paraId="43101C8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6, 8,</w:t>
            </w:r>
            <w:r w:rsidRPr="009621BA">
              <w:rPr>
                <w:rFonts w:ascii="Times New Roman" w:eastAsia="Times New Roman" w:hAnsi="Times New Roman" w:cs="Times New Roman"/>
                <w:color w:val="000000"/>
                <w:sz w:val="16"/>
                <w:szCs w:val="16"/>
                <w:lang w:eastAsia="ru-RU"/>
              </w:rPr>
              <w:br/>
              <w:t>А9-А11</w:t>
            </w:r>
          </w:p>
        </w:tc>
        <w:tc>
          <w:tcPr>
            <w:tcW w:w="2892" w:type="dxa"/>
            <w:tcBorders>
              <w:top w:val="nil"/>
              <w:left w:val="nil"/>
              <w:bottom w:val="single" w:sz="4" w:space="0" w:color="333F4F"/>
              <w:right w:val="single" w:sz="4" w:space="0" w:color="333F4F"/>
            </w:tcBorders>
            <w:shd w:val="clear" w:color="000000" w:fill="FFFFFF"/>
            <w:hideMark/>
          </w:tcPr>
          <w:p w14:paraId="5C2249D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генеральная совокупность, из которой будет формироваться выборка, метод отбора элементов выборки, количество элементов, подлежащее отбору для проверки.</w:t>
            </w:r>
          </w:p>
        </w:tc>
        <w:tc>
          <w:tcPr>
            <w:tcW w:w="1417" w:type="dxa"/>
            <w:gridSpan w:val="2"/>
            <w:tcBorders>
              <w:top w:val="nil"/>
              <w:left w:val="nil"/>
              <w:bottom w:val="single" w:sz="4" w:space="0" w:color="333F4F"/>
              <w:right w:val="single" w:sz="4" w:space="0" w:color="333F4F"/>
            </w:tcBorders>
            <w:shd w:val="clear" w:color="000000" w:fill="FFFFFF"/>
            <w:hideMark/>
          </w:tcPr>
          <w:p w14:paraId="2A77BA2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p>
        </w:tc>
        <w:tc>
          <w:tcPr>
            <w:tcW w:w="1343" w:type="dxa"/>
            <w:tcBorders>
              <w:top w:val="nil"/>
              <w:left w:val="nil"/>
              <w:bottom w:val="single" w:sz="4" w:space="0" w:color="333F4F"/>
              <w:right w:val="single" w:sz="4" w:space="0" w:color="333F4F"/>
            </w:tcBorders>
            <w:shd w:val="clear" w:color="000000" w:fill="FFFFFF"/>
            <w:hideMark/>
          </w:tcPr>
          <w:p w14:paraId="4E2D96C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Неустранимое</w:t>
            </w:r>
          </w:p>
        </w:tc>
        <w:tc>
          <w:tcPr>
            <w:tcW w:w="1134" w:type="dxa"/>
            <w:tcBorders>
              <w:top w:val="nil"/>
              <w:left w:val="nil"/>
              <w:bottom w:val="single" w:sz="4" w:space="0" w:color="333F4F"/>
              <w:right w:val="single" w:sz="4" w:space="0" w:color="333F4F"/>
            </w:tcBorders>
            <w:shd w:val="clear" w:color="000000" w:fill="FFFFFF"/>
            <w:hideMark/>
          </w:tcPr>
          <w:p w14:paraId="45FF237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F132AF2" w14:textId="77777777" w:rsidTr="00F65D6F">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1C3D4FB3"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20</w:t>
            </w:r>
          </w:p>
        </w:tc>
        <w:tc>
          <w:tcPr>
            <w:tcW w:w="691" w:type="dxa"/>
            <w:tcBorders>
              <w:top w:val="nil"/>
              <w:left w:val="single" w:sz="4" w:space="0" w:color="333F4F"/>
              <w:bottom w:val="single" w:sz="4" w:space="0" w:color="auto"/>
              <w:right w:val="single" w:sz="4" w:space="0" w:color="333F4F"/>
            </w:tcBorders>
            <w:shd w:val="clear" w:color="000000" w:fill="FFFFFF"/>
            <w:hideMark/>
          </w:tcPr>
          <w:p w14:paraId="7727411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auto"/>
              <w:right w:val="single" w:sz="4" w:space="0" w:color="333F4F"/>
            </w:tcBorders>
            <w:shd w:val="clear" w:color="000000" w:fill="FFFFFF"/>
            <w:hideMark/>
          </w:tcPr>
          <w:p w14:paraId="37F82E7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auto"/>
              <w:right w:val="single" w:sz="4" w:space="0" w:color="333F4F"/>
            </w:tcBorders>
            <w:shd w:val="clear" w:color="000000" w:fill="FFFFFF"/>
            <w:hideMark/>
          </w:tcPr>
          <w:p w14:paraId="471BB73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auto"/>
              <w:right w:val="single" w:sz="4" w:space="0" w:color="333F4F"/>
            </w:tcBorders>
            <w:shd w:val="clear" w:color="000000" w:fill="FFFFFF"/>
            <w:hideMark/>
          </w:tcPr>
          <w:p w14:paraId="0D4FA77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полнота проверяемой совокупности и (или) ее надлежащий характер.</w:t>
            </w:r>
          </w:p>
        </w:tc>
        <w:tc>
          <w:tcPr>
            <w:tcW w:w="1660" w:type="dxa"/>
            <w:gridSpan w:val="2"/>
            <w:tcBorders>
              <w:top w:val="nil"/>
              <w:left w:val="nil"/>
              <w:bottom w:val="single" w:sz="4" w:space="0" w:color="auto"/>
              <w:right w:val="single" w:sz="4" w:space="0" w:color="333F4F"/>
            </w:tcBorders>
            <w:shd w:val="clear" w:color="000000" w:fill="FFFFFF"/>
            <w:hideMark/>
          </w:tcPr>
          <w:p w14:paraId="43D88A2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nil"/>
              <w:left w:val="nil"/>
              <w:bottom w:val="single" w:sz="4" w:space="0" w:color="auto"/>
              <w:right w:val="single" w:sz="4" w:space="0" w:color="333F4F"/>
            </w:tcBorders>
            <w:shd w:val="clear" w:color="000000" w:fill="FFFFFF"/>
            <w:hideMark/>
          </w:tcPr>
          <w:p w14:paraId="6539A32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2892" w:type="dxa"/>
            <w:tcBorders>
              <w:top w:val="nil"/>
              <w:left w:val="nil"/>
              <w:bottom w:val="single" w:sz="4" w:space="0" w:color="auto"/>
              <w:right w:val="single" w:sz="4" w:space="0" w:color="333F4F"/>
            </w:tcBorders>
            <w:shd w:val="clear" w:color="000000" w:fill="FFFFFF"/>
            <w:hideMark/>
          </w:tcPr>
          <w:p w14:paraId="6F361CC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Произведен отбор элементов для выборки таким образом, что возможность быть отобранным была не у каждого элемента выборки в генеральной совокупности.</w:t>
            </w:r>
          </w:p>
        </w:tc>
        <w:tc>
          <w:tcPr>
            <w:tcW w:w="1417" w:type="dxa"/>
            <w:gridSpan w:val="2"/>
            <w:tcBorders>
              <w:top w:val="nil"/>
              <w:left w:val="nil"/>
              <w:bottom w:val="single" w:sz="4" w:space="0" w:color="333F4F"/>
              <w:right w:val="single" w:sz="4" w:space="0" w:color="333F4F"/>
            </w:tcBorders>
            <w:shd w:val="clear" w:color="000000" w:fill="FFFFFF"/>
            <w:hideMark/>
          </w:tcPr>
          <w:p w14:paraId="09FC302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ACF307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982195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F1286EC"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D6367EB"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21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99692B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0864E7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B7E087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D17D57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отношении части проверяемой совокупности, являющейся существенной после отбора специфических элементов.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65D37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B6F02E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CD037D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в отношении отобранных элементов.</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0AFBACD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4229DA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F07F36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1102FA4"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CEDBFC"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22</w:t>
            </w:r>
            <w:r w:rsidR="00FC57CB">
              <w:rPr>
                <w:rFonts w:ascii="Times New Roman" w:eastAsia="Times New Roman" w:hAnsi="Times New Roman" w:cs="Times New Roman"/>
                <w:color w:val="000000"/>
                <w:sz w:val="16"/>
                <w:szCs w:val="16"/>
                <w:lang w:val="en-US"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EDA1AA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03C624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793758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F10317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 риск выборки и (или) не определена допустимая ошибка и (или) не рассчитана ожидаемая ошибка выборки при определении объема выборки.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470C7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FB5B70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 А10, А11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93A545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 объем выборки, который будет достаточным для снижения риска выборки до приемлемо низкого уровня.</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0DC16EB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343" w:type="dxa"/>
            <w:tcBorders>
              <w:top w:val="nil"/>
              <w:left w:val="nil"/>
              <w:bottom w:val="single" w:sz="4" w:space="0" w:color="333F4F"/>
              <w:right w:val="single" w:sz="4" w:space="0" w:color="333F4F"/>
            </w:tcBorders>
            <w:shd w:val="clear" w:color="000000" w:fill="FFFFFF"/>
            <w:hideMark/>
          </w:tcPr>
          <w:p w14:paraId="50BFFF7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0B7AA6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C5AF0" w:rsidRPr="009621BA" w14:paraId="3E2BB9E6" w14:textId="77777777" w:rsidTr="00F65D6F">
        <w:trPr>
          <w:trHeight w:val="48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Pr>
          <w:p w14:paraId="75008FB3" w14:textId="77777777" w:rsidR="00BC5AF0"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3</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95C029"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8F9C1BB"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89FECD"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00A61C"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Объем выборки не достаточен для снижения риска выборки до приемлемо низкого уровня.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F15D62"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E985C69"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1DD985"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аудиторской выборки не приняты во внимание цель аудиторской процедуры и характеристики генеральной совокупности, из которой будет формироваться выборка, и (или) определен объем выборки, который не является достаточным для снижения риска выборки до приемлемо низкого уровня.</w:t>
            </w:r>
          </w:p>
        </w:tc>
        <w:tc>
          <w:tcPr>
            <w:tcW w:w="1417" w:type="dxa"/>
            <w:gridSpan w:val="2"/>
            <w:vMerge w:val="restart"/>
            <w:tcBorders>
              <w:top w:val="nil"/>
              <w:left w:val="single" w:sz="4" w:space="0" w:color="auto"/>
              <w:right w:val="single" w:sz="4" w:space="0" w:color="333F4F"/>
            </w:tcBorders>
            <w:shd w:val="clear" w:color="000000" w:fill="FFFFFF"/>
            <w:hideMark/>
          </w:tcPr>
          <w:p w14:paraId="522EB80E"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vMerge w:val="restart"/>
            <w:tcBorders>
              <w:top w:val="nil"/>
              <w:left w:val="nil"/>
              <w:right w:val="single" w:sz="4" w:space="0" w:color="333F4F"/>
            </w:tcBorders>
            <w:shd w:val="clear" w:color="000000" w:fill="FFFFFF"/>
            <w:hideMark/>
          </w:tcPr>
          <w:p w14:paraId="6557CAC6"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vMerge w:val="restart"/>
            <w:tcBorders>
              <w:top w:val="nil"/>
              <w:left w:val="nil"/>
              <w:right w:val="single" w:sz="4" w:space="0" w:color="333F4F"/>
            </w:tcBorders>
            <w:shd w:val="clear" w:color="000000" w:fill="FFFFFF"/>
            <w:hideMark/>
          </w:tcPr>
          <w:p w14:paraId="740AF806"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p w14:paraId="63DA062C"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C5AF0" w:rsidRPr="009621BA" w14:paraId="2300DDA2" w14:textId="77777777" w:rsidTr="00F65D6F">
        <w:trPr>
          <w:trHeight w:val="488"/>
        </w:trPr>
        <w:tc>
          <w:tcPr>
            <w:tcW w:w="567" w:type="dxa"/>
            <w:vMerge/>
            <w:tcBorders>
              <w:top w:val="single" w:sz="4" w:space="0" w:color="auto"/>
              <w:left w:val="single" w:sz="4" w:space="0" w:color="auto"/>
              <w:bottom w:val="single" w:sz="4" w:space="0" w:color="auto"/>
              <w:right w:val="single" w:sz="4" w:space="0" w:color="auto"/>
            </w:tcBorders>
            <w:shd w:val="clear" w:color="000000" w:fill="FFFFFF"/>
          </w:tcPr>
          <w:p w14:paraId="2E878652"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shd w:val="clear" w:color="000000" w:fill="FFFFFF"/>
            <w:hideMark/>
          </w:tcPr>
          <w:p w14:paraId="2038C27F"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top w:val="single" w:sz="4" w:space="0" w:color="auto"/>
              <w:left w:val="single" w:sz="4" w:space="0" w:color="auto"/>
              <w:bottom w:val="single" w:sz="4" w:space="0" w:color="auto"/>
              <w:right w:val="single" w:sz="4" w:space="0" w:color="auto"/>
            </w:tcBorders>
            <w:shd w:val="clear" w:color="000000" w:fill="FFFFFF"/>
            <w:hideMark/>
          </w:tcPr>
          <w:p w14:paraId="3C8A3949"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shd w:val="clear" w:color="000000" w:fill="FFFFFF"/>
            <w:hideMark/>
          </w:tcPr>
          <w:p w14:paraId="1DC4735F"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top w:val="single" w:sz="4" w:space="0" w:color="auto"/>
              <w:left w:val="single" w:sz="4" w:space="0" w:color="auto"/>
              <w:bottom w:val="single" w:sz="4" w:space="0" w:color="auto"/>
              <w:right w:val="single" w:sz="4" w:space="0" w:color="auto"/>
            </w:tcBorders>
            <w:shd w:val="clear" w:color="000000" w:fill="FFFFFF"/>
            <w:hideMark/>
          </w:tcPr>
          <w:p w14:paraId="148AD2CA"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C5499B"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7A577F5"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1F7B1C5" w14:textId="77777777" w:rsidR="00BC5AF0" w:rsidRPr="009621BA" w:rsidRDefault="00BC5AF0"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разработке тестов средств контроля и детальных тестов аудитор определены способы отбора объектов тестирования, не являющиеся эффективными для достижения цели аудиторской процедуры.</w:t>
            </w:r>
          </w:p>
        </w:tc>
        <w:tc>
          <w:tcPr>
            <w:tcW w:w="1417" w:type="dxa"/>
            <w:gridSpan w:val="2"/>
            <w:vMerge/>
            <w:tcBorders>
              <w:left w:val="single" w:sz="4" w:space="0" w:color="auto"/>
              <w:bottom w:val="single" w:sz="4" w:space="0" w:color="333F4F"/>
              <w:right w:val="single" w:sz="4" w:space="0" w:color="333F4F"/>
            </w:tcBorders>
            <w:shd w:val="clear" w:color="000000" w:fill="FFFFFF"/>
            <w:hideMark/>
          </w:tcPr>
          <w:p w14:paraId="666B9C25"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nil"/>
              <w:bottom w:val="single" w:sz="4" w:space="0" w:color="333F4F"/>
              <w:right w:val="single" w:sz="4" w:space="0" w:color="333F4F"/>
            </w:tcBorders>
            <w:shd w:val="clear" w:color="000000" w:fill="FFFFFF"/>
            <w:hideMark/>
          </w:tcPr>
          <w:p w14:paraId="49521F84"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nil"/>
              <w:bottom w:val="single" w:sz="4" w:space="0" w:color="333F4F"/>
              <w:right w:val="single" w:sz="4" w:space="0" w:color="333F4F"/>
            </w:tcBorders>
            <w:shd w:val="clear" w:color="000000" w:fill="FFFFFF"/>
            <w:hideMark/>
          </w:tcPr>
          <w:p w14:paraId="6E8FF041" w14:textId="77777777" w:rsidR="00BC5AF0" w:rsidRPr="009621BA" w:rsidRDefault="00BC5AF0"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9621BA" w14:paraId="68B341FD"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343589B"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9AB1A7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422E6E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A01E5A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5D3B2B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надлежащие аудиторские процедуры в отношении каждого элемента выборки или альтернатив</w:t>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ые процедуры в отношении отдельных элементов выборки в установленных случаях.</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7C3D7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A50065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B0FB28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744017F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9E355E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163B21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D46BE22"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F784DE"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5B1048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3086F2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59C6A5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CA8FA5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проанализированы результаты тестирования, не определен характер и (или) причина каждой выявленной ошибки и (или) не оценено влияние выявленных ошибок на достижение целей теста и на другие области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98371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87422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12, 13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300C9B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характер и причина каждого выявленного отклонения или искажения и (или) не оценили их возможное влияние на цель аудиторской процедуры и другие области аудита, в том числе в случае, когда выявленное искажение рассматривается как аномалия.</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0047A0F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56F6E6C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5900C30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70B6646"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DF8E8FA"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10EBBB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D44A09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CD2A34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7CE532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выполнена экстраполяция ошибок, выявленных в выборке по результатам аудиторских процедур проверки по существу, и (или) не проведен анализ воздействия ожидаемой ошибки на цели конкретного теста и на другие области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5A34C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CA67B3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9D1180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детального тестирования не экстраполированы искажения, обнаруженные в выборке, на всю генеральную совокупность.</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459305A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44DAED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233944A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0682171"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B5F80B1"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D8EA6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1A5650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«Выборочный способ и другие способы тестирования в аудите», утв. пост. </w:t>
            </w:r>
            <w:r>
              <w:rPr>
                <w:rFonts w:ascii="Times New Roman" w:eastAsia="Times New Roman" w:hAnsi="Times New Roman" w:cs="Times New Roman"/>
                <w:color w:val="000000"/>
                <w:sz w:val="16"/>
                <w:szCs w:val="16"/>
                <w:lang w:eastAsia="ru-RU"/>
              </w:rPr>
              <w:lastRenderedPageBreak/>
              <w:t>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121C82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808A83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выполнено сравнение общей ошибки в проверяемой совокупности с допустимой ошибкой.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2AC97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77F682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15, </w:t>
            </w:r>
            <w:r w:rsidRPr="009621BA">
              <w:rPr>
                <w:rFonts w:ascii="Times New Roman" w:eastAsia="Times New Roman" w:hAnsi="Times New Roman" w:cs="Times New Roman"/>
                <w:color w:val="000000"/>
                <w:sz w:val="16"/>
                <w:szCs w:val="16"/>
                <w:lang w:eastAsia="ru-RU"/>
              </w:rPr>
              <w:t>А21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DCC0B3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A21. При выполнении тестирования средств контроля неожиданно высокая норма отклонения в выборке может привести к повышению оцененного </w:t>
            </w:r>
            <w:r w:rsidRPr="009621BA">
              <w:rPr>
                <w:rFonts w:ascii="Times New Roman" w:eastAsia="Times New Roman" w:hAnsi="Times New Roman" w:cs="Times New Roman"/>
                <w:color w:val="000000"/>
                <w:sz w:val="16"/>
                <w:szCs w:val="16"/>
                <w:lang w:eastAsia="ru-RU"/>
              </w:rPr>
              <w:lastRenderedPageBreak/>
              <w:t>риска существенного искажения, за исключением случаев, когда получены дополнительные аудиторские доказательства, обосновывающие первоначальную оценку. При выполнении детального тестирования, если нет дополнительных аудиторских доказательств отсутствия существенного искажения, неожиданно высокая величина искажения в выборке может привести аудитора к выводу о наличии существенного искажения в классе операций или остатке по счету.</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37D735C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5636728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1D5569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7F5F579"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D7E18A"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22</w:t>
            </w:r>
            <w:r w:rsidR="00FC57CB">
              <w:rPr>
                <w:rFonts w:ascii="Times New Roman" w:eastAsia="Times New Roman" w:hAnsi="Times New Roman" w:cs="Times New Roman"/>
                <w:color w:val="000000"/>
                <w:sz w:val="16"/>
                <w:szCs w:val="16"/>
                <w:lang w:val="en-US"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5F454D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9683AB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EA13A3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A42877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обеспечивают ли результаты тестирования разумное основание для формирования выводов о проверяемой совокупности или, если анализ результатов тестирования показал, что необходимо пересмотреть предварительную оценку соответствующей характеристики проверяемой совокупности, не предприняты действия, предусмотренные НПАД:</w:t>
            </w:r>
            <w:r w:rsidRPr="009621BA">
              <w:rPr>
                <w:rFonts w:ascii="Times New Roman" w:eastAsia="Times New Roman" w:hAnsi="Times New Roman" w:cs="Times New Roman"/>
                <w:color w:val="000000"/>
                <w:sz w:val="16"/>
                <w:szCs w:val="16"/>
                <w:lang w:eastAsia="ru-RU"/>
              </w:rPr>
              <w:br/>
              <w:t>рекомендовать руководству аудируемого лица проанализировать выявленные ошибки и принять меры к обнаружению других ошибок, а также произвести необходимые исправления в бухгалтерском учете 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изменить характер, временные рамки и объем аудиторских процедур;</w:t>
            </w:r>
            <w:r w:rsidRPr="009621BA">
              <w:rPr>
                <w:rFonts w:ascii="Times New Roman" w:eastAsia="Times New Roman" w:hAnsi="Times New Roman" w:cs="Times New Roman"/>
                <w:color w:val="000000"/>
                <w:sz w:val="16"/>
                <w:szCs w:val="16"/>
                <w:lang w:eastAsia="ru-RU"/>
              </w:rPr>
              <w:br/>
              <w:t>рассмотреть влияние результатов тестирования проверяемой совокупности на формирование выводов, сделанных аудиторской организацией на основе полученных аудиторских доказательств.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53273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21413B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r w:rsidRPr="009621BA">
              <w:rPr>
                <w:rFonts w:ascii="Times New Roman" w:eastAsia="Times New Roman" w:hAnsi="Times New Roman" w:cs="Times New Roman"/>
                <w:color w:val="000000"/>
                <w:sz w:val="16"/>
                <w:szCs w:val="16"/>
                <w:lang w:eastAsia="ru-RU"/>
              </w:rPr>
              <w:br/>
              <w:t>А21- А23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44355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того</w:t>
            </w:r>
            <w:r w:rsidRPr="009621BA">
              <w:rPr>
                <w:rFonts w:ascii="Times New Roman" w:eastAsia="Times New Roman" w:hAnsi="Times New Roman" w:cs="Times New Roman"/>
                <w:color w:val="000000"/>
                <w:sz w:val="16"/>
                <w:szCs w:val="16"/>
                <w:lang w:eastAsia="ru-RU"/>
              </w:rPr>
              <w:br/>
              <w:t xml:space="preserve">(a) каковы результаты выборки и (или) </w:t>
            </w:r>
            <w:r w:rsidRPr="009621BA">
              <w:rPr>
                <w:rFonts w:ascii="Times New Roman" w:eastAsia="Times New Roman" w:hAnsi="Times New Roman" w:cs="Times New Roman"/>
                <w:color w:val="000000"/>
                <w:sz w:val="16"/>
                <w:szCs w:val="16"/>
                <w:lang w:eastAsia="ru-RU"/>
              </w:rPr>
              <w:br/>
              <w:t>(b) обеспечило ли использование аудиторской выборки достаточные основания для выводов о протестированной генеральной совокупности</w:t>
            </w:r>
            <w:r>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5EBDE09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55E6A0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21698F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53D986F"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D6E4F8" w14:textId="77777777" w:rsidR="007C3D41" w:rsidRPr="005300E5" w:rsidRDefault="003561CA">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22</w:t>
            </w:r>
            <w:r w:rsidR="00FC57CB">
              <w:rPr>
                <w:rFonts w:ascii="Times New Roman" w:eastAsia="Times New Roman" w:hAnsi="Times New Roman" w:cs="Times New Roman"/>
                <w:color w:val="000000"/>
                <w:sz w:val="16"/>
                <w:szCs w:val="16"/>
                <w:lang w:val="en-US"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1AEFE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072943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6ABC76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28, 29, 30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70DD60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или отражены не все этапы организации и проведения тестирования.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D9481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2AFDAB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F65C2E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3DF38C8F"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p w14:paraId="436425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74112A4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p>
          <w:p w14:paraId="5190C74E"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3A3AD49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7DF9F20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
          <w:p w14:paraId="78C7D714"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25930BE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абзац 8 части 2 пункта 51</w:t>
            </w:r>
          </w:p>
        </w:tc>
      </w:tr>
      <w:tr w:rsidR="00BE2D02" w:rsidRPr="009621BA" w14:paraId="17D35C1E"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70D8E2C"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30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E14227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57C4D5C" w14:textId="77777777" w:rsidR="007C3D41" w:rsidRPr="00A94700" w:rsidRDefault="007C3D41" w:rsidP="007A5688">
            <w:pPr>
              <w:pStyle w:val="Headline"/>
              <w:ind w:left="0"/>
              <w:jc w:val="left"/>
              <w:rPr>
                <w:sz w:val="16"/>
                <w:szCs w:val="16"/>
                <w:lang w:eastAsia="ru-RU"/>
              </w:rPr>
            </w:pPr>
            <w:bookmarkStart w:id="17" w:name="_Toc121150877"/>
            <w:r>
              <w:rPr>
                <w:sz w:val="16"/>
                <w:szCs w:val="16"/>
                <w:lang w:eastAsia="ru-RU"/>
              </w:rPr>
              <w:t xml:space="preserve">НПАД «Аудит операций со </w:t>
            </w:r>
            <w:r>
              <w:rPr>
                <w:sz w:val="16"/>
                <w:szCs w:val="16"/>
                <w:lang w:eastAsia="ru-RU"/>
              </w:rPr>
              <w:lastRenderedPageBreak/>
              <w:t>связанными сторонами», утв. пост. МФ РБ от 11.03.2002 №35</w:t>
            </w:r>
            <w:bookmarkEnd w:id="17"/>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CB0997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DFD2CC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Проверка и анализ отраженных операций аудируемого лица со связанными сторонами не проведена </w:t>
            </w:r>
            <w:r w:rsidRPr="009621BA">
              <w:rPr>
                <w:rFonts w:ascii="Times New Roman" w:eastAsia="Times New Roman" w:hAnsi="Times New Roman" w:cs="Times New Roman"/>
                <w:color w:val="000000"/>
                <w:sz w:val="16"/>
                <w:szCs w:val="16"/>
                <w:lang w:eastAsia="ru-RU"/>
              </w:rPr>
              <w:lastRenderedPageBreak/>
              <w:t>или проведена в объеме не позволяющем установить, что существенные операции правомерны и отражены в бухгалтерском учете и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AC668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4E609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803B5B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оценки рисков не были оценены риски существенного искажения, связанные с наличием </w:t>
            </w:r>
            <w:r w:rsidRPr="009621BA">
              <w:rPr>
                <w:rFonts w:ascii="Times New Roman" w:eastAsia="Times New Roman" w:hAnsi="Times New Roman" w:cs="Times New Roman"/>
                <w:color w:val="000000"/>
                <w:sz w:val="16"/>
                <w:szCs w:val="16"/>
                <w:lang w:eastAsia="ru-RU"/>
              </w:rPr>
              <w:lastRenderedPageBreak/>
              <w:t xml:space="preserve">взаимоотношений и операций между связанными сторонами. </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5160277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70D7F51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27E1ADC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63ACA47"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281BBAC"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w:t>
            </w:r>
            <w:r w:rsidR="00FC57CB">
              <w:rPr>
                <w:rFonts w:ascii="Times New Roman" w:eastAsia="Times New Roman" w:hAnsi="Times New Roman" w:cs="Times New Roman"/>
                <w:color w:val="000000"/>
                <w:sz w:val="16"/>
                <w:szCs w:val="16"/>
                <w:lang w:val="en-US" w:eastAsia="ru-RU"/>
              </w:rPr>
              <w:t>31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0987F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6B2818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91ED2C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E882C5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проверка информации о наличии организаций, относящихся к связанным сторонам, представленной руководством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1A444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FBAFC0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362E83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следующие документы на предмет наличия в них признаков существования взаимоотношений или операций между связанными сторонами, ранее не выявленных или не раскрытых руководством аудитору:</w:t>
            </w:r>
            <w:r w:rsidRPr="009621BA">
              <w:rPr>
                <w:rFonts w:ascii="Times New Roman" w:eastAsia="Times New Roman" w:hAnsi="Times New Roman" w:cs="Times New Roman"/>
                <w:color w:val="000000"/>
                <w:sz w:val="16"/>
                <w:szCs w:val="16"/>
                <w:lang w:eastAsia="ru-RU"/>
              </w:rPr>
              <w:br/>
              <w:t>(a) подтверждения от банков и юристов, полученные в рамках проводимых аудитором процедур;</w:t>
            </w:r>
            <w:r w:rsidRPr="009621BA">
              <w:rPr>
                <w:rFonts w:ascii="Times New Roman" w:eastAsia="Times New Roman" w:hAnsi="Times New Roman" w:cs="Times New Roman"/>
                <w:color w:val="000000"/>
                <w:sz w:val="16"/>
                <w:szCs w:val="16"/>
                <w:lang w:eastAsia="ru-RU"/>
              </w:rPr>
              <w:br/>
              <w:t>(b) протоколы собраний акционеров и лиц, отвечающих за корпоративное управление;</w:t>
            </w:r>
            <w:r w:rsidRPr="009621BA">
              <w:rPr>
                <w:rFonts w:ascii="Times New Roman" w:eastAsia="Times New Roman" w:hAnsi="Times New Roman" w:cs="Times New Roman"/>
                <w:color w:val="000000"/>
                <w:sz w:val="16"/>
                <w:szCs w:val="16"/>
                <w:lang w:eastAsia="ru-RU"/>
              </w:rPr>
              <w:br/>
              <w:t>(c) другие отчетные материалы или документы, которые аудитор сочтет необходимыми в отношении организации в сложившихся обстоятельствах.</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647359C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846F77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158F519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F9EAD15"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86EE242"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23</w:t>
            </w:r>
            <w:r w:rsidR="00FC57CB">
              <w:rPr>
                <w:rFonts w:ascii="Times New Roman" w:eastAsia="Times New Roman" w:hAnsi="Times New Roman" w:cs="Times New Roman"/>
                <w:color w:val="000000"/>
                <w:sz w:val="16"/>
                <w:szCs w:val="16"/>
                <w:lang w:val="en-US"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0EAB70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77B373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D0320D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C1081D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531BD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60844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20-24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4BFDBA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6F5A8E8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001AAA5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1A0652A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BE2D02" w:rsidRPr="009621BA" w14:paraId="4D7D0BE5"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562FEF7"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23</w:t>
            </w:r>
            <w:r w:rsidR="00FC57CB">
              <w:rPr>
                <w:rFonts w:ascii="Times New Roman" w:eastAsia="Times New Roman" w:hAnsi="Times New Roman" w:cs="Times New Roman"/>
                <w:color w:val="000000"/>
                <w:sz w:val="16"/>
                <w:szCs w:val="16"/>
                <w:lang w:val="en-US"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1DC0AD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198D46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18C49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43A9A8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дана оценка полноты и правильности отражения и (или) раскрытия в бухгалтерской и (или) финансовой отчетности аудируемого лица операций со связанными сторонами в соответствии:</w:t>
            </w:r>
            <w:r w:rsidRPr="009621BA">
              <w:rPr>
                <w:rFonts w:ascii="Times New Roman" w:eastAsia="Times New Roman" w:hAnsi="Times New Roman" w:cs="Times New Roman"/>
                <w:color w:val="000000"/>
                <w:sz w:val="16"/>
                <w:szCs w:val="16"/>
                <w:lang w:eastAsia="ru-RU"/>
              </w:rPr>
              <w:br/>
              <w:t xml:space="preserve">     с требованиями нормативных правовых актов, регулирующих бухгалтерский учет и отчетность;</w:t>
            </w:r>
            <w:r w:rsidRPr="009621BA">
              <w:rPr>
                <w:rFonts w:ascii="Times New Roman" w:eastAsia="Times New Roman" w:hAnsi="Times New Roman" w:cs="Times New Roman"/>
                <w:color w:val="000000"/>
                <w:sz w:val="16"/>
                <w:szCs w:val="16"/>
                <w:lang w:eastAsia="ru-RU"/>
              </w:rPr>
              <w:br/>
              <w:t xml:space="preserve">    с профессиональным суждением о том, согласуются ли данные, представленные в бухгалтерской и (или) финансовой отчетности, с известными аудиторской организации сведениями об отношениях </w:t>
            </w:r>
            <w:r w:rsidRPr="009621BA">
              <w:rPr>
                <w:rFonts w:ascii="Times New Roman" w:eastAsia="Times New Roman" w:hAnsi="Times New Roman" w:cs="Times New Roman"/>
                <w:color w:val="000000"/>
                <w:sz w:val="16"/>
                <w:szCs w:val="16"/>
                <w:lang w:eastAsia="ru-RU"/>
              </w:rPr>
              <w:lastRenderedPageBreak/>
              <w:t>аудируемого лица со связанными сторонами.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47772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BB1DC0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1536E8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Не оценены выявленные операции со связанными сторонами за рамками обычной деятельности как приводящие к возникновению значительных рисков. </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18C43DD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B84F9D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777137F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0EFE4CDA"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13E321F"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23</w:t>
            </w:r>
            <w:r w:rsidR="00FC57CB">
              <w:rPr>
                <w:rFonts w:ascii="Times New Roman" w:eastAsia="Times New Roman" w:hAnsi="Times New Roman" w:cs="Times New Roman"/>
                <w:color w:val="000000"/>
                <w:sz w:val="16"/>
                <w:szCs w:val="16"/>
                <w:lang w:val="en-US"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A15B89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E58215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0423A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7D8B31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отношении консолидированной бухгалтерской и (или) финансовой отчетности не сформирована оценка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обоснованности включения или невключения данных о дочерних и зависимых организациях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включения показателей бухгалтерской и (или) финансовой отчетности головной и дочерних организаций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отражения в консолидированной бухгалтерской и (или) финансовой отчетности числовых показателей об отдельных активах, обязательствах и хозяйственных операциях, без которых точная оценка бухгалтерской и (или) финансовой отчетности невозможна или затруднена для пользователя.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5AF84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FF4B3B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25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99F0BC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мнения о финансовой отчетности не оценены соответствие раскрытия в финансовой отчетности выявленных взаимоотношений и операций между связанными сторонами применимой концепции подготовки финансовой отчетности.</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5592E59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F7FDDE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771ACC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A94D7C" w:rsidRPr="009621BA" w14:paraId="79514946"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CD6F2A7" w14:textId="77777777" w:rsidR="00A94D7C" w:rsidRPr="005300E5" w:rsidRDefault="003561CA" w:rsidP="00A94D7C">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23</w:t>
            </w:r>
            <w:r w:rsidR="00FC57CB">
              <w:rPr>
                <w:rFonts w:ascii="Times New Roman" w:eastAsia="Times New Roman" w:hAnsi="Times New Roman" w:cs="Times New Roman"/>
                <w:color w:val="000000"/>
                <w:sz w:val="16"/>
                <w:szCs w:val="16"/>
                <w:lang w:val="en-US"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6D27D7FE"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2C96179F" w14:textId="77777777" w:rsidR="00A94D7C" w:rsidRDefault="00A94D7C" w:rsidP="005300E5">
            <w:pPr>
              <w:pStyle w:val="Headline"/>
              <w:spacing w:before="0"/>
              <w:ind w:left="0"/>
              <w:jc w:val="left"/>
              <w:rPr>
                <w:rFonts w:eastAsia="Times New Roman"/>
                <w:color w:val="000000"/>
                <w:sz w:val="16"/>
                <w:szCs w:val="16"/>
                <w:lang w:eastAsia="ru-RU"/>
              </w:rPr>
            </w:pPr>
            <w:bookmarkStart w:id="18" w:name="_Toc121150878"/>
            <w:r>
              <w:rPr>
                <w:rFonts w:eastAsia="Times New Roman"/>
                <w:color w:val="000000"/>
                <w:sz w:val="16"/>
                <w:szCs w:val="16"/>
                <w:lang w:eastAsia="ru-RU"/>
              </w:rPr>
              <w:t>НПАД «Аудит операций со связанными сторонами», утв. пост. МФ РБ от 11.03.2002 №35</w:t>
            </w:r>
            <w:bookmarkEnd w:id="18"/>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1514FB6B"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60FDE460" w14:textId="77777777" w:rsidR="00A94D7C" w:rsidRPr="009621BA" w:rsidRDefault="00A94D7C" w:rsidP="00A94D7C">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при отсутствии всей необходимой информации, касающейся имеющих существенное значение операций со связанными сторонами, или если операции аудируемого лица со связанными сторонами раскрыты и отражены в бухгалтерском учете так, что это отрицательно влияет на достоверность его бухгалтерской и (или) финансовой отчетности в существенных отношениях.</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072F3309" w14:textId="77777777" w:rsidR="00A94D7C" w:rsidRPr="009621BA" w:rsidRDefault="00A94D7C" w:rsidP="00A94D7C">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38C592EC"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25</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0EA2397C" w14:textId="77777777" w:rsidR="00A94D7C" w:rsidRPr="009621BA" w:rsidRDefault="00A94D7C" w:rsidP="00A94D7C">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При формировании мнения о финансовой отчетности в соответствии с МСА 700 не оценено, 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 действительно ли влияние взаимоотношений и операций между связанными сторонами препятствует обеспечению достоверного представления финансовой отчетности или приводит к тому, что финансовая отчетность будет вводить в заблуждение.</w:t>
            </w:r>
          </w:p>
        </w:tc>
        <w:tc>
          <w:tcPr>
            <w:tcW w:w="1417" w:type="dxa"/>
            <w:gridSpan w:val="2"/>
            <w:tcBorders>
              <w:top w:val="nil"/>
              <w:left w:val="single" w:sz="4" w:space="0" w:color="auto"/>
              <w:bottom w:val="single" w:sz="4" w:space="0" w:color="333F4F"/>
              <w:right w:val="single" w:sz="4" w:space="0" w:color="333F4F"/>
            </w:tcBorders>
            <w:shd w:val="clear" w:color="000000" w:fill="FFFFFF"/>
          </w:tcPr>
          <w:p w14:paraId="0084040C"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p w14:paraId="639BE419"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p>
          <w:p w14:paraId="6E8A8592"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tc>
        <w:tc>
          <w:tcPr>
            <w:tcW w:w="1343" w:type="dxa"/>
            <w:tcBorders>
              <w:top w:val="nil"/>
              <w:left w:val="nil"/>
              <w:bottom w:val="single" w:sz="4" w:space="0" w:color="333F4F"/>
              <w:right w:val="single" w:sz="4" w:space="0" w:color="333F4F"/>
            </w:tcBorders>
            <w:shd w:val="clear" w:color="000000" w:fill="FFFFFF"/>
          </w:tcPr>
          <w:p w14:paraId="53332C52"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6D383069"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p>
          <w:p w14:paraId="1FA61832"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333F4F"/>
              <w:right w:val="single" w:sz="4" w:space="0" w:color="333F4F"/>
            </w:tcBorders>
            <w:shd w:val="clear" w:color="000000" w:fill="FFFFFF"/>
          </w:tcPr>
          <w:p w14:paraId="41FAE6F1"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p>
          <w:p w14:paraId="517A8EE8"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p>
          <w:p w14:paraId="65C92E93"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абзац </w:t>
            </w:r>
            <w:r>
              <w:rPr>
                <w:rFonts w:ascii="Times New Roman" w:eastAsia="Times New Roman" w:hAnsi="Times New Roman" w:cs="Times New Roman"/>
                <w:color w:val="000000"/>
                <w:sz w:val="16"/>
                <w:szCs w:val="16"/>
                <w:lang w:eastAsia="ru-RU"/>
              </w:rPr>
              <w:t>3</w:t>
            </w:r>
            <w:r w:rsidRPr="009621BA">
              <w:rPr>
                <w:rFonts w:ascii="Times New Roman" w:eastAsia="Times New Roman" w:hAnsi="Times New Roman" w:cs="Times New Roman"/>
                <w:color w:val="000000"/>
                <w:sz w:val="16"/>
                <w:szCs w:val="16"/>
                <w:lang w:eastAsia="ru-RU"/>
              </w:rPr>
              <w:t xml:space="preserve"> части 2 пункта 51</w:t>
            </w:r>
          </w:p>
          <w:p w14:paraId="720CA480" w14:textId="77777777" w:rsidR="00A94D7C" w:rsidRDefault="00A94D7C" w:rsidP="00A94D7C">
            <w:pPr>
              <w:spacing w:after="0" w:line="240" w:lineRule="auto"/>
              <w:jc w:val="center"/>
              <w:rPr>
                <w:rFonts w:ascii="Times New Roman" w:eastAsia="Times New Roman" w:hAnsi="Times New Roman" w:cs="Times New Roman"/>
                <w:color w:val="000000"/>
                <w:sz w:val="16"/>
                <w:szCs w:val="16"/>
                <w:lang w:eastAsia="ru-RU"/>
              </w:rPr>
            </w:pPr>
          </w:p>
          <w:p w14:paraId="6A0FC04D" w14:textId="77777777" w:rsidR="00A94D7C" w:rsidRPr="009621BA" w:rsidRDefault="00A94D7C" w:rsidP="00A94D7C">
            <w:pPr>
              <w:spacing w:after="0" w:line="240" w:lineRule="auto"/>
              <w:jc w:val="center"/>
              <w:rPr>
                <w:rFonts w:ascii="Times New Roman" w:eastAsia="Times New Roman" w:hAnsi="Times New Roman" w:cs="Times New Roman"/>
                <w:color w:val="000000"/>
                <w:sz w:val="16"/>
                <w:szCs w:val="16"/>
                <w:lang w:eastAsia="ru-RU"/>
              </w:rPr>
            </w:pPr>
          </w:p>
        </w:tc>
      </w:tr>
      <w:tr w:rsidR="00BE2D02" w:rsidRPr="009621BA" w14:paraId="7D21F048"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E74F392"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23</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7B10CA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E3FD3C9" w14:textId="77777777" w:rsidR="007C3D41" w:rsidRPr="00213170" w:rsidRDefault="007C3D41" w:rsidP="007A5688">
            <w:pPr>
              <w:pStyle w:val="Headline"/>
              <w:ind w:left="0"/>
              <w:jc w:val="left"/>
              <w:rPr>
                <w:rFonts w:eastAsia="Times New Roman"/>
                <w:color w:val="000000"/>
                <w:sz w:val="16"/>
                <w:szCs w:val="16"/>
                <w:lang w:eastAsia="ru-RU"/>
              </w:rPr>
            </w:pPr>
            <w:bookmarkStart w:id="19" w:name="_Toc121150879"/>
            <w:r>
              <w:rPr>
                <w:rFonts w:eastAsia="Times New Roman"/>
                <w:color w:val="000000"/>
                <w:sz w:val="16"/>
                <w:szCs w:val="16"/>
                <w:lang w:eastAsia="ru-RU"/>
              </w:rPr>
              <w:t xml:space="preserve">НПАД «Отражение в аудиторском заключении событий, произошедших после </w:t>
            </w:r>
            <w:r>
              <w:rPr>
                <w:rFonts w:eastAsia="Times New Roman"/>
                <w:color w:val="000000"/>
                <w:sz w:val="16"/>
                <w:szCs w:val="16"/>
                <w:lang w:eastAsia="ru-RU"/>
              </w:rPr>
              <w:lastRenderedPageBreak/>
              <w:t>отчетной даты», утв. пост. МФ РБ от 24.06.2003 №100</w:t>
            </w:r>
            <w:bookmarkEnd w:id="19"/>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1ACB3C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97A2A3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учтено влияние на достоверность бухгалтерской и (или) финансовой отчетности следующих благоприятных и неблагоприятных событий, произошедших после </w:t>
            </w:r>
            <w:r w:rsidRPr="009621BA">
              <w:rPr>
                <w:rFonts w:ascii="Times New Roman" w:eastAsia="Times New Roman" w:hAnsi="Times New Roman" w:cs="Times New Roman"/>
                <w:color w:val="000000"/>
                <w:sz w:val="16"/>
                <w:szCs w:val="16"/>
                <w:lang w:eastAsia="ru-RU"/>
              </w:rPr>
              <w:lastRenderedPageBreak/>
              <w:t>отчетной даты, но до даты подписания аудиторского заключения:</w:t>
            </w:r>
            <w:r w:rsidRPr="009621BA">
              <w:rPr>
                <w:rFonts w:ascii="Times New Roman" w:eastAsia="Times New Roman" w:hAnsi="Times New Roman" w:cs="Times New Roman"/>
                <w:color w:val="000000"/>
                <w:sz w:val="16"/>
                <w:szCs w:val="16"/>
                <w:lang w:eastAsia="ru-RU"/>
              </w:rPr>
              <w:br/>
              <w:t xml:space="preserve">     событий, подтверждающих существовавшие на отчетную дату условия, в которых аудируемое лицо вело свою финансово-хозяйственную деятельность и (или)</w:t>
            </w:r>
            <w:r w:rsidRPr="009621BA">
              <w:rPr>
                <w:rFonts w:ascii="Times New Roman" w:eastAsia="Times New Roman" w:hAnsi="Times New Roman" w:cs="Times New Roman"/>
                <w:color w:val="000000"/>
                <w:sz w:val="16"/>
                <w:szCs w:val="16"/>
                <w:lang w:eastAsia="ru-RU"/>
              </w:rPr>
              <w:br/>
              <w:t xml:space="preserve">     событий, свидетельствующих о возникших после отчетной даты условиях, в которых аудируемое лицо ведет свою финансово-хозяйственную деятельность.</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B1838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B0FA7D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2A695C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2BCC053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4CF13C1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D9A224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2184BE0D"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A0BE8FA" w14:textId="77777777" w:rsidR="007C3D41" w:rsidRPr="005300E5" w:rsidRDefault="003561CA"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23</w:t>
            </w:r>
            <w:r w:rsidR="00FC57CB">
              <w:rPr>
                <w:rFonts w:ascii="Times New Roman" w:eastAsia="Times New Roman" w:hAnsi="Times New Roman" w:cs="Times New Roman"/>
                <w:color w:val="000000"/>
                <w:sz w:val="16"/>
                <w:szCs w:val="16"/>
                <w:lang w:val="en-US"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5F58B2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7E8F45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EF2BA3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0DFDA6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достигнута уверенност</w:t>
            </w:r>
            <w:r w:rsidR="00A94D7C">
              <w:rPr>
                <w:rFonts w:ascii="Times New Roman" w:eastAsia="Times New Roman" w:hAnsi="Times New Roman" w:cs="Times New Roman"/>
                <w:color w:val="000000"/>
                <w:sz w:val="16"/>
                <w:szCs w:val="16"/>
                <w:lang w:eastAsia="ru-RU"/>
              </w:rPr>
              <w:t>ь</w:t>
            </w:r>
            <w:r w:rsidRPr="009621BA">
              <w:rPr>
                <w:rFonts w:ascii="Times New Roman" w:eastAsia="Times New Roman" w:hAnsi="Times New Roman" w:cs="Times New Roman"/>
                <w:color w:val="000000"/>
                <w:sz w:val="16"/>
                <w:szCs w:val="16"/>
                <w:lang w:eastAsia="ru-RU"/>
              </w:rPr>
              <w:t xml:space="preserve">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раскрытие в ней информации, были установлены, оценены и проверены и (или) не оценена применимость допущения о непрерывности деятельности к данному аудируемому лицу и его неопределенные обязательства (незаконченный судебный процесс, связанный с возможностью существенных расходов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CA814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1CD5A4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E0E24F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4FAC441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EBDCB1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7225719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5C79F19B"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C7BB1BD"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23</w:t>
            </w:r>
            <w:r w:rsidR="00FC57CB">
              <w:rPr>
                <w:rFonts w:ascii="Times New Roman" w:eastAsia="Times New Roman" w:hAnsi="Times New Roman" w:cs="Times New Roman"/>
                <w:color w:val="000000"/>
                <w:sz w:val="16"/>
                <w:szCs w:val="16"/>
                <w:lang w:val="en-US"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05EA8A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A7803D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9379F9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14, 26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5F2AAA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для целей оценки существенных событий и неопределенных обязательств аудируемого лица и или выполненные процедуры не охватывают период до даты подписания нового аудиторского заключения.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892B4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E4ED4A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11, 15, 16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14106E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r w:rsidRPr="009621BA">
              <w:rPr>
                <w:rFonts w:ascii="Times New Roman" w:eastAsia="Times New Roman" w:hAnsi="Times New Roman" w:cs="Times New Roman"/>
                <w:color w:val="000000"/>
                <w:sz w:val="16"/>
                <w:szCs w:val="16"/>
                <w:lang w:eastAsia="ru-RU"/>
              </w:rPr>
              <w:br/>
              <w:t xml:space="preserve">При внесении руководством изменений в финансовую отчетность не включены в новое или измененное </w:t>
            </w:r>
            <w:r w:rsidRPr="009621BA">
              <w:rPr>
                <w:rFonts w:ascii="Times New Roman" w:eastAsia="Times New Roman" w:hAnsi="Times New Roman" w:cs="Times New Roman"/>
                <w:color w:val="000000"/>
                <w:sz w:val="16"/>
                <w:szCs w:val="16"/>
                <w:lang w:eastAsia="ru-RU"/>
              </w:rPr>
              <w:lastRenderedPageBreak/>
              <w:t>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26B285B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29BF8C8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347DE2F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8574531"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D369E26"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23</w:t>
            </w:r>
            <w:r w:rsidR="00FC57CB">
              <w:rPr>
                <w:rFonts w:ascii="Times New Roman" w:eastAsia="Times New Roman" w:hAnsi="Times New Roman" w:cs="Times New Roman"/>
                <w:color w:val="000000"/>
                <w:sz w:val="16"/>
                <w:szCs w:val="16"/>
                <w:lang w:val="en-US"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35E05A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90B961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C89893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36281F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нацеленные на оценку надлежащего характера отражения в бухгалтерском учете и раскрытия в бухгалтерской и (или) финансовой отчетности событий после отчетной даты, оказывающих существенное влияние на бухгалтерскую и (или) финансовую отчетность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2098E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E979EC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B31A9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671045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643A14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B8F6D0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9EE3A0E"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7064EDA"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40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80BEA2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C235FE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42299B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E703D9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проверена правильность корректировок по внесению изменений в бухгалтерскую и (или) финансовую отчетность после даты подписания аудиторского заключения, но до даты представления ее пользователям и (или) не представлено новое аудиторское заключение по измененной отчетности и (или) новое аудиторское заключение датировано ранее даты подписания измененной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F900C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9FFAF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8, 11, 15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56B5DF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r w:rsidRPr="009621BA">
              <w:rPr>
                <w:rFonts w:ascii="Times New Roman" w:eastAsia="Times New Roman" w:hAnsi="Times New Roman" w:cs="Times New Roman"/>
                <w:color w:val="000000"/>
                <w:sz w:val="16"/>
                <w:szCs w:val="16"/>
                <w:lang w:eastAsia="ru-RU"/>
              </w:rPr>
              <w:b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выполнено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7300F28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665BD9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08268CA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A49243A"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3361A0E"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41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D92654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445091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77BD5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4B6ED3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Руководство аудируемого лица не уведомлено письменно о том, что оно не должно предоставлять пользователям исправленную бухгалтерскую и (или) финансовую отчетность и аудиторское заключение, не учитывающее внесенных исправлений в случае внесения корректировки в бухгалтерскую и (или) финансовую </w:t>
            </w:r>
            <w:r w:rsidRPr="009621BA">
              <w:rPr>
                <w:rFonts w:ascii="Times New Roman" w:eastAsia="Times New Roman" w:hAnsi="Times New Roman" w:cs="Times New Roman"/>
                <w:color w:val="000000"/>
                <w:sz w:val="16"/>
                <w:szCs w:val="16"/>
                <w:lang w:eastAsia="ru-RU"/>
              </w:rPr>
              <w:lastRenderedPageBreak/>
              <w:t>отчетность и отказа от пересмотра аудиторского заключения с учетом исправлений в отчетности и (или) не предприняты меры по информированию всех, кто получил ранее составленное аудиторское заключение, о причине разногласий с руководством аудируемого лица и перенести на него ответственность за последствия принятого им решения.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8B8441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0199ED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1EE9E0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Когда руководство не вносит изменений в финансовую отчетность при обстоятельствах, требующих внесения изменений:</w:t>
            </w:r>
            <w:r w:rsidRPr="009621BA">
              <w:rPr>
                <w:rFonts w:ascii="Times New Roman" w:eastAsia="Times New Roman" w:hAnsi="Times New Roman" w:cs="Times New Roman"/>
                <w:color w:val="000000"/>
                <w:sz w:val="16"/>
                <w:szCs w:val="16"/>
                <w:lang w:eastAsia="ru-RU"/>
              </w:rPr>
              <w:br/>
              <w:t>- в случае если аудиторское заключение еще не было предоставлено: не модифицировано мнение;</w:t>
            </w:r>
            <w:r w:rsidRPr="009621BA">
              <w:rPr>
                <w:rFonts w:ascii="Times New Roman" w:eastAsia="Times New Roman" w:hAnsi="Times New Roman" w:cs="Times New Roman"/>
                <w:color w:val="000000"/>
                <w:sz w:val="16"/>
                <w:szCs w:val="16"/>
                <w:lang w:eastAsia="ru-RU"/>
              </w:rPr>
              <w:br/>
              <w:t xml:space="preserve">- в случае если аудиторское заключение уже было предоставлено: </w:t>
            </w:r>
            <w:r w:rsidRPr="009621BA">
              <w:rPr>
                <w:rFonts w:ascii="Times New Roman" w:eastAsia="Times New Roman" w:hAnsi="Times New Roman" w:cs="Times New Roman"/>
                <w:color w:val="000000"/>
                <w:sz w:val="16"/>
                <w:szCs w:val="16"/>
                <w:lang w:eastAsia="ru-RU"/>
              </w:rPr>
              <w:lastRenderedPageBreak/>
              <w:t>руководство, а также лица, отвечающие за корпоративное управление, не проинформированы о том, что они не должны выпускать финансовую отчетность, предназначенную для третьих лиц, до тех пор, пока в нее не будут внесены необходимые изменения.</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1A3248A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161A89D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32695A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E16F75D"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2FFB41C"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24</w:t>
            </w:r>
            <w:r w:rsidR="00FC57CB">
              <w:rPr>
                <w:rFonts w:ascii="Times New Roman" w:eastAsia="Times New Roman" w:hAnsi="Times New Roman" w:cs="Times New Roman"/>
                <w:color w:val="000000"/>
                <w:sz w:val="16"/>
                <w:szCs w:val="16"/>
                <w:lang w:val="en-US"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6AD9DB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D8865F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4BBE76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7A9493D"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предусмотренные национальными  правилами аудиторской деятельности процедуры и (или) не проверены действия, предпринятые руководством по информированию о сложившейся ситуации всех, кто получил бухгалтерскую и (или) финансовую отчетность в случае последующего внесения в нее исправлений вместе с аудиторским заключением, и (или) не подготовлено новое заключение в случае, если руководство аудируемого лица согласно на пересмотр аудиторского заключения.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6B757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985201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32C89A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4EAA15E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E16FBE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02CAEDF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7D785AC"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21C8933"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24</w:t>
            </w:r>
            <w:r w:rsidR="00FC57CB">
              <w:rPr>
                <w:rFonts w:ascii="Times New Roman" w:eastAsia="Times New Roman" w:hAnsi="Times New Roman" w:cs="Times New Roman"/>
                <w:color w:val="000000"/>
                <w:sz w:val="16"/>
                <w:szCs w:val="16"/>
                <w:lang w:val="en-US"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BC82EE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9BC822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D8EB9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FD35507"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аудиторское заключение, выданное в случае внесения изменений в бухгалтерскую и (или) финансовую отчетность не включен раздел "Прочие вопросы" и (или) в нем не отражены причины пересмотра ранее выданного аудиторского заключения.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71BE7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BA4BBA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16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9C039E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7E7A484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432D0B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C7CB92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4794FA25"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2301165"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24</w:t>
            </w:r>
            <w:r w:rsidR="00FC57CB">
              <w:rPr>
                <w:rFonts w:ascii="Times New Roman" w:eastAsia="Times New Roman" w:hAnsi="Times New Roman" w:cs="Times New Roman"/>
                <w:color w:val="000000"/>
                <w:sz w:val="16"/>
                <w:szCs w:val="16"/>
                <w:lang w:val="en-US"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918178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C4C371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2EB4AE6"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7A51A9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аудиторской документации не отражены или отражены в недостаточном объеме действия и решения аудиторской организации в отношении событий и фактов, произошедших после отчетной даты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FA062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9CB8E5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121717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5B0A700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3A78337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05BA9F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36338D96"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94D2FDD"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24</w:t>
            </w:r>
            <w:r w:rsidR="00FC57CB">
              <w:rPr>
                <w:rFonts w:ascii="Times New Roman" w:eastAsia="Times New Roman" w:hAnsi="Times New Roman" w:cs="Times New Roman"/>
                <w:color w:val="000000"/>
                <w:sz w:val="16"/>
                <w:szCs w:val="16"/>
                <w:lang w:val="en-US"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13203A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6C2293A" w14:textId="77777777" w:rsidR="007C3D41" w:rsidRPr="00213170" w:rsidRDefault="007C3D41" w:rsidP="005300E5">
            <w:pPr>
              <w:pStyle w:val="Headline"/>
              <w:spacing w:before="0"/>
              <w:ind w:left="0"/>
              <w:jc w:val="left"/>
              <w:rPr>
                <w:rFonts w:eastAsia="Times New Roman"/>
                <w:color w:val="000000"/>
                <w:sz w:val="16"/>
                <w:szCs w:val="16"/>
                <w:lang w:eastAsia="ru-RU"/>
              </w:rPr>
            </w:pPr>
            <w:bookmarkStart w:id="20" w:name="_Toc121150880"/>
            <w:r>
              <w:rPr>
                <w:rFonts w:eastAsia="Times New Roman"/>
                <w:color w:val="000000"/>
                <w:sz w:val="16"/>
                <w:szCs w:val="16"/>
                <w:lang w:eastAsia="ru-RU"/>
              </w:rPr>
              <w:t xml:space="preserve">НПАД «Допущение о непрерывности деятельности аудируемого лица», </w:t>
            </w:r>
            <w:r>
              <w:rPr>
                <w:rFonts w:eastAsia="Times New Roman"/>
                <w:color w:val="000000"/>
                <w:sz w:val="16"/>
                <w:szCs w:val="16"/>
                <w:lang w:eastAsia="ru-RU"/>
              </w:rPr>
              <w:lastRenderedPageBreak/>
              <w:t>утв. пост. МФ РБ от 28.03.2003 №45</w:t>
            </w:r>
            <w:bookmarkEnd w:id="20"/>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1B48BE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6691EF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w:t>
            </w:r>
            <w:r w:rsidRPr="009621BA">
              <w:rPr>
                <w:rFonts w:ascii="Times New Roman" w:eastAsia="Times New Roman" w:hAnsi="Times New Roman" w:cs="Times New Roman"/>
                <w:color w:val="000000"/>
                <w:sz w:val="16"/>
                <w:szCs w:val="16"/>
                <w:lang w:eastAsia="ru-RU"/>
              </w:rPr>
              <w:lastRenderedPageBreak/>
              <w:t xml:space="preserve">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D522E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0A99EF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6450F1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w:t>
            </w:r>
            <w:r w:rsidRPr="009621BA">
              <w:rPr>
                <w:rFonts w:ascii="Times New Roman" w:eastAsia="Times New Roman" w:hAnsi="Times New Roman" w:cs="Times New Roman"/>
                <w:color w:val="000000"/>
                <w:sz w:val="16"/>
                <w:szCs w:val="16"/>
                <w:lang w:eastAsia="ru-RU"/>
              </w:rPr>
              <w:lastRenderedPageBreak/>
              <w:t>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22602A77"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p w14:paraId="5E49DF0B"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2FE924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9621BA">
              <w:rPr>
                <w:rFonts w:ascii="Times New Roman" w:eastAsia="Times New Roman" w:hAnsi="Times New Roman" w:cs="Times New Roman"/>
                <w:color w:val="000000"/>
                <w:sz w:val="16"/>
                <w:szCs w:val="16"/>
                <w:lang w:eastAsia="ru-RU"/>
              </w:rPr>
              <w:t>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0B3FB2A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p>
          <w:p w14:paraId="25B63F6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333F4F"/>
              <w:right w:val="single" w:sz="4" w:space="0" w:color="333F4F"/>
            </w:tcBorders>
            <w:shd w:val="clear" w:color="000000" w:fill="FFFFFF"/>
            <w:hideMark/>
          </w:tcPr>
          <w:p w14:paraId="5BAA76B4"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p>
          <w:p w14:paraId="3598CB02"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41B0C99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абзац 9 части 2 пункта 51</w:t>
            </w:r>
          </w:p>
        </w:tc>
      </w:tr>
      <w:tr w:rsidR="00BE2D02" w:rsidRPr="009621BA" w14:paraId="40B24277" w14:textId="77777777" w:rsidTr="00F65D6F">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2CB8F80"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24</w:t>
            </w:r>
            <w:r w:rsidR="00FC57CB">
              <w:rPr>
                <w:rFonts w:ascii="Times New Roman" w:eastAsia="Times New Roman" w:hAnsi="Times New Roman" w:cs="Times New Roman"/>
                <w:color w:val="000000"/>
                <w:sz w:val="16"/>
                <w:szCs w:val="16"/>
                <w:lang w:val="en-US"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64D23C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8634484"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3485C0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9FEB3AF"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учтены один или несколько условных факторов, которые по отдельности или в совокупности должны вызвать у аудиторской организации, аудитора - индивидуального предпринимателя сомнение в допущении о непрерывности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401D4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5AF614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43343F3"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333F4F"/>
              <w:right w:val="single" w:sz="4" w:space="0" w:color="333F4F"/>
            </w:tcBorders>
            <w:shd w:val="clear" w:color="000000" w:fill="FFFFFF"/>
            <w:hideMark/>
          </w:tcPr>
          <w:p w14:paraId="0DC2776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786A7D4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28542F95"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1469C71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1ACB92F"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24</w:t>
            </w:r>
            <w:r w:rsidR="00FC57CB">
              <w:rPr>
                <w:rFonts w:ascii="Times New Roman" w:eastAsia="Times New Roman" w:hAnsi="Times New Roman" w:cs="Times New Roman"/>
                <w:color w:val="000000"/>
                <w:sz w:val="16"/>
                <w:szCs w:val="16"/>
                <w:lang w:val="en-US"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A48ED6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AC8848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98FF48D"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2A574B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7BE38E"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BD58C4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A73B439"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nil"/>
              <w:left w:val="single" w:sz="4" w:space="0" w:color="auto"/>
              <w:bottom w:val="single" w:sz="4" w:space="0" w:color="auto"/>
              <w:right w:val="single" w:sz="4" w:space="0" w:color="333F4F"/>
            </w:tcBorders>
            <w:shd w:val="clear" w:color="000000" w:fill="FFFFFF"/>
            <w:hideMark/>
          </w:tcPr>
          <w:p w14:paraId="13D5B12C"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nil"/>
              <w:left w:val="nil"/>
              <w:bottom w:val="single" w:sz="4" w:space="0" w:color="auto"/>
              <w:right w:val="single" w:sz="4" w:space="0" w:color="333F4F"/>
            </w:tcBorders>
            <w:shd w:val="clear" w:color="000000" w:fill="FFFFFF"/>
            <w:hideMark/>
          </w:tcPr>
          <w:p w14:paraId="07FA9CE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nil"/>
              <w:left w:val="nil"/>
              <w:bottom w:val="single" w:sz="4" w:space="0" w:color="auto"/>
              <w:right w:val="single" w:sz="4" w:space="0" w:color="333F4F"/>
            </w:tcBorders>
            <w:shd w:val="clear" w:color="000000" w:fill="FFFFFF"/>
            <w:hideMark/>
          </w:tcPr>
          <w:p w14:paraId="346150E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BE2D02" w:rsidRPr="009621BA" w14:paraId="029B8FC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906E1DE"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24</w:t>
            </w:r>
            <w:r w:rsidR="00FC57CB">
              <w:rPr>
                <w:rFonts w:ascii="Times New Roman" w:eastAsia="Times New Roman" w:hAnsi="Times New Roman" w:cs="Times New Roman"/>
                <w:color w:val="000000"/>
                <w:sz w:val="16"/>
                <w:szCs w:val="16"/>
                <w:lang w:val="en-US"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813E3C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E172DB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A4214E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427F38C"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аудируемого лица самостоятельно провело предварительную оценку собственных перспектив по поводу непрерывности деятельности, не проведена проверка такой оценки с целью выяснения выявленных аудируемым лицом условных фактов и связанных с ними планов руководства.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BB72CB5"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3AF657"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A095898"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98BC2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575E999"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78F617B"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35737" w:rsidRPr="009621BA" w14:paraId="2D817AEF" w14:textId="77777777" w:rsidTr="00935737">
        <w:trPr>
          <w:trHeight w:val="4784"/>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E805A3" w14:textId="77777777" w:rsidR="00935737" w:rsidRPr="005300E5" w:rsidRDefault="00935737"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lastRenderedPageBreak/>
              <w:t>24</w:t>
            </w:r>
            <w:r>
              <w:rPr>
                <w:rFonts w:ascii="Times New Roman" w:eastAsia="Times New Roman" w:hAnsi="Times New Roman" w:cs="Times New Roman"/>
                <w:color w:val="000000"/>
                <w:sz w:val="16"/>
                <w:szCs w:val="16"/>
                <w:lang w:val="en-US"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42CFC1B"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CD089FF" w14:textId="77777777" w:rsidR="00935737" w:rsidRPr="009621BA" w:rsidRDefault="00935737"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74AF4F2"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1A3C4C0" w14:textId="77777777" w:rsidR="00935737" w:rsidRPr="009621BA" w:rsidRDefault="00935737"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BFD59D" w14:textId="77777777" w:rsidR="00935737" w:rsidRPr="009621BA" w:rsidRDefault="00935737"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472B609"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12, 13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FBE547B" w14:textId="77777777" w:rsidR="00935737" w:rsidRPr="009621BA" w:rsidRDefault="00935737"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3BBCB06"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66884F0"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2C0CA45"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p w14:paraId="491CA629"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p w14:paraId="6B1F5EB7" w14:textId="77777777" w:rsidR="00935737" w:rsidRPr="009621BA" w:rsidRDefault="00935737"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7FAF6BC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B55DE64"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50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8418BAE"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598548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EF690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E9C1A6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отслеживались доказательства существования условных фактов, которые могут вызвать сомнение в способности аудируемого лица продолжать свою деятельность непрерывно, или в случае выявления таких фактов не рассмотрены вопросы о том, как они влияют на оценку риска существенного искажения бухгалтерской и (или) финансовой отчетности.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AE2030"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4159672"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B39786A"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направлен руководству запрос о известных ему каких-либо событиях или условиях за пределами периода, охваченного выполненной руководством оценкой, которые могут вызвать значительные сомнения в способности организации продолжать непрерывно свою деятельность.</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CD7503"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30EF3B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FA7B3F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BE2D02" w:rsidRPr="009621BA" w14:paraId="6E0DFBE6" w14:textId="77777777" w:rsidTr="0093573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07C6D730" w14:textId="77777777" w:rsidR="007C3D41" w:rsidRPr="005300E5"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eastAsia="ru-RU"/>
              </w:rPr>
              <w:t>2</w:t>
            </w:r>
            <w:r w:rsidR="00FC57CB">
              <w:rPr>
                <w:rFonts w:ascii="Times New Roman" w:eastAsia="Times New Roman" w:hAnsi="Times New Roman" w:cs="Times New Roman"/>
                <w:color w:val="000000"/>
                <w:sz w:val="16"/>
                <w:szCs w:val="16"/>
                <w:lang w:val="en-US" w:eastAsia="ru-RU"/>
              </w:rPr>
              <w:t>51</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723A05E8"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single" w:sz="4" w:space="0" w:color="auto"/>
              <w:left w:val="nil"/>
              <w:bottom w:val="single" w:sz="4" w:space="0" w:color="333F4F"/>
              <w:right w:val="single" w:sz="4" w:space="0" w:color="333F4F"/>
            </w:tcBorders>
            <w:shd w:val="clear" w:color="000000" w:fill="FFFFFF"/>
            <w:hideMark/>
          </w:tcPr>
          <w:p w14:paraId="37017B56"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single" w:sz="4" w:space="0" w:color="auto"/>
              <w:left w:val="nil"/>
              <w:bottom w:val="single" w:sz="4" w:space="0" w:color="333F4F"/>
              <w:right w:val="single" w:sz="4" w:space="0" w:color="333F4F"/>
            </w:tcBorders>
            <w:shd w:val="clear" w:color="000000" w:fill="FFFFFF"/>
            <w:hideMark/>
          </w:tcPr>
          <w:p w14:paraId="4EE55501"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r w:rsidR="000C6BCC">
              <w:rPr>
                <w:rFonts w:ascii="Times New Roman" w:eastAsia="Times New Roman" w:hAnsi="Times New Roman" w:cs="Times New Roman"/>
                <w:color w:val="000000"/>
                <w:sz w:val="16"/>
                <w:szCs w:val="16"/>
                <w:lang w:eastAsia="ru-RU"/>
              </w:rPr>
              <w:t>, 18</w:t>
            </w:r>
          </w:p>
        </w:tc>
        <w:tc>
          <w:tcPr>
            <w:tcW w:w="2834" w:type="dxa"/>
            <w:tcBorders>
              <w:top w:val="single" w:sz="4" w:space="0" w:color="auto"/>
              <w:left w:val="nil"/>
              <w:bottom w:val="single" w:sz="4" w:space="0" w:color="333F4F"/>
              <w:right w:val="single" w:sz="4" w:space="0" w:color="333F4F"/>
            </w:tcBorders>
            <w:shd w:val="clear" w:color="000000" w:fill="FFFFFF"/>
            <w:hideMark/>
          </w:tcPr>
          <w:p w14:paraId="4EFADB22"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9621BA">
              <w:rPr>
                <w:rFonts w:ascii="Times New Roman" w:eastAsia="Times New Roman" w:hAnsi="Times New Roman" w:cs="Times New Roman"/>
                <w:color w:val="000000"/>
                <w:sz w:val="16"/>
                <w:szCs w:val="16"/>
                <w:lang w:eastAsia="ru-RU"/>
              </w:rPr>
              <w:br/>
              <w:t xml:space="preserve">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w:t>
            </w:r>
            <w:r w:rsidRPr="009621BA">
              <w:rPr>
                <w:rFonts w:ascii="Times New Roman" w:eastAsia="Times New Roman" w:hAnsi="Times New Roman" w:cs="Times New Roman"/>
                <w:color w:val="000000"/>
                <w:sz w:val="16"/>
                <w:szCs w:val="16"/>
                <w:lang w:eastAsia="ru-RU"/>
              </w:rPr>
              <w:lastRenderedPageBreak/>
              <w:t>увеличению размера уставного капитала,  иных предполагаемых мер;</w:t>
            </w:r>
            <w:r w:rsidRPr="009621BA">
              <w:rPr>
                <w:rFonts w:ascii="Times New Roman" w:eastAsia="Times New Roman" w:hAnsi="Times New Roman" w:cs="Times New Roman"/>
                <w:color w:val="000000"/>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9621BA">
              <w:rPr>
                <w:rFonts w:ascii="Times New Roman" w:eastAsia="Times New Roman" w:hAnsi="Times New Roman" w:cs="Times New Roman"/>
                <w:color w:val="000000"/>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08B5840B"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768" w:type="dxa"/>
            <w:tcBorders>
              <w:top w:val="single" w:sz="4" w:space="0" w:color="auto"/>
              <w:left w:val="nil"/>
              <w:bottom w:val="single" w:sz="4" w:space="0" w:color="333F4F"/>
              <w:right w:val="single" w:sz="4" w:space="0" w:color="333F4F"/>
            </w:tcBorders>
            <w:shd w:val="clear" w:color="000000" w:fill="FFFFFF"/>
            <w:hideMark/>
          </w:tcPr>
          <w:p w14:paraId="3697418F"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92" w:type="dxa"/>
            <w:tcBorders>
              <w:top w:val="single" w:sz="4" w:space="0" w:color="auto"/>
              <w:left w:val="nil"/>
              <w:bottom w:val="single" w:sz="4" w:space="0" w:color="333F4F"/>
              <w:right w:val="single" w:sz="4" w:space="0" w:color="333F4F"/>
            </w:tcBorders>
            <w:shd w:val="clear" w:color="000000" w:fill="FFFFFF"/>
            <w:hideMark/>
          </w:tcPr>
          <w:p w14:paraId="63BAE131" w14:textId="77777777" w:rsidR="007C3D41" w:rsidRPr="009621BA" w:rsidRDefault="007C3D41"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w:t>
            </w:r>
            <w:r w:rsidRPr="009621BA">
              <w:rPr>
                <w:rFonts w:ascii="Times New Roman" w:eastAsia="Times New Roman" w:hAnsi="Times New Roman" w:cs="Times New Roman"/>
                <w:color w:val="000000"/>
                <w:sz w:val="16"/>
                <w:szCs w:val="16"/>
                <w:lang w:eastAsia="ru-RU"/>
              </w:rPr>
              <w:lastRenderedPageBreak/>
              <w:t>процедуры (одна или несколько из перечисленных), включая рассмотрение факторов, способных смягчить возможные последствия:</w:t>
            </w:r>
            <w:r w:rsidRPr="009621BA">
              <w:rPr>
                <w:rFonts w:ascii="Times New Roman" w:eastAsia="Times New Roman" w:hAnsi="Times New Roman" w:cs="Times New Roman"/>
                <w:color w:val="000000"/>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9621BA">
              <w:rPr>
                <w:rFonts w:ascii="Times New Roman" w:eastAsia="Times New Roman" w:hAnsi="Times New Roman" w:cs="Times New Roman"/>
                <w:color w:val="000000"/>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9621BA">
              <w:rPr>
                <w:rFonts w:ascii="Times New Roman" w:eastAsia="Times New Roman" w:hAnsi="Times New Roman" w:cs="Times New Roman"/>
                <w:color w:val="000000"/>
                <w:sz w:val="16"/>
                <w:szCs w:val="16"/>
                <w:lang w:eastAsia="ru-RU"/>
              </w:rPr>
              <w:br/>
              <w:t>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9621BA">
              <w:rPr>
                <w:rFonts w:ascii="Times New Roman" w:eastAsia="Times New Roman" w:hAnsi="Times New Roman" w:cs="Times New Roman"/>
                <w:color w:val="000000"/>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135DF144"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15FD76BA"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37C079D0" w14:textId="77777777" w:rsidR="007C3D41" w:rsidRPr="009621BA"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BE2D02" w:rsidRPr="009621BA" w14:paraId="60FD4E2C"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9859081" w14:textId="77777777" w:rsidR="007C3D41" w:rsidRPr="00935737" w:rsidRDefault="00FC5E40" w:rsidP="007A5688">
            <w:pPr>
              <w:spacing w:after="0" w:line="240" w:lineRule="auto"/>
              <w:jc w:val="center"/>
              <w:rPr>
                <w:rFonts w:ascii="Times New Roman" w:eastAsia="Times New Roman" w:hAnsi="Times New Roman" w:cs="Times New Roman"/>
                <w:color w:val="000000"/>
                <w:sz w:val="16"/>
                <w:szCs w:val="16"/>
                <w:lang w:val="en-US" w:eastAsia="ru-RU"/>
              </w:rPr>
            </w:pPr>
            <w:r w:rsidRPr="00935737">
              <w:rPr>
                <w:rFonts w:ascii="Times New Roman" w:eastAsia="Times New Roman" w:hAnsi="Times New Roman" w:cs="Times New Roman"/>
                <w:color w:val="000000"/>
                <w:sz w:val="16"/>
                <w:szCs w:val="16"/>
                <w:lang w:eastAsia="ru-RU"/>
              </w:rPr>
              <w:lastRenderedPageBreak/>
              <w:t>25</w:t>
            </w:r>
            <w:r w:rsidR="00FC57CB" w:rsidRPr="00935737">
              <w:rPr>
                <w:rFonts w:ascii="Times New Roman" w:eastAsia="Times New Roman" w:hAnsi="Times New Roman" w:cs="Times New Roman"/>
                <w:color w:val="000000"/>
                <w:sz w:val="16"/>
                <w:szCs w:val="16"/>
                <w:lang w:val="en-US" w:eastAsia="ru-RU"/>
              </w:rPr>
              <w:t>2</w:t>
            </w:r>
          </w:p>
        </w:tc>
        <w:tc>
          <w:tcPr>
            <w:tcW w:w="691" w:type="dxa"/>
            <w:tcBorders>
              <w:top w:val="nil"/>
              <w:left w:val="single" w:sz="4" w:space="0" w:color="333F4F"/>
              <w:bottom w:val="single" w:sz="4" w:space="0" w:color="333F4F"/>
              <w:right w:val="single" w:sz="4" w:space="0" w:color="333F4F"/>
            </w:tcBorders>
            <w:shd w:val="clear" w:color="000000" w:fill="FFFFFF"/>
            <w:hideMark/>
          </w:tcPr>
          <w:p w14:paraId="040578B6"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0F49B68"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xml:space="preserve">НПАД «Допущение о непрерывности деятельности аудируемого лица», </w:t>
            </w:r>
            <w:r w:rsidRPr="00935737">
              <w:rPr>
                <w:rFonts w:ascii="Times New Roman" w:eastAsia="Times New Roman" w:hAnsi="Times New Roman" w:cs="Times New Roman"/>
                <w:color w:val="000000"/>
                <w:sz w:val="16"/>
                <w:szCs w:val="16"/>
                <w:lang w:eastAsia="ru-RU"/>
              </w:rPr>
              <w:lastRenderedPageBreak/>
              <w:t>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22FAD4F3"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19, 20</w:t>
            </w:r>
          </w:p>
        </w:tc>
        <w:tc>
          <w:tcPr>
            <w:tcW w:w="2834" w:type="dxa"/>
            <w:tcBorders>
              <w:top w:val="nil"/>
              <w:left w:val="nil"/>
              <w:bottom w:val="single" w:sz="4" w:space="0" w:color="333F4F"/>
              <w:right w:val="single" w:sz="4" w:space="0" w:color="333F4F"/>
            </w:tcBorders>
            <w:shd w:val="clear" w:color="000000" w:fill="FFFFFF"/>
            <w:hideMark/>
          </w:tcPr>
          <w:p w14:paraId="0BC844E6"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xml:space="preserve">Отражена не в полном объеме или не отражена в рабочей документации информация о наличии существенной неопределенности в отношении </w:t>
            </w:r>
            <w:r w:rsidRPr="00935737">
              <w:rPr>
                <w:rFonts w:ascii="Times New Roman" w:eastAsia="Times New Roman" w:hAnsi="Times New Roman" w:cs="Times New Roman"/>
                <w:color w:val="000000"/>
                <w:sz w:val="16"/>
                <w:szCs w:val="16"/>
                <w:lang w:eastAsia="ru-RU"/>
              </w:rPr>
              <w:lastRenderedPageBreak/>
              <w:t>способности аудируемого лица продолжать свою деятельность непрерывно, и (или) выполненных</w:t>
            </w:r>
            <w:r w:rsidR="00153291" w:rsidRPr="00935737">
              <w:rPr>
                <w:rFonts w:ascii="Times New Roman" w:eastAsia="Times New Roman" w:hAnsi="Times New Roman" w:cs="Times New Roman"/>
                <w:color w:val="000000"/>
                <w:sz w:val="16"/>
                <w:szCs w:val="16"/>
                <w:lang w:eastAsia="ru-RU"/>
              </w:rPr>
              <w:t>,</w:t>
            </w:r>
            <w:r w:rsidRPr="00935737">
              <w:rPr>
                <w:rFonts w:ascii="Times New Roman" w:eastAsia="Times New Roman" w:hAnsi="Times New Roman" w:cs="Times New Roman"/>
                <w:color w:val="000000"/>
                <w:sz w:val="16"/>
                <w:szCs w:val="16"/>
                <w:lang w:eastAsia="ru-RU"/>
              </w:rPr>
              <w:t xml:space="preserve"> в связи с этим дополнительных аудиторских процедурах, и (или) сделанных в результате их проведения выводах.</w:t>
            </w:r>
          </w:p>
        </w:tc>
        <w:tc>
          <w:tcPr>
            <w:tcW w:w="1660" w:type="dxa"/>
            <w:gridSpan w:val="2"/>
            <w:tcBorders>
              <w:top w:val="nil"/>
              <w:left w:val="nil"/>
              <w:bottom w:val="single" w:sz="4" w:space="0" w:color="333F4F"/>
              <w:right w:val="single" w:sz="4" w:space="0" w:color="333F4F"/>
            </w:tcBorders>
            <w:shd w:val="clear" w:color="000000" w:fill="FFFFFF"/>
            <w:hideMark/>
          </w:tcPr>
          <w:p w14:paraId="1D07DE22"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w:t>
            </w:r>
          </w:p>
        </w:tc>
        <w:tc>
          <w:tcPr>
            <w:tcW w:w="768" w:type="dxa"/>
            <w:tcBorders>
              <w:top w:val="nil"/>
              <w:left w:val="nil"/>
              <w:bottom w:val="single" w:sz="4" w:space="0" w:color="333F4F"/>
              <w:right w:val="single" w:sz="4" w:space="0" w:color="333F4F"/>
            </w:tcBorders>
            <w:shd w:val="clear" w:color="000000" w:fill="FFFFFF"/>
            <w:hideMark/>
          </w:tcPr>
          <w:p w14:paraId="51E18921"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54569B77"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19971453"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lastRenderedPageBreak/>
              <w:b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3F383CD"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Устранимое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Устранимое</w:t>
            </w:r>
            <w:r w:rsidRPr="00935737">
              <w:rPr>
                <w:rFonts w:ascii="Times New Roman" w:eastAsia="Times New Roman" w:hAnsi="Times New Roman" w:cs="Times New Roman"/>
                <w:color w:val="000000"/>
                <w:sz w:val="16"/>
                <w:szCs w:val="16"/>
                <w:lang w:eastAsia="ru-RU"/>
              </w:rPr>
              <w:br/>
            </w:r>
          </w:p>
        </w:tc>
        <w:tc>
          <w:tcPr>
            <w:tcW w:w="1134" w:type="dxa"/>
            <w:tcBorders>
              <w:top w:val="nil"/>
              <w:left w:val="nil"/>
              <w:bottom w:val="single" w:sz="4" w:space="0" w:color="333F4F"/>
              <w:right w:val="single" w:sz="4" w:space="0" w:color="333F4F"/>
            </w:tcBorders>
            <w:shd w:val="clear" w:color="000000" w:fill="FFFFFF"/>
            <w:hideMark/>
          </w:tcPr>
          <w:p w14:paraId="40142C8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lastRenderedPageBreak/>
              <w:t>абзац 8 части 2 пункта 51</w:t>
            </w:r>
          </w:p>
        </w:tc>
      </w:tr>
      <w:tr w:rsidR="00B75712" w:rsidRPr="009621BA" w14:paraId="55283CFC" w14:textId="77777777" w:rsidTr="00A04980">
        <w:trPr>
          <w:trHeight w:val="488"/>
        </w:trPr>
        <w:tc>
          <w:tcPr>
            <w:tcW w:w="567" w:type="dxa"/>
            <w:vMerge w:val="restart"/>
            <w:tcBorders>
              <w:top w:val="nil"/>
              <w:left w:val="single" w:sz="4" w:space="0" w:color="333F4F"/>
              <w:right w:val="single" w:sz="4" w:space="0" w:color="333F4F"/>
            </w:tcBorders>
            <w:shd w:val="clear" w:color="000000" w:fill="FFFFFF"/>
          </w:tcPr>
          <w:p w14:paraId="70ACD5FB"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val="en-US" w:eastAsia="ru-RU"/>
              </w:rPr>
            </w:pPr>
            <w:r w:rsidRPr="00935737">
              <w:rPr>
                <w:rFonts w:ascii="Times New Roman" w:eastAsia="Times New Roman" w:hAnsi="Times New Roman" w:cs="Times New Roman"/>
                <w:color w:val="000000"/>
                <w:sz w:val="16"/>
                <w:szCs w:val="16"/>
                <w:lang w:eastAsia="ru-RU"/>
              </w:rPr>
              <w:lastRenderedPageBreak/>
              <w:t>25</w:t>
            </w:r>
            <w:r w:rsidRPr="00935737">
              <w:rPr>
                <w:rFonts w:ascii="Times New Roman" w:eastAsia="Times New Roman" w:hAnsi="Times New Roman" w:cs="Times New Roman"/>
                <w:color w:val="000000"/>
                <w:sz w:val="16"/>
                <w:szCs w:val="16"/>
                <w:lang w:val="en-US" w:eastAsia="ru-RU"/>
              </w:rPr>
              <w:t>3</w:t>
            </w:r>
          </w:p>
        </w:tc>
        <w:tc>
          <w:tcPr>
            <w:tcW w:w="691" w:type="dxa"/>
            <w:vMerge w:val="restart"/>
            <w:tcBorders>
              <w:top w:val="nil"/>
              <w:left w:val="single" w:sz="4" w:space="0" w:color="333F4F"/>
              <w:right w:val="single" w:sz="4" w:space="0" w:color="333F4F"/>
            </w:tcBorders>
            <w:shd w:val="clear" w:color="000000" w:fill="FFFFFF"/>
            <w:hideMark/>
          </w:tcPr>
          <w:p w14:paraId="319A02E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20</w:t>
            </w:r>
          </w:p>
          <w:p w14:paraId="7C6D65F3"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val="restart"/>
            <w:tcBorders>
              <w:top w:val="nil"/>
              <w:left w:val="nil"/>
              <w:right w:val="single" w:sz="4" w:space="0" w:color="333F4F"/>
            </w:tcBorders>
            <w:shd w:val="clear" w:color="000000" w:fill="FFFFFF"/>
            <w:hideMark/>
          </w:tcPr>
          <w:p w14:paraId="0BED10EB"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p w14:paraId="20AEC1BE"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val="restart"/>
            <w:tcBorders>
              <w:top w:val="nil"/>
              <w:left w:val="nil"/>
              <w:right w:val="single" w:sz="4" w:space="0" w:color="333F4F"/>
            </w:tcBorders>
            <w:shd w:val="clear" w:color="000000" w:fill="FFFFFF"/>
            <w:hideMark/>
          </w:tcPr>
          <w:p w14:paraId="6B4B5C9B"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21</w:t>
            </w:r>
          </w:p>
          <w:p w14:paraId="452C843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val="restart"/>
            <w:tcBorders>
              <w:top w:val="nil"/>
              <w:left w:val="nil"/>
              <w:right w:val="single" w:sz="4" w:space="0" w:color="333F4F"/>
            </w:tcBorders>
            <w:shd w:val="clear" w:color="000000" w:fill="FFFFFF"/>
            <w:hideMark/>
          </w:tcPr>
          <w:p w14:paraId="57D83C91"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p>
          <w:p w14:paraId="1D986EAE"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BDAC12E"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nil"/>
              <w:left w:val="nil"/>
              <w:bottom w:val="single" w:sz="4" w:space="0" w:color="333F4F"/>
              <w:right w:val="single" w:sz="4" w:space="0" w:color="333F4F"/>
            </w:tcBorders>
            <w:shd w:val="clear" w:color="000000" w:fill="FFFFFF"/>
            <w:hideMark/>
          </w:tcPr>
          <w:p w14:paraId="1231F5DA"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17</w:t>
            </w:r>
          </w:p>
        </w:tc>
        <w:tc>
          <w:tcPr>
            <w:tcW w:w="2892" w:type="dxa"/>
            <w:tcBorders>
              <w:top w:val="nil"/>
              <w:left w:val="nil"/>
              <w:bottom w:val="single" w:sz="4" w:space="0" w:color="333F4F"/>
              <w:right w:val="single" w:sz="4" w:space="0" w:color="333F4F"/>
            </w:tcBorders>
            <w:shd w:val="clear" w:color="000000" w:fill="FFFFFF"/>
            <w:hideMark/>
          </w:tcPr>
          <w:p w14:paraId="21B174A7"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p>
        </w:tc>
        <w:tc>
          <w:tcPr>
            <w:tcW w:w="1417" w:type="dxa"/>
            <w:gridSpan w:val="2"/>
            <w:vMerge w:val="restart"/>
            <w:tcBorders>
              <w:top w:val="nil"/>
              <w:left w:val="nil"/>
              <w:right w:val="single" w:sz="4" w:space="0" w:color="333F4F"/>
            </w:tcBorders>
            <w:shd w:val="clear" w:color="000000" w:fill="FFFFFF"/>
            <w:hideMark/>
          </w:tcPr>
          <w:p w14:paraId="2FD4F6F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Признак грубого</w:t>
            </w:r>
          </w:p>
          <w:p w14:paraId="1812784F"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c>
          <w:tcPr>
            <w:tcW w:w="1343" w:type="dxa"/>
            <w:vMerge w:val="restart"/>
            <w:tcBorders>
              <w:top w:val="nil"/>
              <w:left w:val="nil"/>
              <w:right w:val="single" w:sz="4" w:space="0" w:color="333F4F"/>
            </w:tcBorders>
            <w:shd w:val="clear" w:color="000000" w:fill="FFFFFF"/>
            <w:hideMark/>
          </w:tcPr>
          <w:p w14:paraId="179E32BD"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Устранимое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w:t>
            </w:r>
          </w:p>
          <w:p w14:paraId="2B0D2D71"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c>
          <w:tcPr>
            <w:tcW w:w="1134" w:type="dxa"/>
            <w:vMerge w:val="restart"/>
            <w:tcBorders>
              <w:top w:val="nil"/>
              <w:left w:val="nil"/>
              <w:right w:val="single" w:sz="4" w:space="0" w:color="333F4F"/>
            </w:tcBorders>
            <w:shd w:val="clear" w:color="000000" w:fill="FFFFFF"/>
            <w:hideMark/>
          </w:tcPr>
          <w:p w14:paraId="3395050B"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абзац 9 части 2 пункта 51</w:t>
            </w:r>
          </w:p>
          <w:p w14:paraId="76EF4B4A"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75712" w:rsidRPr="009621BA" w14:paraId="5625C4BF" w14:textId="77777777" w:rsidTr="00A04980">
        <w:trPr>
          <w:trHeight w:val="488"/>
        </w:trPr>
        <w:tc>
          <w:tcPr>
            <w:tcW w:w="567" w:type="dxa"/>
            <w:vMerge/>
            <w:tcBorders>
              <w:left w:val="single" w:sz="4" w:space="0" w:color="333F4F"/>
              <w:bottom w:val="single" w:sz="4" w:space="0" w:color="333F4F"/>
              <w:right w:val="single" w:sz="4" w:space="0" w:color="333F4F"/>
            </w:tcBorders>
            <w:shd w:val="clear" w:color="000000" w:fill="FFFFFF"/>
          </w:tcPr>
          <w:p w14:paraId="03B866FE"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val="en-US" w:eastAsia="ru-RU"/>
              </w:rPr>
            </w:pPr>
          </w:p>
        </w:tc>
        <w:tc>
          <w:tcPr>
            <w:tcW w:w="691" w:type="dxa"/>
            <w:vMerge/>
            <w:tcBorders>
              <w:left w:val="single" w:sz="4" w:space="0" w:color="333F4F"/>
              <w:bottom w:val="single" w:sz="4" w:space="0" w:color="333F4F"/>
              <w:right w:val="single" w:sz="4" w:space="0" w:color="333F4F"/>
            </w:tcBorders>
            <w:shd w:val="clear" w:color="000000" w:fill="FFFFFF"/>
          </w:tcPr>
          <w:p w14:paraId="5453D0C6"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tcPr>
          <w:p w14:paraId="2E7D261B"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tcPr>
          <w:p w14:paraId="122B9C0C"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tcPr>
          <w:p w14:paraId="2E0E41B7"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3FBDCA6"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nil"/>
              <w:left w:val="nil"/>
              <w:bottom w:val="single" w:sz="4" w:space="0" w:color="333F4F"/>
              <w:right w:val="single" w:sz="4" w:space="0" w:color="333F4F"/>
            </w:tcBorders>
            <w:shd w:val="clear" w:color="000000" w:fill="FFFFFF"/>
            <w:hideMark/>
          </w:tcPr>
          <w:p w14:paraId="204CBDF9"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18</w:t>
            </w:r>
          </w:p>
        </w:tc>
        <w:tc>
          <w:tcPr>
            <w:tcW w:w="2892" w:type="dxa"/>
            <w:tcBorders>
              <w:top w:val="nil"/>
              <w:left w:val="nil"/>
              <w:bottom w:val="single" w:sz="4" w:space="0" w:color="333F4F"/>
              <w:right w:val="single" w:sz="4" w:space="0" w:color="333F4F"/>
            </w:tcBorders>
            <w:shd w:val="clear" w:color="000000" w:fill="FFFFFF"/>
            <w:hideMark/>
          </w:tcPr>
          <w:p w14:paraId="3B20C210" w14:textId="77777777" w:rsidR="00B75712" w:rsidRPr="00935737" w:rsidRDefault="00B75712" w:rsidP="005300E5">
            <w:pPr>
              <w:spacing w:after="0" w:line="240" w:lineRule="auto"/>
              <w:jc w:val="both"/>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xml:space="preserve">На основе полученных аудиторских доказательств не сделан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организации продолжать непрерывно свою деятельность. </w:t>
            </w:r>
          </w:p>
        </w:tc>
        <w:tc>
          <w:tcPr>
            <w:tcW w:w="1417" w:type="dxa"/>
            <w:gridSpan w:val="2"/>
            <w:vMerge/>
            <w:tcBorders>
              <w:left w:val="nil"/>
              <w:bottom w:val="single" w:sz="4" w:space="0" w:color="333F4F"/>
              <w:right w:val="single" w:sz="4" w:space="0" w:color="333F4F"/>
            </w:tcBorders>
            <w:shd w:val="clear" w:color="000000" w:fill="FFFFFF"/>
            <w:hideMark/>
          </w:tcPr>
          <w:p w14:paraId="72C1BA06"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nil"/>
              <w:bottom w:val="single" w:sz="4" w:space="0" w:color="333F4F"/>
              <w:right w:val="single" w:sz="4" w:space="0" w:color="333F4F"/>
            </w:tcBorders>
            <w:shd w:val="clear" w:color="000000" w:fill="FFFFFF"/>
            <w:hideMark/>
          </w:tcPr>
          <w:p w14:paraId="0D0A6CB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nil"/>
              <w:bottom w:val="single" w:sz="4" w:space="0" w:color="333F4F"/>
              <w:right w:val="single" w:sz="4" w:space="0" w:color="333F4F"/>
            </w:tcBorders>
            <w:shd w:val="clear" w:color="000000" w:fill="FFFFFF"/>
            <w:hideMark/>
          </w:tcPr>
          <w:p w14:paraId="63F8AD8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9621BA" w14:paraId="50C16B74"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01F9AFC7" w14:textId="77777777" w:rsidR="007C3D41" w:rsidRPr="00935737" w:rsidRDefault="00FC5E40">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25</w:t>
            </w:r>
            <w:r w:rsidR="00B75712" w:rsidRPr="00935737">
              <w:rPr>
                <w:rFonts w:ascii="Times New Roman" w:eastAsia="Times New Roman" w:hAnsi="Times New Roman" w:cs="Times New Roman"/>
                <w:color w:val="000000"/>
                <w:sz w:val="16"/>
                <w:szCs w:val="16"/>
                <w:lang w:eastAsia="ru-RU"/>
              </w:rPr>
              <w:t>4</w:t>
            </w:r>
          </w:p>
        </w:tc>
        <w:tc>
          <w:tcPr>
            <w:tcW w:w="691" w:type="dxa"/>
            <w:tcBorders>
              <w:top w:val="nil"/>
              <w:left w:val="single" w:sz="4" w:space="0" w:color="333F4F"/>
              <w:bottom w:val="single" w:sz="4" w:space="0" w:color="333F4F"/>
              <w:right w:val="single" w:sz="4" w:space="0" w:color="333F4F"/>
            </w:tcBorders>
            <w:shd w:val="clear" w:color="000000" w:fill="FFFFFF"/>
            <w:hideMark/>
          </w:tcPr>
          <w:p w14:paraId="62D91758"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D6171B3"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5E53ABA1"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4AEC23E4"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рассмотрены один или несколько следующих вопросов в случае, когда применение принципа непрерывности деятельности уместно, но при этом имеет место существенная неопределенность в отношении непрерывности деятельности аудируемого лица:</w:t>
            </w:r>
            <w:r w:rsidRPr="00935737">
              <w:rPr>
                <w:rFonts w:ascii="Times New Roman" w:eastAsia="Times New Roman" w:hAnsi="Times New Roman" w:cs="Times New Roman"/>
                <w:color w:val="000000"/>
                <w:sz w:val="16"/>
                <w:szCs w:val="16"/>
                <w:lang w:eastAsia="ru-RU"/>
              </w:rPr>
              <w:br/>
              <w:t xml:space="preserve">     адекватно ли раскрыты в примечаниях к бухгалтерской и (или) финансовой отчетности условия или события, которые могут вызвать значительные сомнения в способности аудируемого лица продолжать свою деятельность непрерывно, а также планы руководства в связи с этими условиями или событиями;</w:t>
            </w:r>
            <w:r w:rsidRPr="00935737">
              <w:rPr>
                <w:rFonts w:ascii="Times New Roman" w:eastAsia="Times New Roman" w:hAnsi="Times New Roman" w:cs="Times New Roman"/>
                <w:color w:val="000000"/>
                <w:sz w:val="16"/>
                <w:szCs w:val="16"/>
                <w:lang w:eastAsia="ru-RU"/>
              </w:rPr>
              <w:br/>
              <w:t xml:space="preserve">     ясно ли указывается в примечаниях к бухгалтерской и (или) финансовой отчетности тот факт, что имеется существенная </w:t>
            </w:r>
            <w:r w:rsidRPr="00935737">
              <w:rPr>
                <w:rFonts w:ascii="Times New Roman" w:eastAsia="Times New Roman" w:hAnsi="Times New Roman" w:cs="Times New Roman"/>
                <w:color w:val="000000"/>
                <w:sz w:val="16"/>
                <w:szCs w:val="16"/>
                <w:lang w:eastAsia="ru-RU"/>
              </w:rPr>
              <w:lastRenderedPageBreak/>
              <w:t>неопределенность, связанная с условиями или событиями, которые могут вызвать значительные сомнения в способности аудируемого лица продолжать свою деятельность непрерывно, и в этой связи аудируемое лицо может оказаться не в состоянии реализовать свои активы и исполнить свои обязательства в ходе обычной хозяйственной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029CAF3"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768" w:type="dxa"/>
            <w:tcBorders>
              <w:top w:val="nil"/>
              <w:left w:val="nil"/>
              <w:bottom w:val="single" w:sz="4" w:space="0" w:color="333F4F"/>
              <w:right w:val="single" w:sz="4" w:space="0" w:color="333F4F"/>
            </w:tcBorders>
            <w:shd w:val="clear" w:color="000000" w:fill="FFFFFF"/>
            <w:hideMark/>
          </w:tcPr>
          <w:p w14:paraId="3E5BC66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19</w:t>
            </w:r>
          </w:p>
        </w:tc>
        <w:tc>
          <w:tcPr>
            <w:tcW w:w="2892" w:type="dxa"/>
            <w:tcBorders>
              <w:top w:val="nil"/>
              <w:left w:val="nil"/>
              <w:bottom w:val="single" w:sz="4" w:space="0" w:color="333F4F"/>
              <w:right w:val="single" w:sz="4" w:space="0" w:color="333F4F"/>
            </w:tcBorders>
            <w:shd w:val="clear" w:color="000000" w:fill="FFFFFF"/>
            <w:hideMark/>
          </w:tcPr>
          <w:p w14:paraId="61D786D4"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В случае, когда применение руководством принципа непрерывности деятельности, используемого в бухгалтерском учете, правомерно, но при этом имеет место существенная неопределенность, не установлено следующее (один или несколько вопросов):</w:t>
            </w:r>
            <w:r w:rsidRPr="00935737">
              <w:rPr>
                <w:rFonts w:ascii="Times New Roman" w:eastAsia="Times New Roman" w:hAnsi="Times New Roman" w:cs="Times New Roman"/>
                <w:color w:val="000000"/>
                <w:sz w:val="16"/>
                <w:szCs w:val="16"/>
                <w:lang w:eastAsia="ru-RU"/>
              </w:rPr>
              <w:br/>
              <w:t>адекватно ли раскрыта в финансовой отчетности информация об основных событиях или условиях, которые могут вызвать значительные сомнения в способности организации продолжать непрерывно свою деятельность, а также планы руководства в отношении таких условий или событий; и (или)</w:t>
            </w:r>
            <w:r w:rsidRPr="00935737">
              <w:rPr>
                <w:rFonts w:ascii="Times New Roman" w:eastAsia="Times New Roman" w:hAnsi="Times New Roman" w:cs="Times New Roman"/>
                <w:color w:val="000000"/>
                <w:sz w:val="16"/>
                <w:szCs w:val="16"/>
                <w:lang w:eastAsia="ru-RU"/>
              </w:rPr>
              <w:br/>
              <w:t xml:space="preserve">четко ли раскрыт в финансовой отчетности тот факт, что имеет место существенная неопределенность, связанная с событиями или условиями, которые могут вызвать </w:t>
            </w:r>
            <w:r w:rsidRPr="00935737">
              <w:rPr>
                <w:rFonts w:ascii="Times New Roman" w:eastAsia="Times New Roman" w:hAnsi="Times New Roman" w:cs="Times New Roman"/>
                <w:color w:val="000000"/>
                <w:sz w:val="16"/>
                <w:szCs w:val="16"/>
                <w:lang w:eastAsia="ru-RU"/>
              </w:rPr>
              <w:lastRenderedPageBreak/>
              <w:t>значительные сомнения в способности организации продолжать непрерывно свою деятельность, и, следовательно, что организация может оказаться не в состоянии реализовать свои активы и выполнить свои обязательства в ходе обычной деятельности.</w:t>
            </w:r>
          </w:p>
        </w:tc>
        <w:tc>
          <w:tcPr>
            <w:tcW w:w="1417" w:type="dxa"/>
            <w:gridSpan w:val="2"/>
            <w:tcBorders>
              <w:top w:val="nil"/>
              <w:left w:val="nil"/>
              <w:bottom w:val="single" w:sz="4" w:space="0" w:color="333F4F"/>
              <w:right w:val="single" w:sz="4" w:space="0" w:color="333F4F"/>
            </w:tcBorders>
            <w:shd w:val="clear" w:color="000000" w:fill="FFFFFF"/>
            <w:hideMark/>
          </w:tcPr>
          <w:p w14:paraId="245C674E"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nil"/>
              <w:left w:val="nil"/>
              <w:bottom w:val="single" w:sz="4" w:space="0" w:color="333F4F"/>
              <w:right w:val="single" w:sz="4" w:space="0" w:color="333F4F"/>
            </w:tcBorders>
            <w:shd w:val="clear" w:color="000000" w:fill="FFFFFF"/>
            <w:hideMark/>
          </w:tcPr>
          <w:p w14:paraId="07F3F195"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3487973A"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E2D02" w:rsidRPr="009621BA" w14:paraId="60AF68B4"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74423C0" w14:textId="77777777" w:rsidR="007C3D41" w:rsidRPr="00935737" w:rsidRDefault="00FC5E40"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25</w:t>
            </w:r>
            <w:r w:rsidR="00B75712" w:rsidRPr="00935737">
              <w:rPr>
                <w:rFonts w:ascii="Times New Roman" w:eastAsia="Times New Roman" w:hAnsi="Times New Roman" w:cs="Times New Roman"/>
                <w:color w:val="000000"/>
                <w:sz w:val="16"/>
                <w:szCs w:val="16"/>
                <w:lang w:eastAsia="ru-RU"/>
              </w:rPr>
              <w:t>5</w:t>
            </w:r>
          </w:p>
        </w:tc>
        <w:tc>
          <w:tcPr>
            <w:tcW w:w="691" w:type="dxa"/>
            <w:tcBorders>
              <w:top w:val="nil"/>
              <w:left w:val="single" w:sz="4" w:space="0" w:color="333F4F"/>
              <w:bottom w:val="single" w:sz="4" w:space="0" w:color="333F4F"/>
              <w:right w:val="single" w:sz="4" w:space="0" w:color="333F4F"/>
            </w:tcBorders>
            <w:shd w:val="clear" w:color="000000" w:fill="FFFFFF"/>
            <w:hideMark/>
          </w:tcPr>
          <w:p w14:paraId="7C1C31B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0AC7027"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52578260"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02318089"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раскрыта адекватно:</w:t>
            </w:r>
            <w:r w:rsidRPr="00935737">
              <w:rPr>
                <w:rFonts w:ascii="Times New Roman" w:eastAsia="Times New Roman" w:hAnsi="Times New Roman" w:cs="Times New Roman"/>
                <w:color w:val="000000"/>
                <w:sz w:val="16"/>
                <w:szCs w:val="16"/>
                <w:lang w:eastAsia="ru-RU"/>
              </w:rPr>
              <w:br/>
              <w:t>выразить немодифицированное аудиторское мнение;</w:t>
            </w:r>
            <w:r w:rsidRPr="00935737">
              <w:rPr>
                <w:rFonts w:ascii="Times New Roman" w:eastAsia="Times New Roman" w:hAnsi="Times New Roman" w:cs="Times New Roman"/>
                <w:color w:val="000000"/>
                <w:sz w:val="16"/>
                <w:szCs w:val="16"/>
                <w:lang w:eastAsia="ru-RU"/>
              </w:rPr>
              <w:br/>
              <w:t>включить раздел "Существенная неопределенность в отношении непрерывности деятельности" с тем, чтобы:</w:t>
            </w:r>
            <w:r w:rsidRPr="00935737">
              <w:rPr>
                <w:rFonts w:ascii="Times New Roman" w:eastAsia="Times New Roman" w:hAnsi="Times New Roman" w:cs="Times New Roman"/>
                <w:color w:val="000000"/>
                <w:sz w:val="16"/>
                <w:szCs w:val="16"/>
                <w:lang w:eastAsia="ru-RU"/>
              </w:rPr>
              <w:br/>
              <w:t>привлечь внимание заинтересованных пользователей аудиторского заключения к примечаниям к бухгалтерской и (или) финансовой отчетности, в которых раскрывается информация об условиях или событиях, которые могут вызвать значительные сомнения в способности аудируемого лица продолжать свою деятельность непрерывно;</w:t>
            </w:r>
            <w:r w:rsidRPr="00935737">
              <w:rPr>
                <w:rFonts w:ascii="Times New Roman" w:eastAsia="Times New Roman" w:hAnsi="Times New Roman" w:cs="Times New Roman"/>
                <w:color w:val="000000"/>
                <w:sz w:val="16"/>
                <w:szCs w:val="16"/>
                <w:lang w:eastAsia="ru-RU"/>
              </w:rPr>
              <w:br/>
              <w:t>констатировать, что данные условия или события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w:t>
            </w:r>
            <w:r w:rsidRPr="00935737">
              <w:rPr>
                <w:rFonts w:ascii="Times New Roman" w:eastAsia="Times New Roman" w:hAnsi="Times New Roman" w:cs="Times New Roman"/>
                <w:color w:val="000000"/>
                <w:sz w:val="16"/>
                <w:szCs w:val="16"/>
                <w:lang w:eastAsia="ru-RU"/>
              </w:rPr>
              <w:br/>
              <w:t>указать на то, что аудиторская организация, аудитор - ИП не выражает модифицированного мнения по данному вопросу.</w:t>
            </w:r>
          </w:p>
        </w:tc>
        <w:tc>
          <w:tcPr>
            <w:tcW w:w="1660" w:type="dxa"/>
            <w:gridSpan w:val="2"/>
            <w:tcBorders>
              <w:top w:val="nil"/>
              <w:left w:val="nil"/>
              <w:bottom w:val="single" w:sz="4" w:space="0" w:color="333F4F"/>
              <w:right w:val="single" w:sz="4" w:space="0" w:color="333F4F"/>
            </w:tcBorders>
            <w:shd w:val="clear" w:color="000000" w:fill="FFFFFF"/>
            <w:hideMark/>
          </w:tcPr>
          <w:p w14:paraId="401CAB36"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nil"/>
              <w:left w:val="nil"/>
              <w:bottom w:val="single" w:sz="4" w:space="0" w:color="333F4F"/>
              <w:right w:val="single" w:sz="4" w:space="0" w:color="333F4F"/>
            </w:tcBorders>
            <w:shd w:val="clear" w:color="000000" w:fill="FFFFFF"/>
            <w:hideMark/>
          </w:tcPr>
          <w:p w14:paraId="26E10D3D"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22</w:t>
            </w:r>
          </w:p>
        </w:tc>
        <w:tc>
          <w:tcPr>
            <w:tcW w:w="2892" w:type="dxa"/>
            <w:tcBorders>
              <w:top w:val="nil"/>
              <w:left w:val="nil"/>
              <w:bottom w:val="single" w:sz="4" w:space="0" w:color="333F4F"/>
              <w:right w:val="single" w:sz="4" w:space="0" w:color="333F4F"/>
            </w:tcBorders>
            <w:shd w:val="clear" w:color="000000" w:fill="FFFFFF"/>
            <w:hideMark/>
          </w:tcPr>
          <w:p w14:paraId="22C5A6BE"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раскрыта адекватно в финансовой отчетности: выразить немодифицированное мнение;  включить в аудиторское заключение отдельный раздел под заголовком "Существенная неопределенность в отношении непрерывности деятельности", чтобы: привлечь внимание к примечанию в финансовой отчетности, в котором раскрывается информация о событиях или условиях;</w:t>
            </w:r>
            <w:r w:rsidRPr="00935737">
              <w:rPr>
                <w:rFonts w:ascii="Times New Roman" w:eastAsia="Times New Roman" w:hAnsi="Times New Roman" w:cs="Times New Roman"/>
                <w:color w:val="000000"/>
                <w:sz w:val="16"/>
                <w:szCs w:val="16"/>
                <w:lang w:eastAsia="ru-RU"/>
              </w:rPr>
              <w:br/>
              <w:t>констатировать, что данные события или условия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что аудиторская организация, аудитор - ИП выразил немодифицированное мнение по этому вопросу.</w:t>
            </w:r>
          </w:p>
        </w:tc>
        <w:tc>
          <w:tcPr>
            <w:tcW w:w="1417" w:type="dxa"/>
            <w:gridSpan w:val="2"/>
            <w:tcBorders>
              <w:top w:val="nil"/>
              <w:left w:val="nil"/>
              <w:bottom w:val="single" w:sz="4" w:space="0" w:color="333F4F"/>
              <w:right w:val="single" w:sz="4" w:space="0" w:color="333F4F"/>
            </w:tcBorders>
            <w:shd w:val="clear" w:color="000000" w:fill="FFFFFF"/>
            <w:hideMark/>
          </w:tcPr>
          <w:p w14:paraId="139A88BD"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Существенное</w:t>
            </w:r>
          </w:p>
          <w:p w14:paraId="2A7C799A"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0451D29B"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Признак грубого</w:t>
            </w:r>
          </w:p>
        </w:tc>
        <w:tc>
          <w:tcPr>
            <w:tcW w:w="1343" w:type="dxa"/>
            <w:tcBorders>
              <w:top w:val="nil"/>
              <w:left w:val="nil"/>
              <w:bottom w:val="single" w:sz="4" w:space="0" w:color="333F4F"/>
              <w:right w:val="single" w:sz="4" w:space="0" w:color="333F4F"/>
            </w:tcBorders>
            <w:shd w:val="clear" w:color="000000" w:fill="FFFFFF"/>
            <w:hideMark/>
          </w:tcPr>
          <w:p w14:paraId="520926A0"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p w14:paraId="441BA94F"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43B05BA"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333F4F"/>
              <w:right w:val="single" w:sz="4" w:space="0" w:color="333F4F"/>
            </w:tcBorders>
            <w:shd w:val="clear" w:color="000000" w:fill="FFFFFF"/>
            <w:hideMark/>
          </w:tcPr>
          <w:p w14:paraId="17579C18"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170C1160"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45033C62" w14:textId="77777777" w:rsidR="007C3D41" w:rsidRPr="00935737" w:rsidRDefault="007C3D41" w:rsidP="001C4064">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абзац 3 части 2 пункта 51 </w:t>
            </w:r>
          </w:p>
          <w:p w14:paraId="28305165"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E2D02" w:rsidRPr="009621BA" w14:paraId="4FA807CC"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4450B980" w14:textId="77777777" w:rsidR="007C3D41" w:rsidRPr="00935737" w:rsidRDefault="0005217B"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25</w:t>
            </w:r>
            <w:r w:rsidR="00B75712" w:rsidRPr="00935737">
              <w:rPr>
                <w:rFonts w:ascii="Times New Roman" w:eastAsia="Times New Roman" w:hAnsi="Times New Roman" w:cs="Times New Roman"/>
                <w:color w:val="000000"/>
                <w:sz w:val="16"/>
                <w:szCs w:val="16"/>
                <w:lang w:eastAsia="ru-RU"/>
              </w:rPr>
              <w:t>6</w:t>
            </w:r>
          </w:p>
        </w:tc>
        <w:tc>
          <w:tcPr>
            <w:tcW w:w="691" w:type="dxa"/>
            <w:tcBorders>
              <w:top w:val="nil"/>
              <w:left w:val="single" w:sz="4" w:space="0" w:color="333F4F"/>
              <w:bottom w:val="single" w:sz="4" w:space="0" w:color="333F4F"/>
              <w:right w:val="single" w:sz="4" w:space="0" w:color="333F4F"/>
            </w:tcBorders>
            <w:shd w:val="clear" w:color="000000" w:fill="FFFFFF"/>
            <w:hideMark/>
          </w:tcPr>
          <w:p w14:paraId="67E943DB"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7ADD1906" w14:textId="77777777" w:rsidR="007C3D41" w:rsidRPr="00935737" w:rsidRDefault="00352C5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F15EDAC" w14:textId="77777777" w:rsidR="007C3D41" w:rsidRPr="00935737" w:rsidRDefault="00352C5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574BA7F0" w14:textId="77777777" w:rsidR="007C3D41" w:rsidRPr="00935737" w:rsidRDefault="00352C5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w:t>
            </w:r>
          </w:p>
        </w:tc>
        <w:tc>
          <w:tcPr>
            <w:tcW w:w="1660" w:type="dxa"/>
            <w:gridSpan w:val="2"/>
            <w:tcBorders>
              <w:top w:val="nil"/>
              <w:left w:val="nil"/>
              <w:bottom w:val="single" w:sz="4" w:space="0" w:color="333F4F"/>
              <w:right w:val="single" w:sz="4" w:space="0" w:color="333F4F"/>
            </w:tcBorders>
            <w:shd w:val="clear" w:color="000000" w:fill="FFFFFF"/>
            <w:hideMark/>
          </w:tcPr>
          <w:p w14:paraId="0C7694D5" w14:textId="77777777" w:rsidR="007C3D41" w:rsidRPr="00935737" w:rsidRDefault="004C02E7"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768" w:type="dxa"/>
            <w:tcBorders>
              <w:top w:val="nil"/>
              <w:left w:val="nil"/>
              <w:bottom w:val="single" w:sz="4" w:space="0" w:color="333F4F"/>
              <w:right w:val="single" w:sz="4" w:space="0" w:color="333F4F"/>
            </w:tcBorders>
            <w:shd w:val="clear" w:color="000000" w:fill="FFFFFF"/>
            <w:hideMark/>
          </w:tcPr>
          <w:p w14:paraId="3C385F6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26</w:t>
            </w:r>
          </w:p>
        </w:tc>
        <w:tc>
          <w:tcPr>
            <w:tcW w:w="2892" w:type="dxa"/>
            <w:tcBorders>
              <w:top w:val="nil"/>
              <w:left w:val="nil"/>
              <w:bottom w:val="single" w:sz="4" w:space="0" w:color="333F4F"/>
              <w:right w:val="single" w:sz="4" w:space="0" w:color="333F4F"/>
            </w:tcBorders>
            <w:shd w:val="clear" w:color="000000" w:fill="FFFFFF"/>
            <w:hideMark/>
          </w:tcPr>
          <w:p w14:paraId="59B1032E"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МСА 570 (пересмотренный) «Непрерывность деятельности»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p>
        </w:tc>
        <w:tc>
          <w:tcPr>
            <w:tcW w:w="1417" w:type="dxa"/>
            <w:gridSpan w:val="2"/>
            <w:tcBorders>
              <w:top w:val="nil"/>
              <w:left w:val="nil"/>
              <w:bottom w:val="single" w:sz="4" w:space="0" w:color="333F4F"/>
              <w:right w:val="single" w:sz="4" w:space="0" w:color="333F4F"/>
            </w:tcBorders>
            <w:shd w:val="clear" w:color="000000" w:fill="FFFFFF"/>
            <w:hideMark/>
          </w:tcPr>
          <w:p w14:paraId="76D3D2D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r>
          </w:p>
        </w:tc>
        <w:tc>
          <w:tcPr>
            <w:tcW w:w="1343" w:type="dxa"/>
            <w:tcBorders>
              <w:top w:val="nil"/>
              <w:left w:val="nil"/>
              <w:bottom w:val="single" w:sz="4" w:space="0" w:color="333F4F"/>
              <w:right w:val="single" w:sz="4" w:space="0" w:color="333F4F"/>
            </w:tcBorders>
            <w:shd w:val="clear" w:color="000000" w:fill="FFFFFF"/>
            <w:hideMark/>
          </w:tcPr>
          <w:p w14:paraId="374CD88D"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Неустранимое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r>
          </w:p>
        </w:tc>
        <w:tc>
          <w:tcPr>
            <w:tcW w:w="1134" w:type="dxa"/>
            <w:tcBorders>
              <w:top w:val="nil"/>
              <w:left w:val="nil"/>
              <w:bottom w:val="single" w:sz="4" w:space="0" w:color="333F4F"/>
              <w:right w:val="single" w:sz="4" w:space="0" w:color="333F4F"/>
            </w:tcBorders>
            <w:shd w:val="clear" w:color="000000" w:fill="FFFFFF"/>
          </w:tcPr>
          <w:p w14:paraId="1A1C6DAB"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4ECD1C57"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C3FEC4E" w14:textId="77777777" w:rsidR="007C3D41" w:rsidRPr="00935737" w:rsidRDefault="0005217B"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25</w:t>
            </w:r>
            <w:r w:rsidR="00B75712" w:rsidRPr="00935737">
              <w:rPr>
                <w:rFonts w:ascii="Times New Roman" w:eastAsia="Times New Roman" w:hAnsi="Times New Roman" w:cs="Times New Roman"/>
                <w:color w:val="000000"/>
                <w:sz w:val="16"/>
                <w:szCs w:val="16"/>
                <w:lang w:eastAsia="ru-RU"/>
              </w:rPr>
              <w:t>7</w:t>
            </w:r>
          </w:p>
        </w:tc>
        <w:tc>
          <w:tcPr>
            <w:tcW w:w="691" w:type="dxa"/>
            <w:tcBorders>
              <w:top w:val="nil"/>
              <w:left w:val="single" w:sz="4" w:space="0" w:color="333F4F"/>
              <w:bottom w:val="single" w:sz="4" w:space="0" w:color="333F4F"/>
              <w:right w:val="single" w:sz="4" w:space="0" w:color="333F4F"/>
            </w:tcBorders>
            <w:shd w:val="clear" w:color="000000" w:fill="FFFFFF"/>
            <w:hideMark/>
          </w:tcPr>
          <w:p w14:paraId="3B596C50"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709D1C31" w14:textId="77777777" w:rsidR="007C3D41" w:rsidRPr="00935737" w:rsidRDefault="007C3D41" w:rsidP="007A5688">
            <w:pPr>
              <w:pStyle w:val="Headline"/>
              <w:ind w:left="0"/>
              <w:jc w:val="left"/>
              <w:rPr>
                <w:sz w:val="16"/>
                <w:szCs w:val="16"/>
                <w:lang w:eastAsia="ru-RU"/>
              </w:rPr>
            </w:pPr>
            <w:bookmarkStart w:id="21" w:name="_Toc121150881"/>
            <w:r w:rsidRPr="00935737">
              <w:rPr>
                <w:sz w:val="16"/>
                <w:szCs w:val="16"/>
                <w:lang w:eastAsia="ru-RU"/>
              </w:rPr>
              <w:t>НПАД «Заявления руководства аудируемого лица», утв. пост. МФ РБ от 11.03.2002 №35</w:t>
            </w:r>
            <w:bookmarkEnd w:id="21"/>
          </w:p>
        </w:tc>
        <w:tc>
          <w:tcPr>
            <w:tcW w:w="754" w:type="dxa"/>
            <w:tcBorders>
              <w:top w:val="nil"/>
              <w:left w:val="nil"/>
              <w:bottom w:val="single" w:sz="4" w:space="0" w:color="333F4F"/>
              <w:right w:val="single" w:sz="4" w:space="0" w:color="333F4F"/>
            </w:tcBorders>
            <w:shd w:val="clear" w:color="000000" w:fill="FFFFFF"/>
            <w:hideMark/>
          </w:tcPr>
          <w:p w14:paraId="564F698D"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3, 4</w:t>
            </w:r>
          </w:p>
        </w:tc>
        <w:tc>
          <w:tcPr>
            <w:tcW w:w="2834" w:type="dxa"/>
            <w:tcBorders>
              <w:top w:val="nil"/>
              <w:left w:val="nil"/>
              <w:bottom w:val="single" w:sz="4" w:space="0" w:color="333F4F"/>
              <w:right w:val="single" w:sz="4" w:space="0" w:color="333F4F"/>
            </w:tcBorders>
            <w:shd w:val="clear" w:color="000000" w:fill="FFFFFF"/>
            <w:hideMark/>
          </w:tcPr>
          <w:p w14:paraId="3F9139D6"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получено от руководства аудируемого лица заявление,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и (или) по предоставлению всей необходимой информации в соответствии с условиями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164AAFF"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nil"/>
              <w:left w:val="nil"/>
              <w:bottom w:val="single" w:sz="4" w:space="0" w:color="333F4F"/>
              <w:right w:val="single" w:sz="4" w:space="0" w:color="333F4F"/>
            </w:tcBorders>
            <w:shd w:val="clear" w:color="000000" w:fill="FFFFFF"/>
            <w:hideMark/>
          </w:tcPr>
          <w:p w14:paraId="4E00D3D3"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6</w:t>
            </w:r>
          </w:p>
        </w:tc>
        <w:tc>
          <w:tcPr>
            <w:tcW w:w="2892" w:type="dxa"/>
            <w:tcBorders>
              <w:top w:val="nil"/>
              <w:left w:val="nil"/>
              <w:bottom w:val="single" w:sz="4" w:space="0" w:color="333F4F"/>
              <w:right w:val="single" w:sz="4" w:space="0" w:color="333F4F"/>
            </w:tcBorders>
            <w:shd w:val="clear" w:color="000000" w:fill="FFFFFF"/>
            <w:hideMark/>
          </w:tcPr>
          <w:p w14:paraId="10CB21AB"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Аудитор не получил от руководства и, если уместно, от лиц, отвечающих за корпоративное управление, письменные заявления о том, что, по их мнению, они выполнили свои обязательства по подготовке финансовой отчетности и предоставлению полной информации аудитору</w:t>
            </w:r>
          </w:p>
        </w:tc>
        <w:tc>
          <w:tcPr>
            <w:tcW w:w="1417" w:type="dxa"/>
            <w:gridSpan w:val="2"/>
            <w:tcBorders>
              <w:top w:val="nil"/>
              <w:left w:val="nil"/>
              <w:bottom w:val="single" w:sz="4" w:space="0" w:color="333F4F"/>
              <w:right w:val="single" w:sz="4" w:space="0" w:color="333F4F"/>
            </w:tcBorders>
            <w:shd w:val="clear" w:color="000000" w:fill="FFFFFF"/>
            <w:hideMark/>
          </w:tcPr>
          <w:p w14:paraId="5BD752B2"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E8C4BA1"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173E5EF2"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E2D02" w:rsidRPr="0069113F" w14:paraId="7CFA0E54"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DC518D0" w14:textId="77777777" w:rsidR="007C3D41" w:rsidRPr="00935737" w:rsidRDefault="0005217B">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25</w:t>
            </w:r>
            <w:r w:rsidR="00B75712" w:rsidRPr="00935737">
              <w:rPr>
                <w:rFonts w:ascii="Times New Roman" w:eastAsia="Times New Roman" w:hAnsi="Times New Roman" w:cs="Times New Roman"/>
                <w:color w:val="000000"/>
                <w:sz w:val="16"/>
                <w:szCs w:val="16"/>
                <w:lang w:eastAsia="ru-RU"/>
              </w:rPr>
              <w:t>8</w:t>
            </w:r>
          </w:p>
        </w:tc>
        <w:tc>
          <w:tcPr>
            <w:tcW w:w="691" w:type="dxa"/>
            <w:tcBorders>
              <w:top w:val="nil"/>
              <w:left w:val="single" w:sz="4" w:space="0" w:color="333F4F"/>
              <w:bottom w:val="single" w:sz="4" w:space="0" w:color="333F4F"/>
              <w:right w:val="single" w:sz="4" w:space="0" w:color="333F4F"/>
            </w:tcBorders>
            <w:shd w:val="clear" w:color="000000" w:fill="FFFFFF"/>
            <w:hideMark/>
          </w:tcPr>
          <w:p w14:paraId="7D55A9EB"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A648BB7"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E50C252"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5B3BB1A2"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xml:space="preserve">Заявление руководства аудируемого лица,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получено не от тех </w:t>
            </w:r>
            <w:r w:rsidR="00F26F6A" w:rsidRPr="00935737">
              <w:rPr>
                <w:rFonts w:ascii="Times New Roman" w:eastAsia="Times New Roman" w:hAnsi="Times New Roman" w:cs="Times New Roman"/>
                <w:color w:val="000000"/>
                <w:sz w:val="16"/>
                <w:szCs w:val="16"/>
                <w:lang w:eastAsia="ru-RU"/>
              </w:rPr>
              <w:t xml:space="preserve">либо получено не от всех </w:t>
            </w:r>
            <w:r w:rsidRPr="00935737">
              <w:rPr>
                <w:rFonts w:ascii="Times New Roman" w:eastAsia="Times New Roman" w:hAnsi="Times New Roman" w:cs="Times New Roman"/>
                <w:color w:val="000000"/>
                <w:sz w:val="16"/>
                <w:szCs w:val="16"/>
                <w:lang w:eastAsia="ru-RU"/>
              </w:rPr>
              <w:t xml:space="preserve">лиц из состава руководства аудируемого лица, которые подписали бухгалтерскую и (или) финансовую отчетность, несут ответственность за ее подготовку и </w:t>
            </w:r>
            <w:r w:rsidRPr="00935737">
              <w:rPr>
                <w:rFonts w:ascii="Times New Roman" w:eastAsia="Times New Roman" w:hAnsi="Times New Roman" w:cs="Times New Roman"/>
                <w:color w:val="000000"/>
                <w:sz w:val="16"/>
                <w:szCs w:val="16"/>
                <w:lang w:eastAsia="ru-RU"/>
              </w:rPr>
              <w:lastRenderedPageBreak/>
              <w:t>располагают информацией по соответствующим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1C1A78A2"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МСА 580 «Письменные заявления»</w:t>
            </w:r>
          </w:p>
        </w:tc>
        <w:tc>
          <w:tcPr>
            <w:tcW w:w="768" w:type="dxa"/>
            <w:tcBorders>
              <w:top w:val="nil"/>
              <w:left w:val="nil"/>
              <w:bottom w:val="single" w:sz="4" w:space="0" w:color="333F4F"/>
              <w:right w:val="single" w:sz="4" w:space="0" w:color="333F4F"/>
            </w:tcBorders>
            <w:shd w:val="clear" w:color="000000" w:fill="FFFFFF"/>
            <w:hideMark/>
          </w:tcPr>
          <w:p w14:paraId="3E929E17"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9</w:t>
            </w:r>
          </w:p>
        </w:tc>
        <w:tc>
          <w:tcPr>
            <w:tcW w:w="2892" w:type="dxa"/>
            <w:tcBorders>
              <w:top w:val="nil"/>
              <w:left w:val="nil"/>
              <w:bottom w:val="single" w:sz="4" w:space="0" w:color="333F4F"/>
              <w:right w:val="single" w:sz="4" w:space="0" w:color="333F4F"/>
            </w:tcBorders>
            <w:shd w:val="clear" w:color="000000" w:fill="FFFFFF"/>
            <w:hideMark/>
          </w:tcPr>
          <w:p w14:paraId="19C7BDE3"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Аудитор не запросил письменные заявления у членов руководства, которые несут соответствующую ответственность за финансовую отчетность и владеют информацией по рассматриваемым вопросам.</w:t>
            </w:r>
          </w:p>
        </w:tc>
        <w:tc>
          <w:tcPr>
            <w:tcW w:w="1417" w:type="dxa"/>
            <w:gridSpan w:val="2"/>
            <w:tcBorders>
              <w:top w:val="nil"/>
              <w:left w:val="nil"/>
              <w:bottom w:val="single" w:sz="4" w:space="0" w:color="333F4F"/>
              <w:right w:val="single" w:sz="4" w:space="0" w:color="333F4F"/>
            </w:tcBorders>
            <w:shd w:val="clear" w:color="000000" w:fill="FFFFFF"/>
            <w:hideMark/>
          </w:tcPr>
          <w:p w14:paraId="1ECC65AA" w14:textId="77777777" w:rsidR="00F26F6A" w:rsidRPr="00935737" w:rsidRDefault="00F26F6A"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Несущественное</w:t>
            </w:r>
          </w:p>
          <w:p w14:paraId="2264E714" w14:textId="77777777" w:rsidR="00F26F6A" w:rsidRPr="00935737" w:rsidRDefault="00F26F6A" w:rsidP="007A5688">
            <w:pPr>
              <w:spacing w:after="0" w:line="240" w:lineRule="auto"/>
              <w:jc w:val="center"/>
              <w:rPr>
                <w:rFonts w:ascii="Times New Roman" w:eastAsia="Times New Roman" w:hAnsi="Times New Roman" w:cs="Times New Roman"/>
                <w:color w:val="000000"/>
                <w:sz w:val="16"/>
                <w:szCs w:val="16"/>
                <w:lang w:eastAsia="ru-RU"/>
              </w:rPr>
            </w:pPr>
          </w:p>
          <w:p w14:paraId="1401A636"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1E522515" w14:textId="77777777" w:rsidR="00F26F6A" w:rsidRPr="00935737" w:rsidRDefault="00F26F6A"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p w14:paraId="50656AB3" w14:textId="77777777" w:rsidR="00F26F6A" w:rsidRPr="00935737" w:rsidRDefault="00F26F6A" w:rsidP="007A5688">
            <w:pPr>
              <w:spacing w:after="0" w:line="240" w:lineRule="auto"/>
              <w:jc w:val="center"/>
              <w:rPr>
                <w:rFonts w:ascii="Times New Roman" w:eastAsia="Times New Roman" w:hAnsi="Times New Roman" w:cs="Times New Roman"/>
                <w:color w:val="000000"/>
                <w:sz w:val="16"/>
                <w:szCs w:val="16"/>
                <w:lang w:eastAsia="ru-RU"/>
              </w:rPr>
            </w:pPr>
          </w:p>
          <w:p w14:paraId="5DBB2739"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333F4F"/>
              <w:right w:val="single" w:sz="4" w:space="0" w:color="333F4F"/>
            </w:tcBorders>
            <w:shd w:val="clear" w:color="000000" w:fill="FFFFFF"/>
            <w:hideMark/>
          </w:tcPr>
          <w:p w14:paraId="6FDC9982"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75712" w:rsidRPr="0069113F" w14:paraId="1AB69365" w14:textId="77777777" w:rsidTr="00A04980">
        <w:trPr>
          <w:trHeight w:val="488"/>
        </w:trPr>
        <w:tc>
          <w:tcPr>
            <w:tcW w:w="567" w:type="dxa"/>
            <w:vMerge w:val="restart"/>
            <w:tcBorders>
              <w:top w:val="nil"/>
              <w:left w:val="single" w:sz="4" w:space="0" w:color="333F4F"/>
              <w:right w:val="single" w:sz="4" w:space="0" w:color="333F4F"/>
            </w:tcBorders>
            <w:shd w:val="clear" w:color="000000" w:fill="FFFFFF"/>
          </w:tcPr>
          <w:p w14:paraId="2004A15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259</w:t>
            </w:r>
          </w:p>
        </w:tc>
        <w:tc>
          <w:tcPr>
            <w:tcW w:w="691" w:type="dxa"/>
            <w:vMerge w:val="restart"/>
            <w:tcBorders>
              <w:top w:val="nil"/>
              <w:left w:val="single" w:sz="4" w:space="0" w:color="333F4F"/>
              <w:right w:val="single" w:sz="4" w:space="0" w:color="333F4F"/>
            </w:tcBorders>
            <w:shd w:val="clear" w:color="000000" w:fill="FFFFFF"/>
            <w:hideMark/>
          </w:tcPr>
          <w:p w14:paraId="6CADF43F"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21</w:t>
            </w:r>
          </w:p>
          <w:p w14:paraId="688001D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p w14:paraId="11D3266B"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val="restart"/>
            <w:tcBorders>
              <w:top w:val="nil"/>
              <w:left w:val="nil"/>
              <w:right w:val="single" w:sz="4" w:space="0" w:color="333F4F"/>
            </w:tcBorders>
            <w:shd w:val="clear" w:color="000000" w:fill="FFFFFF"/>
            <w:hideMark/>
          </w:tcPr>
          <w:p w14:paraId="6C7588C5"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p w14:paraId="740CECB8"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p w14:paraId="2EE23220"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val="restart"/>
            <w:tcBorders>
              <w:top w:val="nil"/>
              <w:left w:val="nil"/>
              <w:right w:val="single" w:sz="4" w:space="0" w:color="333F4F"/>
            </w:tcBorders>
            <w:shd w:val="clear" w:color="000000" w:fill="FFFFFF"/>
            <w:hideMark/>
          </w:tcPr>
          <w:p w14:paraId="36A9C307"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7</w:t>
            </w:r>
          </w:p>
          <w:p w14:paraId="29ABAF5F"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p w14:paraId="3A73A27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val="restart"/>
            <w:tcBorders>
              <w:top w:val="nil"/>
              <w:left w:val="nil"/>
              <w:right w:val="single" w:sz="4" w:space="0" w:color="333F4F"/>
            </w:tcBorders>
            <w:shd w:val="clear" w:color="000000" w:fill="FFFFFF"/>
            <w:hideMark/>
          </w:tcPr>
          <w:p w14:paraId="012C3F45"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получено от руководства аудируемого лица заявление о том, что:</w:t>
            </w:r>
            <w:r w:rsidRPr="00935737">
              <w:rPr>
                <w:rFonts w:ascii="Times New Roman" w:eastAsia="Times New Roman" w:hAnsi="Times New Roman" w:cs="Times New Roman"/>
                <w:color w:val="000000"/>
                <w:sz w:val="16"/>
                <w:szCs w:val="16"/>
                <w:lang w:eastAsia="ru-RU"/>
              </w:rPr>
              <w:br/>
              <w:t xml:space="preserve">     руководство аудируемого лица предоставило аудиторской организации всю необходимую для аудита информацию и доступ к документам аудируемого лица в соответствии с условиями проведения аудита и (или)</w:t>
            </w:r>
            <w:r w:rsidRPr="00935737">
              <w:rPr>
                <w:rFonts w:ascii="Times New Roman" w:eastAsia="Times New Roman" w:hAnsi="Times New Roman" w:cs="Times New Roman"/>
                <w:color w:val="000000"/>
                <w:sz w:val="16"/>
                <w:szCs w:val="16"/>
                <w:lang w:eastAsia="ru-RU"/>
              </w:rPr>
              <w:br/>
              <w:t xml:space="preserve">     все хозяйственные операции аудируемого лица были соответствующим образом отражены в бухгалтерском учете и бухгалтерской и (или) финансовой отчетности или заявления предоставлены не в полном объеме</w:t>
            </w:r>
          </w:p>
          <w:p w14:paraId="1983E899"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p w14:paraId="747F07B4"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p w14:paraId="48576CBA"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CF30631"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nil"/>
              <w:left w:val="nil"/>
              <w:bottom w:val="single" w:sz="4" w:space="0" w:color="333F4F"/>
              <w:right w:val="single" w:sz="4" w:space="0" w:color="333F4F"/>
            </w:tcBorders>
            <w:shd w:val="clear" w:color="000000" w:fill="FFFFFF"/>
            <w:hideMark/>
          </w:tcPr>
          <w:p w14:paraId="724171D8"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11</w:t>
            </w:r>
          </w:p>
        </w:tc>
        <w:tc>
          <w:tcPr>
            <w:tcW w:w="2892" w:type="dxa"/>
            <w:tcBorders>
              <w:top w:val="nil"/>
              <w:left w:val="nil"/>
              <w:bottom w:val="single" w:sz="4" w:space="0" w:color="333F4F"/>
              <w:right w:val="single" w:sz="4" w:space="0" w:color="333F4F"/>
            </w:tcBorders>
            <w:shd w:val="clear" w:color="000000" w:fill="FFFFFF"/>
            <w:hideMark/>
          </w:tcPr>
          <w:p w14:paraId="53B968D3"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Аудитор не запросил у руководства письменное заявление, подтверждающее, что:</w:t>
            </w:r>
            <w:r w:rsidRPr="00935737">
              <w:rPr>
                <w:rFonts w:ascii="Times New Roman" w:eastAsia="Times New Roman" w:hAnsi="Times New Roman" w:cs="Times New Roman"/>
                <w:color w:val="000000"/>
                <w:sz w:val="16"/>
                <w:szCs w:val="16"/>
                <w:lang w:eastAsia="ru-RU"/>
              </w:rPr>
              <w:br/>
              <w:t xml:space="preserve">    руководство предоставило аудитору всю необходимую информацию и доступ к ресурсам, как того требуют условия аудиторского задания;</w:t>
            </w:r>
            <w:r w:rsidRPr="00935737">
              <w:rPr>
                <w:rFonts w:ascii="Times New Roman" w:eastAsia="Times New Roman" w:hAnsi="Times New Roman" w:cs="Times New Roman"/>
                <w:color w:val="000000"/>
                <w:sz w:val="16"/>
                <w:szCs w:val="16"/>
                <w:lang w:eastAsia="ru-RU"/>
              </w:rPr>
              <w:br/>
              <w:t xml:space="preserve">    все операции были отражены в учете и представлены в финансовой отчетности;</w:t>
            </w:r>
          </w:p>
          <w:p w14:paraId="0AF73C26"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или заявления предоставлены не в полном объеме.</w:t>
            </w:r>
          </w:p>
        </w:tc>
        <w:tc>
          <w:tcPr>
            <w:tcW w:w="1417" w:type="dxa"/>
            <w:gridSpan w:val="2"/>
            <w:vMerge w:val="restart"/>
            <w:tcBorders>
              <w:top w:val="nil"/>
              <w:left w:val="nil"/>
              <w:right w:val="single" w:sz="4" w:space="0" w:color="333F4F"/>
            </w:tcBorders>
            <w:shd w:val="clear" w:color="000000" w:fill="FFFFFF"/>
            <w:hideMark/>
          </w:tcPr>
          <w:p w14:paraId="49CB3AF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Несущественное</w:t>
            </w:r>
          </w:p>
          <w:p w14:paraId="14A13826"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p w14:paraId="07F3C24E"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Существенное</w:t>
            </w:r>
          </w:p>
        </w:tc>
        <w:tc>
          <w:tcPr>
            <w:tcW w:w="1343" w:type="dxa"/>
            <w:vMerge w:val="restart"/>
            <w:tcBorders>
              <w:top w:val="nil"/>
              <w:left w:val="nil"/>
              <w:right w:val="single" w:sz="4" w:space="0" w:color="333F4F"/>
            </w:tcBorders>
            <w:shd w:val="clear" w:color="000000" w:fill="FFFFFF"/>
            <w:hideMark/>
          </w:tcPr>
          <w:p w14:paraId="2D71DC2A"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p w14:paraId="0418091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p w14:paraId="29212B98"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p>
        </w:tc>
        <w:tc>
          <w:tcPr>
            <w:tcW w:w="1134" w:type="dxa"/>
            <w:vMerge w:val="restart"/>
            <w:tcBorders>
              <w:top w:val="nil"/>
              <w:left w:val="nil"/>
              <w:right w:val="single" w:sz="4" w:space="0" w:color="333F4F"/>
            </w:tcBorders>
            <w:shd w:val="clear" w:color="000000" w:fill="FFFFFF"/>
            <w:hideMark/>
          </w:tcPr>
          <w:p w14:paraId="78922C33"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 </w:t>
            </w:r>
          </w:p>
        </w:tc>
      </w:tr>
      <w:tr w:rsidR="00B75712" w:rsidRPr="0069113F" w14:paraId="25440E17" w14:textId="77777777" w:rsidTr="00A04980">
        <w:trPr>
          <w:trHeight w:val="488"/>
        </w:trPr>
        <w:tc>
          <w:tcPr>
            <w:tcW w:w="567" w:type="dxa"/>
            <w:vMerge/>
            <w:tcBorders>
              <w:left w:val="single" w:sz="4" w:space="0" w:color="333F4F"/>
              <w:right w:val="single" w:sz="4" w:space="0" w:color="333F4F"/>
            </w:tcBorders>
            <w:shd w:val="clear" w:color="000000" w:fill="FFFFFF"/>
          </w:tcPr>
          <w:p w14:paraId="69414EB3"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691" w:type="dxa"/>
            <w:vMerge/>
            <w:tcBorders>
              <w:left w:val="single" w:sz="4" w:space="0" w:color="333F4F"/>
              <w:right w:val="single" w:sz="4" w:space="0" w:color="333F4F"/>
            </w:tcBorders>
            <w:shd w:val="clear" w:color="000000" w:fill="FFFFFF"/>
          </w:tcPr>
          <w:p w14:paraId="09750E09"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right w:val="single" w:sz="4" w:space="0" w:color="333F4F"/>
            </w:tcBorders>
            <w:shd w:val="clear" w:color="000000" w:fill="FFFFFF"/>
          </w:tcPr>
          <w:p w14:paraId="6AA81D0C"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right w:val="single" w:sz="4" w:space="0" w:color="333F4F"/>
            </w:tcBorders>
            <w:shd w:val="clear" w:color="000000" w:fill="FFFFFF"/>
          </w:tcPr>
          <w:p w14:paraId="4E6F54E3"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right w:val="single" w:sz="4" w:space="0" w:color="333F4F"/>
            </w:tcBorders>
            <w:shd w:val="clear" w:color="000000" w:fill="FFFFFF"/>
          </w:tcPr>
          <w:p w14:paraId="20186827"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36051EB"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768" w:type="dxa"/>
            <w:tcBorders>
              <w:top w:val="nil"/>
              <w:left w:val="nil"/>
              <w:bottom w:val="single" w:sz="4" w:space="0" w:color="333F4F"/>
              <w:right w:val="single" w:sz="4" w:space="0" w:color="333F4F"/>
            </w:tcBorders>
            <w:shd w:val="clear" w:color="000000" w:fill="FFFFFF"/>
            <w:hideMark/>
          </w:tcPr>
          <w:p w14:paraId="01339598"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14</w:t>
            </w:r>
          </w:p>
        </w:tc>
        <w:tc>
          <w:tcPr>
            <w:tcW w:w="2892" w:type="dxa"/>
            <w:tcBorders>
              <w:top w:val="nil"/>
              <w:left w:val="nil"/>
              <w:bottom w:val="single" w:sz="4" w:space="0" w:color="333F4F"/>
              <w:right w:val="single" w:sz="4" w:space="0" w:color="333F4F"/>
            </w:tcBorders>
            <w:shd w:val="clear" w:color="000000" w:fill="FFFFFF"/>
            <w:hideMark/>
          </w:tcPr>
          <w:p w14:paraId="32FE86F1"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запрошено письменное заявление руководства и (или), если уместно, лиц, отвечающих за корпоративное управление, о том, считают ли они воздействие неисправленных искажений как в отдельности, так и в совокупности несущественным для финансовой отчетности в целом, включающее краткий перечень таких неисправленных искажений.</w:t>
            </w:r>
          </w:p>
        </w:tc>
        <w:tc>
          <w:tcPr>
            <w:tcW w:w="1417" w:type="dxa"/>
            <w:gridSpan w:val="2"/>
            <w:vMerge/>
            <w:tcBorders>
              <w:left w:val="nil"/>
              <w:right w:val="single" w:sz="4" w:space="0" w:color="333F4F"/>
            </w:tcBorders>
            <w:shd w:val="clear" w:color="000000" w:fill="FFFFFF"/>
            <w:hideMark/>
          </w:tcPr>
          <w:p w14:paraId="698B9128"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nil"/>
              <w:right w:val="single" w:sz="4" w:space="0" w:color="333F4F"/>
            </w:tcBorders>
            <w:shd w:val="clear" w:color="000000" w:fill="FFFFFF"/>
            <w:hideMark/>
          </w:tcPr>
          <w:p w14:paraId="2A4CAD6C"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nil"/>
              <w:right w:val="single" w:sz="4" w:space="0" w:color="333F4F"/>
            </w:tcBorders>
            <w:shd w:val="clear" w:color="000000" w:fill="FFFFFF"/>
            <w:hideMark/>
          </w:tcPr>
          <w:p w14:paraId="5AA5CA0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r>
      <w:tr w:rsidR="00B75712" w:rsidRPr="0069113F" w14:paraId="7BA6481D" w14:textId="77777777" w:rsidTr="00935737">
        <w:trPr>
          <w:trHeight w:val="488"/>
        </w:trPr>
        <w:tc>
          <w:tcPr>
            <w:tcW w:w="567" w:type="dxa"/>
            <w:vMerge/>
            <w:tcBorders>
              <w:left w:val="single" w:sz="4" w:space="0" w:color="333F4F"/>
              <w:bottom w:val="single" w:sz="4" w:space="0" w:color="auto"/>
              <w:right w:val="single" w:sz="4" w:space="0" w:color="333F4F"/>
            </w:tcBorders>
            <w:shd w:val="clear" w:color="000000" w:fill="FFFFFF"/>
          </w:tcPr>
          <w:p w14:paraId="3EDD4DE4"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691" w:type="dxa"/>
            <w:vMerge/>
            <w:tcBorders>
              <w:left w:val="single" w:sz="4" w:space="0" w:color="333F4F"/>
              <w:bottom w:val="single" w:sz="4" w:space="0" w:color="auto"/>
              <w:right w:val="single" w:sz="4" w:space="0" w:color="333F4F"/>
            </w:tcBorders>
            <w:shd w:val="clear" w:color="000000" w:fill="FFFFFF"/>
          </w:tcPr>
          <w:p w14:paraId="4B01ECE2"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auto"/>
              <w:right w:val="single" w:sz="4" w:space="0" w:color="333F4F"/>
            </w:tcBorders>
            <w:shd w:val="clear" w:color="000000" w:fill="FFFFFF"/>
          </w:tcPr>
          <w:p w14:paraId="23E977C4"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auto"/>
              <w:right w:val="single" w:sz="4" w:space="0" w:color="333F4F"/>
            </w:tcBorders>
            <w:shd w:val="clear" w:color="000000" w:fill="FFFFFF"/>
          </w:tcPr>
          <w:p w14:paraId="4EA44FA0"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auto"/>
              <w:right w:val="single" w:sz="4" w:space="0" w:color="333F4F"/>
            </w:tcBorders>
            <w:shd w:val="clear" w:color="000000" w:fill="FFFFFF"/>
          </w:tcPr>
          <w:p w14:paraId="108F9A86"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auto"/>
              <w:right w:val="single" w:sz="4" w:space="0" w:color="333F4F"/>
            </w:tcBorders>
            <w:shd w:val="clear" w:color="000000" w:fill="FFFFFF"/>
            <w:hideMark/>
          </w:tcPr>
          <w:p w14:paraId="7027C1A5"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768" w:type="dxa"/>
            <w:tcBorders>
              <w:top w:val="nil"/>
              <w:left w:val="nil"/>
              <w:bottom w:val="single" w:sz="4" w:space="0" w:color="auto"/>
              <w:right w:val="single" w:sz="4" w:space="0" w:color="333F4F"/>
            </w:tcBorders>
            <w:shd w:val="clear" w:color="000000" w:fill="FFFFFF"/>
            <w:hideMark/>
          </w:tcPr>
          <w:p w14:paraId="403CD545"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22</w:t>
            </w:r>
          </w:p>
        </w:tc>
        <w:tc>
          <w:tcPr>
            <w:tcW w:w="2892" w:type="dxa"/>
            <w:tcBorders>
              <w:top w:val="nil"/>
              <w:left w:val="nil"/>
              <w:bottom w:val="single" w:sz="4" w:space="0" w:color="auto"/>
              <w:right w:val="single" w:sz="4" w:space="0" w:color="333F4F"/>
            </w:tcBorders>
            <w:shd w:val="clear" w:color="000000" w:fill="FFFFFF"/>
            <w:hideMark/>
          </w:tcPr>
          <w:p w14:paraId="78CE9B7E" w14:textId="77777777" w:rsidR="00B75712" w:rsidRPr="00935737" w:rsidRDefault="00B75712"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 получены письменные заявления от руководства и, если уместно, от лиц, отвечающих за корпоративное управление, в которых они выражали бы свое мнение об обоснованности значительных допущений, использованных при расчете оценочных значений</w:t>
            </w:r>
          </w:p>
        </w:tc>
        <w:tc>
          <w:tcPr>
            <w:tcW w:w="1417" w:type="dxa"/>
            <w:gridSpan w:val="2"/>
            <w:vMerge/>
            <w:tcBorders>
              <w:left w:val="nil"/>
              <w:bottom w:val="single" w:sz="4" w:space="0" w:color="auto"/>
              <w:right w:val="single" w:sz="4" w:space="0" w:color="333F4F"/>
            </w:tcBorders>
            <w:shd w:val="clear" w:color="000000" w:fill="FFFFFF"/>
            <w:hideMark/>
          </w:tcPr>
          <w:p w14:paraId="29303267"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vMerge/>
            <w:tcBorders>
              <w:left w:val="nil"/>
              <w:bottom w:val="single" w:sz="4" w:space="0" w:color="auto"/>
              <w:right w:val="single" w:sz="4" w:space="0" w:color="333F4F"/>
            </w:tcBorders>
            <w:shd w:val="clear" w:color="000000" w:fill="FFFFFF"/>
            <w:hideMark/>
          </w:tcPr>
          <w:p w14:paraId="390A5630"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nil"/>
              <w:bottom w:val="single" w:sz="4" w:space="0" w:color="auto"/>
              <w:right w:val="single" w:sz="4" w:space="0" w:color="333F4F"/>
            </w:tcBorders>
            <w:shd w:val="clear" w:color="000000" w:fill="FFFFFF"/>
            <w:hideMark/>
          </w:tcPr>
          <w:p w14:paraId="5C992ED3" w14:textId="77777777" w:rsidR="00B75712"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730547F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5297D38" w14:textId="77777777" w:rsidR="007C3D41" w:rsidRPr="00935737" w:rsidRDefault="00B75712"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260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3B58A6A"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68BB968"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954ADC3"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09AE9A8"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достаточность и своевременность полученных заявлений.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02A760"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DBE371"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16, 17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B15086" w14:textId="77777777" w:rsidR="007C3D41" w:rsidRPr="00935737" w:rsidRDefault="007C3D41" w:rsidP="007A5688">
            <w:pPr>
              <w:spacing w:after="0" w:line="240" w:lineRule="auto"/>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возможное влияние этих сомнений на достоверность заявлений (письменных или устных) и аудиторских доказательств в целом.</w:t>
            </w:r>
            <w:r w:rsidRPr="00935737">
              <w:rPr>
                <w:rFonts w:ascii="Times New Roman" w:eastAsia="Times New Roman" w:hAnsi="Times New Roman" w:cs="Times New Roman"/>
                <w:color w:val="000000"/>
                <w:sz w:val="16"/>
                <w:szCs w:val="16"/>
                <w:lang w:eastAsia="ru-RU"/>
              </w:rPr>
              <w:br/>
              <w:t xml:space="preserve">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w:t>
            </w:r>
            <w:r w:rsidRPr="00935737">
              <w:rPr>
                <w:rFonts w:ascii="Times New Roman" w:eastAsia="Times New Roman" w:hAnsi="Times New Roman" w:cs="Times New Roman"/>
                <w:color w:val="000000"/>
                <w:sz w:val="16"/>
                <w:szCs w:val="16"/>
                <w:lang w:eastAsia="ru-RU"/>
              </w:rPr>
              <w:lastRenderedPageBreak/>
              <w:t>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6B02DE"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lastRenderedPageBreak/>
              <w:t>Существенное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D59BE7C"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t>Неустранимое</w:t>
            </w: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6ED91F5" w14:textId="77777777" w:rsidR="007C3D41" w:rsidRPr="00935737"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935737">
              <w:rPr>
                <w:rFonts w:ascii="Times New Roman" w:eastAsia="Times New Roman" w:hAnsi="Times New Roman" w:cs="Times New Roman"/>
                <w:color w:val="000000"/>
                <w:sz w:val="16"/>
                <w:szCs w:val="16"/>
                <w:lang w:eastAsia="ru-RU"/>
              </w:rPr>
              <w:br/>
            </w:r>
            <w:r w:rsidRPr="00935737">
              <w:rPr>
                <w:rFonts w:ascii="Times New Roman" w:eastAsia="Times New Roman" w:hAnsi="Times New Roman" w:cs="Times New Roman"/>
                <w:color w:val="000000"/>
                <w:sz w:val="16"/>
                <w:szCs w:val="16"/>
                <w:lang w:eastAsia="ru-RU"/>
              </w:rPr>
              <w:br/>
              <w:t>абзац 2 части 2 пункта 51</w:t>
            </w:r>
          </w:p>
        </w:tc>
      </w:tr>
      <w:tr w:rsidR="00BE2D02" w:rsidRPr="0069113F" w14:paraId="40E62B2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CA667AF"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261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6E46AC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3E15C1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795B0B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4AA6E8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заявлений руководства аудируемого лица по вопросам, являющимся существенными для бухгалтерской и (или) финансовой отчетности, не выполнены следующие действия (одно или несколько):</w:t>
            </w:r>
            <w:r w:rsidRPr="0069113F">
              <w:rPr>
                <w:rFonts w:ascii="Times New Roman" w:eastAsia="Times New Roman" w:hAnsi="Times New Roman" w:cs="Times New Roman"/>
                <w:color w:val="000000"/>
                <w:sz w:val="16"/>
                <w:szCs w:val="16"/>
                <w:lang w:eastAsia="ru-RU"/>
              </w:rPr>
              <w:br/>
              <w:t xml:space="preserve">     удостовериться в компетентности и объективности лиц, предоставивших заявления по конкретным вопросам;</w:t>
            </w:r>
            <w:r w:rsidRPr="0069113F">
              <w:rPr>
                <w:rFonts w:ascii="Times New Roman" w:eastAsia="Times New Roman" w:hAnsi="Times New Roman" w:cs="Times New Roman"/>
                <w:color w:val="000000"/>
                <w:sz w:val="16"/>
                <w:szCs w:val="16"/>
                <w:lang w:eastAsia="ru-RU"/>
              </w:rPr>
              <w:br/>
              <w:t xml:space="preserve">     удостовериться в соответствии заявлений руководства аудируемого лица другой информации, полученной в ходе аудита;</w:t>
            </w:r>
            <w:r w:rsidRPr="0069113F">
              <w:rPr>
                <w:rFonts w:ascii="Times New Roman" w:eastAsia="Times New Roman" w:hAnsi="Times New Roman" w:cs="Times New Roman"/>
                <w:color w:val="000000"/>
                <w:sz w:val="16"/>
                <w:szCs w:val="16"/>
                <w:lang w:eastAsia="ru-RU"/>
              </w:rPr>
              <w:br/>
              <w:t xml:space="preserve">     получить аудиторские доказательства, подтверждающие заявления руководства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5FBEB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9241B6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93BABE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3EE8A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57034C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CA63FB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201D36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912B735"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E0B5B0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4AED44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213B53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91BC2A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как ограничение объема аудита ситуация, если аудиторской организации не удалось получить достаточные и надлежащие аудиторские доказательства, подтверждающие заявления руководства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06E83E"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908641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1F5CBB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93CAE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9DC8B1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CD1A70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B46087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B179C57"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3D5767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2FBC2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552121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88CC1B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Отказ руководства аудируемого лица предоставить заявление по запросу по существенным вопросам либо факт предоставления неполных сведений не рассм</w:t>
            </w:r>
            <w:r w:rsidR="00A46D90">
              <w:rPr>
                <w:rFonts w:ascii="Times New Roman" w:eastAsia="Times New Roman" w:hAnsi="Times New Roman" w:cs="Times New Roman"/>
                <w:color w:val="000000"/>
                <w:sz w:val="16"/>
                <w:szCs w:val="16"/>
                <w:lang w:eastAsia="ru-RU"/>
              </w:rPr>
              <w:t>о</w:t>
            </w:r>
            <w:r w:rsidRPr="0069113F">
              <w:rPr>
                <w:rFonts w:ascii="Times New Roman" w:eastAsia="Times New Roman" w:hAnsi="Times New Roman" w:cs="Times New Roman"/>
                <w:color w:val="000000"/>
                <w:sz w:val="16"/>
                <w:szCs w:val="16"/>
                <w:lang w:eastAsia="ru-RU"/>
              </w:rPr>
              <w:t>трен как ограничение объема аудита с последующей модификацией аудиторского мнения в аудиторском заключении и (или) руководство аудируемого лица не проинформировано о данном модификации аудиторского заключения по указанным причинам.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F1512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6C2B80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71BD31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непредоставления руководством запрошенных письменных заявлений аудитор не выполнил обязанность:</w:t>
            </w:r>
            <w:r w:rsidRPr="0069113F">
              <w:rPr>
                <w:rFonts w:ascii="Times New Roman" w:eastAsia="Times New Roman" w:hAnsi="Times New Roman" w:cs="Times New Roman"/>
                <w:color w:val="000000"/>
                <w:sz w:val="16"/>
                <w:szCs w:val="16"/>
                <w:lang w:eastAsia="ru-RU"/>
              </w:rPr>
              <w:br/>
              <w:t>(a) обсудить этот вопрос с руководством;</w:t>
            </w:r>
            <w:r w:rsidRPr="0069113F">
              <w:rPr>
                <w:rFonts w:ascii="Times New Roman" w:eastAsia="Times New Roman" w:hAnsi="Times New Roman" w:cs="Times New Roman"/>
                <w:color w:val="000000"/>
                <w:sz w:val="16"/>
                <w:szCs w:val="16"/>
                <w:lang w:eastAsia="ru-RU"/>
              </w:rPr>
              <w:br/>
              <w:t xml:space="preserve">(b) провести переоценку добросовестности руководства и оценить возможное влияние данных обстоятельств на достоверность заявлений (как устных, так и письменных) и аудиторских </w:t>
            </w:r>
            <w:r w:rsidRPr="0069113F">
              <w:rPr>
                <w:rFonts w:ascii="Times New Roman" w:eastAsia="Times New Roman" w:hAnsi="Times New Roman" w:cs="Times New Roman"/>
                <w:color w:val="000000"/>
                <w:sz w:val="16"/>
                <w:szCs w:val="16"/>
                <w:lang w:eastAsia="ru-RU"/>
              </w:rPr>
              <w:lastRenderedPageBreak/>
              <w:t>доказательств в целом;</w:t>
            </w:r>
            <w:r w:rsidRPr="0069113F">
              <w:rPr>
                <w:rFonts w:ascii="Times New Roman" w:eastAsia="Times New Roman" w:hAnsi="Times New Roman" w:cs="Times New Roman"/>
                <w:color w:val="000000"/>
                <w:sz w:val="16"/>
                <w:szCs w:val="16"/>
                <w:lang w:eastAsia="ru-RU"/>
              </w:rPr>
              <w:br/>
              <w:t>(c) принять надлежащие меры, в том числе определить возможное влияние на мнение, выраженное в аудиторском заключении, в соответствии с МСА 705, с учетом требований пункта 20 настоящего стандарта.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7E09A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Существенное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B45F00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516805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B08729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8C03B17"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264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1A7A41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74FE6A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F510AD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318752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5222DE"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6107B1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4FC08E"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69113F">
              <w:rPr>
                <w:rFonts w:ascii="Times New Roman" w:eastAsia="Times New Roman" w:hAnsi="Times New Roman" w:cs="Times New Roman"/>
                <w:color w:val="000000"/>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69113F">
              <w:rPr>
                <w:rFonts w:ascii="Times New Roman" w:eastAsia="Times New Roman" w:hAnsi="Times New Roman" w:cs="Times New Roman"/>
                <w:color w:val="000000"/>
                <w:sz w:val="16"/>
                <w:szCs w:val="16"/>
                <w:lang w:eastAsia="ru-RU"/>
              </w:rPr>
              <w:br/>
              <w:t>(b) руководство не предоставило письменных заявлений, предусмотренных пунктами 10 и 11.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B9AEA3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117352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25E69A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10040EC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21619A"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1AA1AC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5D10E5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21051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DCD0E2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Суждение о том, что руководство аудируемого лица выполнило свои обязанности по подготовке бухгалтерской и (или) финансовой отчетности и предоставило аудиторской организации всю необходимую для аудита информацию основаны только на полученных аудиторских доказательствах и руководство аудируемого лица не представило заявлении или, по мнению аудиторской организации, такие заявления ненадежны.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A412D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7733F1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B48E4D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Письменные заявления руководства не составлены в форме письма-представления руководства, которое должно быть адресовано аудитору.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7F295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7622C4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C4862D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72E7DD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6B683EA"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r w:rsidR="0008459F">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2EF694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5A65DE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A6E091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A608A5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Дата составления письма-заявления руководства аудируемого лица не предшествует дате подписания аудиторского заключения по бухгалтерской и (или) финансовой отчетности и (или) не приближена к ней максимально и (или) аудиторское заключение представлено без предварительно полученных заявлений руководства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A7AED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EACD9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DDDD3C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Дата письменных заявлений не приближена максимально к дате аудиторского заключения в отношении финансовой отчетности (при наличии такой возможности) и такие заявления датированы позже указанной даты.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2123C6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0A5183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89E97B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F306C1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D9DF2A7"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r w:rsidR="0008459F">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F72B2D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E4357C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w:t>
            </w:r>
            <w:r>
              <w:rPr>
                <w:rFonts w:ascii="Times New Roman" w:eastAsia="Times New Roman" w:hAnsi="Times New Roman" w:cs="Times New Roman"/>
                <w:color w:val="000000"/>
                <w:sz w:val="16"/>
                <w:szCs w:val="16"/>
                <w:lang w:eastAsia="ru-RU"/>
              </w:rPr>
              <w:lastRenderedPageBreak/>
              <w:t>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88AD17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093C02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Требования по обеспечению качества проводимого аудита консолидированной отчетности, установленные НПАД "Внутренняя </w:t>
            </w:r>
            <w:r w:rsidRPr="0069113F">
              <w:rPr>
                <w:rFonts w:ascii="Times New Roman" w:eastAsia="Times New Roman" w:hAnsi="Times New Roman" w:cs="Times New Roman"/>
                <w:color w:val="000000"/>
                <w:sz w:val="16"/>
                <w:szCs w:val="16"/>
                <w:lang w:eastAsia="ru-RU"/>
              </w:rPr>
              <w:lastRenderedPageBreak/>
              <w:t>оценка качества работы аудиторов", не выполнены или выполнены не полностью.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3EF82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DC39AA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41203B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224682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9BC8B9E"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2144F202"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D0506B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4E0CD4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r>
      <w:tr w:rsidR="00BE2D02" w:rsidRPr="0069113F" w14:paraId="1DBD163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FB0ABD1"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26</w:t>
            </w:r>
            <w:r w:rsidR="0008459F">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7BC409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C06247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2B1B3A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4535E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69113F">
              <w:rPr>
                <w:rFonts w:ascii="Times New Roman" w:eastAsia="Times New Roman" w:hAnsi="Times New Roman" w:cs="Times New Roman"/>
                <w:color w:val="000000"/>
                <w:sz w:val="16"/>
                <w:szCs w:val="16"/>
                <w:lang w:eastAsia="ru-RU"/>
              </w:rPr>
              <w:br/>
              <w:t xml:space="preserve">     не модифицировано или</w:t>
            </w:r>
            <w:r w:rsidRPr="0069113F">
              <w:rPr>
                <w:rFonts w:ascii="Times New Roman" w:eastAsia="Times New Roman" w:hAnsi="Times New Roman" w:cs="Times New Roman"/>
                <w:color w:val="000000"/>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69113F">
              <w:rPr>
                <w:rFonts w:ascii="Times New Roman" w:eastAsia="Times New Roman" w:hAnsi="Times New Roman" w:cs="Times New Roman"/>
                <w:color w:val="000000"/>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832AA6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BFFB1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20FD09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C1C57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BC117D5"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19BC29A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29705B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6C34F1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22B4886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A0B24E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08459F">
              <w:rPr>
                <w:rFonts w:ascii="Times New Roman" w:eastAsia="Times New Roman" w:hAnsi="Times New Roman" w:cs="Times New Roman"/>
                <w:color w:val="000000"/>
                <w:sz w:val="16"/>
                <w:szCs w:val="16"/>
                <w:lang w:eastAsia="ru-RU"/>
              </w:rPr>
              <w:t>69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893D71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AAE412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A07365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1BB625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определена возможность получения достаточных надлежащих аудиторских доказательств в отношении процесса составления консолидированной отчетности и финансовой информации компонентов, которые будут являться основанием для формирования аудиторского мнения о достоверности консолидированной отчетности и (или) не получено понимание деятельности группы организаций, в том числе ее компонентов, и их среды в объеме, достаточном для определения значимых компонентов и (или) не  определена возможность принятия участия членов аудиторской группы в работе аудиторских организаций компонентов в необходимом для получения достаточных надлежащих аудиторских доказательств объеме.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B7B3A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E744C5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EA249D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применении МСА 220 руководитель аудита группы не выполнил обязанность определить, существуют ли разумные основания для того, чтобы ожидать получения достаточных надлежащих аудиторских доказательств в отношении процесса подготовки консолидированной финансовой отчетности и финансовой информации компонентов, которые послужат основой мнения аудитора группы. Для этой цели руководитель аудита группы не выполнил обязанность получить понимание деятельности группы, ее компонентов и их окружения в объеме, достаточном для выявления компонентов, которые с большой вероятностью могут являться значительными. Руководитель аудита группы не оценил, сможет ли команда аудитора группы принять участие в работе этих аудиторов компонентов в объеме, необходимом для получения </w:t>
            </w:r>
            <w:r w:rsidRPr="0069113F">
              <w:rPr>
                <w:rFonts w:ascii="Times New Roman" w:eastAsia="Times New Roman" w:hAnsi="Times New Roman" w:cs="Times New Roman"/>
                <w:color w:val="000000"/>
                <w:sz w:val="16"/>
                <w:szCs w:val="16"/>
                <w:lang w:eastAsia="ru-RU"/>
              </w:rPr>
              <w:lastRenderedPageBreak/>
              <w:t>достаточных надлежащих аудиторских доказательств.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2F70CC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AB2021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A05FC8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BBD5B3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2E293D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27</w:t>
            </w:r>
            <w:r w:rsidR="0008459F">
              <w:rPr>
                <w:rFonts w:ascii="Times New Roman" w:eastAsia="Times New Roman" w:hAnsi="Times New Roman" w:cs="Times New Roman"/>
                <w:color w:val="000000"/>
                <w:sz w:val="16"/>
                <w:szCs w:val="16"/>
                <w:lang w:eastAsia="ru-RU"/>
              </w:rPr>
              <w:t>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94E7B9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2E7490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DEABE0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18A17B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w:t>
            </w:r>
            <w:r w:rsidRPr="0069113F">
              <w:rPr>
                <w:rFonts w:ascii="Times New Roman" w:eastAsia="Times New Roman" w:hAnsi="Times New Roman" w:cs="Times New Roman"/>
                <w:color w:val="000000"/>
                <w:sz w:val="16"/>
                <w:szCs w:val="16"/>
                <w:lang w:eastAsia="ru-RU"/>
              </w:rPr>
              <w:br/>
              <w:t xml:space="preserve">     получение понимания процесса составления консолидированной отчетности, включая требования со стороны руководства группы организаций к финансовой информации компонентов, включаемой в консолидированную отчетность;</w:t>
            </w:r>
            <w:r w:rsidRPr="0069113F">
              <w:rPr>
                <w:rFonts w:ascii="Times New Roman" w:eastAsia="Times New Roman" w:hAnsi="Times New Roman" w:cs="Times New Roman"/>
                <w:color w:val="000000"/>
                <w:sz w:val="16"/>
                <w:szCs w:val="16"/>
                <w:lang w:eastAsia="ru-RU"/>
              </w:rPr>
              <w:br/>
              <w:t xml:space="preserve">     подтверждение или пересмотр первоначально определенного перечня значимых компонентов;</w:t>
            </w:r>
            <w:r w:rsidRPr="0069113F">
              <w:rPr>
                <w:rFonts w:ascii="Times New Roman" w:eastAsia="Times New Roman" w:hAnsi="Times New Roman" w:cs="Times New Roman"/>
                <w:color w:val="000000"/>
                <w:sz w:val="16"/>
                <w:szCs w:val="16"/>
                <w:lang w:eastAsia="ru-RU"/>
              </w:rPr>
              <w:br/>
              <w:t xml:space="preserve">     оценку риска существенного искажения консолидированной отчетности в результате недобросовестных действий и (или) ошибок.</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BCD89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CCEF90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B34039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79A7D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728DEF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5FE66D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B685FD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A623862"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519DFC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CAB409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D8E20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B63065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выявлены и не оценены риски существенного искажения консолидированной отчетности в результате недобросовестных действий и (или) </w:t>
            </w:r>
            <w:r>
              <w:rPr>
                <w:rFonts w:ascii="Times New Roman" w:eastAsia="Times New Roman" w:hAnsi="Times New Roman" w:cs="Times New Roman"/>
                <w:color w:val="000000"/>
                <w:sz w:val="16"/>
                <w:szCs w:val="16"/>
                <w:lang w:eastAsia="ru-RU"/>
              </w:rPr>
              <w:t xml:space="preserve">не </w:t>
            </w:r>
            <w:r w:rsidRPr="0069113F">
              <w:rPr>
                <w:rFonts w:ascii="Times New Roman" w:eastAsia="Times New Roman" w:hAnsi="Times New Roman" w:cs="Times New Roman"/>
                <w:color w:val="000000"/>
                <w:sz w:val="16"/>
                <w:szCs w:val="16"/>
                <w:lang w:eastAsia="ru-RU"/>
              </w:rPr>
              <w:t>разработаны и (или) не выполнены аудиторские процедуры в соответствии с оцененными рисками.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F750D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E4E6A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A7258E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C8B9D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28F6116"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18C6CB8"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333C5F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43F00AE"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1009EC87"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7C3BE4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7 части 2 пункта 51</w:t>
            </w:r>
          </w:p>
        </w:tc>
      </w:tr>
      <w:tr w:rsidR="00BE2D02" w:rsidRPr="0069113F" w14:paraId="78B294C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E31D36F"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8892DB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1AC21B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3957D6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8F9E82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4C48D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792E85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9E8776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63A42F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427408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0E2D28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70E4394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6035290"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27</w:t>
            </w:r>
            <w:r w:rsidR="0008459F">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883534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11E931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CFE0AD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8F37F8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701D3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81D58D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8E5063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2D5AD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8025CD7"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3DB09E9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BC1C63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3DD7237"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17359BC"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1464C2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BE2D02" w:rsidRPr="0069113F" w14:paraId="7C0553E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E75383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1FAB2C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9AA696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99B0CF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C4CD9B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аудита консолидированной отчетности не определен один или несколько показателей:</w:t>
            </w:r>
            <w:r w:rsidRPr="0069113F">
              <w:rPr>
                <w:rFonts w:ascii="Times New Roman" w:eastAsia="Times New Roman" w:hAnsi="Times New Roman" w:cs="Times New Roman"/>
                <w:color w:val="000000"/>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69113F">
              <w:rPr>
                <w:rFonts w:ascii="Times New Roman" w:eastAsia="Times New Roman" w:hAnsi="Times New Roman" w:cs="Times New Roman"/>
                <w:color w:val="000000"/>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w:t>
            </w:r>
            <w:r w:rsidRPr="0069113F">
              <w:rPr>
                <w:rFonts w:ascii="Times New Roman" w:eastAsia="Times New Roman" w:hAnsi="Times New Roman" w:cs="Times New Roman"/>
                <w:color w:val="000000"/>
                <w:sz w:val="16"/>
                <w:szCs w:val="16"/>
                <w:lang w:eastAsia="ru-RU"/>
              </w:rPr>
              <w:lastRenderedPageBreak/>
              <w:t>целях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49ED1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E1A805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9BAB81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определить что-либо из следующего:</w:t>
            </w:r>
            <w:r w:rsidRPr="0069113F">
              <w:rPr>
                <w:rFonts w:ascii="Times New Roman" w:eastAsia="Times New Roman" w:hAnsi="Times New Roman" w:cs="Times New Roman"/>
                <w:color w:val="000000"/>
                <w:sz w:val="16"/>
                <w:szCs w:val="16"/>
                <w:lang w:eastAsia="ru-RU"/>
              </w:rPr>
              <w:br/>
              <w:t>(a) существенность для финансовой отчетности группы в целом при разработке общей стратегии аудита</w:t>
            </w:r>
            <w:r w:rsidRPr="0069113F">
              <w:rPr>
                <w:rFonts w:ascii="Times New Roman" w:eastAsia="Times New Roman" w:hAnsi="Times New Roman" w:cs="Times New Roman"/>
                <w:color w:val="000000"/>
                <w:sz w:val="16"/>
                <w:szCs w:val="16"/>
                <w:lang w:eastAsia="ru-RU"/>
              </w:rPr>
              <w:br/>
              <w:t>группы;</w:t>
            </w:r>
            <w:r w:rsidRPr="0069113F">
              <w:rPr>
                <w:rFonts w:ascii="Times New Roman" w:eastAsia="Times New Roman" w:hAnsi="Times New Roman" w:cs="Times New Roman"/>
                <w:color w:val="000000"/>
                <w:sz w:val="16"/>
                <w:szCs w:val="16"/>
                <w:lang w:eastAsia="ru-RU"/>
              </w:rPr>
              <w:br/>
              <w:t>(b) наличие в финансовой отчетности группы при конкретных обстоятельствах определенных видов</w:t>
            </w:r>
            <w:r w:rsidRPr="0069113F">
              <w:rPr>
                <w:rFonts w:ascii="Times New Roman" w:eastAsia="Times New Roman" w:hAnsi="Times New Roman" w:cs="Times New Roman"/>
                <w:color w:val="000000"/>
                <w:sz w:val="16"/>
                <w:szCs w:val="16"/>
                <w:lang w:eastAsia="ru-RU"/>
              </w:rPr>
              <w:br/>
              <w:t>операций, остатков по счетам или раскрытия информации, искажение которых на сумму ниже уровня</w:t>
            </w:r>
            <w:r w:rsidRPr="0069113F">
              <w:rPr>
                <w:rFonts w:ascii="Times New Roman" w:eastAsia="Times New Roman" w:hAnsi="Times New Roman" w:cs="Times New Roman"/>
                <w:color w:val="000000"/>
                <w:sz w:val="16"/>
                <w:szCs w:val="16"/>
                <w:lang w:eastAsia="ru-RU"/>
              </w:rPr>
              <w:br/>
              <w:t>существенности, установленного для финансовой отчетности группы в целом, может обоснованно</w:t>
            </w:r>
            <w:r w:rsidRPr="0069113F">
              <w:rPr>
                <w:rFonts w:ascii="Times New Roman" w:eastAsia="Times New Roman" w:hAnsi="Times New Roman" w:cs="Times New Roman"/>
                <w:color w:val="000000"/>
                <w:sz w:val="16"/>
                <w:szCs w:val="16"/>
                <w:lang w:eastAsia="ru-RU"/>
              </w:rPr>
              <w:br/>
              <w:t>рассматриваться как способное повлиять на экономические решения пользователей, принимаемые на</w:t>
            </w:r>
            <w:r w:rsidRPr="0069113F">
              <w:rPr>
                <w:rFonts w:ascii="Times New Roman" w:eastAsia="Times New Roman" w:hAnsi="Times New Roman" w:cs="Times New Roman"/>
                <w:color w:val="000000"/>
                <w:sz w:val="16"/>
                <w:szCs w:val="16"/>
                <w:lang w:eastAsia="ru-RU"/>
              </w:rPr>
              <w:br/>
              <w:t>основании финансовой отчетности группы, уровень или уровни существенности, которые будут</w:t>
            </w:r>
            <w:r w:rsidRPr="0069113F">
              <w:rPr>
                <w:rFonts w:ascii="Times New Roman" w:eastAsia="Times New Roman" w:hAnsi="Times New Roman" w:cs="Times New Roman"/>
                <w:color w:val="000000"/>
                <w:sz w:val="16"/>
                <w:szCs w:val="16"/>
                <w:lang w:eastAsia="ru-RU"/>
              </w:rPr>
              <w:br/>
              <w:t>применяться к указанным видам операций, остаткам по счетам или раскрытию информации;</w:t>
            </w:r>
            <w:r w:rsidRPr="0069113F">
              <w:rPr>
                <w:rFonts w:ascii="Times New Roman" w:eastAsia="Times New Roman" w:hAnsi="Times New Roman" w:cs="Times New Roman"/>
                <w:color w:val="000000"/>
                <w:sz w:val="16"/>
                <w:szCs w:val="16"/>
                <w:lang w:eastAsia="ru-RU"/>
              </w:rPr>
              <w:br/>
              <w:t>(c) уровень существенности компонента для тех компонентов, аудиторы которых будут проводить аудит</w:t>
            </w:r>
            <w:r w:rsidRPr="0069113F">
              <w:rPr>
                <w:rFonts w:ascii="Times New Roman" w:eastAsia="Times New Roman" w:hAnsi="Times New Roman" w:cs="Times New Roman"/>
                <w:color w:val="000000"/>
                <w:sz w:val="16"/>
                <w:szCs w:val="16"/>
                <w:lang w:eastAsia="ru-RU"/>
              </w:rPr>
              <w:br/>
              <w:t>или обзорную проверку в целях аудита группы. В целях снижения до достаточно низкого уровня</w:t>
            </w:r>
            <w:r w:rsidRPr="0069113F">
              <w:rPr>
                <w:rFonts w:ascii="Times New Roman" w:eastAsia="Times New Roman" w:hAnsi="Times New Roman" w:cs="Times New Roman"/>
                <w:color w:val="000000"/>
                <w:sz w:val="16"/>
                <w:szCs w:val="16"/>
                <w:lang w:eastAsia="ru-RU"/>
              </w:rPr>
              <w:br/>
              <w:t>вероятности того, что совокупность неисправленных и невыявленных искажений в финансовой</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отчетности группы превысит уровень существенности для финансовой отчетности группы в целом,</w:t>
            </w:r>
            <w:r w:rsidRPr="0069113F">
              <w:rPr>
                <w:rFonts w:ascii="Times New Roman" w:eastAsia="Times New Roman" w:hAnsi="Times New Roman" w:cs="Times New Roman"/>
                <w:color w:val="000000"/>
                <w:sz w:val="16"/>
                <w:szCs w:val="16"/>
                <w:lang w:eastAsia="ru-RU"/>
              </w:rPr>
              <w:br/>
              <w:t>уровень существенности для компонента должен быть ниже уровня существенности для финансовой</w:t>
            </w:r>
            <w:r w:rsidRPr="0069113F">
              <w:rPr>
                <w:rFonts w:ascii="Times New Roman" w:eastAsia="Times New Roman" w:hAnsi="Times New Roman" w:cs="Times New Roman"/>
                <w:color w:val="000000"/>
                <w:sz w:val="16"/>
                <w:szCs w:val="16"/>
                <w:lang w:eastAsia="ru-RU"/>
              </w:rPr>
              <w:br/>
              <w:t>отчетности группы в целом;</w:t>
            </w:r>
            <w:r w:rsidRPr="0069113F">
              <w:rPr>
                <w:rFonts w:ascii="Times New Roman" w:eastAsia="Times New Roman" w:hAnsi="Times New Roman" w:cs="Times New Roman"/>
                <w:color w:val="000000"/>
                <w:sz w:val="16"/>
                <w:szCs w:val="16"/>
                <w:lang w:eastAsia="ru-RU"/>
              </w:rPr>
              <w:br/>
              <w:t>(d) пороговое значение, выше которого искажения не могут расцениваться как явно несущественные для</w:t>
            </w:r>
            <w:r w:rsidRPr="0069113F">
              <w:rPr>
                <w:rFonts w:ascii="Times New Roman" w:eastAsia="Times New Roman" w:hAnsi="Times New Roman" w:cs="Times New Roman"/>
                <w:color w:val="000000"/>
                <w:sz w:val="16"/>
                <w:szCs w:val="16"/>
                <w:lang w:eastAsia="ru-RU"/>
              </w:rPr>
              <w:br/>
              <w:t>финансовой отчетности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360C0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37813B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098ABD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BE2D02" w:rsidRPr="0069113F" w14:paraId="68AAF2C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371E930"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27</w:t>
            </w:r>
            <w:r w:rsidR="0008459F">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40BDB6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5EE1B0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A90809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4A1E38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69113F">
              <w:rPr>
                <w:rFonts w:ascii="Times New Roman" w:eastAsia="Times New Roman" w:hAnsi="Times New Roman" w:cs="Times New Roman"/>
                <w:color w:val="000000"/>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69113F">
              <w:rPr>
                <w:rFonts w:ascii="Times New Roman" w:eastAsia="Times New Roman" w:hAnsi="Times New Roman" w:cs="Times New Roman"/>
                <w:color w:val="000000"/>
                <w:sz w:val="16"/>
                <w:szCs w:val="16"/>
                <w:lang w:eastAsia="ru-RU"/>
              </w:rPr>
              <w:br/>
              <w:t xml:space="preserve">     характер, временные рамки и объем участия в работе аудиторской организации компонента.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A3184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8E7FC6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6CB626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8BA30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EF901B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1C333E6" w14:textId="77777777" w:rsidR="007C3D41" w:rsidRPr="0069113F" w:rsidRDefault="007C3D41" w:rsidP="007A5688">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7 части 2 пункта 51</w:t>
            </w:r>
          </w:p>
        </w:tc>
      </w:tr>
      <w:tr w:rsidR="00BE2D02" w:rsidRPr="0069113F" w14:paraId="23A2227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1303EEB"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2EA7E8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9060ED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87419B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90C890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аналитические процедуры на уровне группы организаций в отношении компонентов, которые не являются значимыми.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F2C1A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BFC7FF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C5B4BE"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отношении компонентов, которые не являются значительными, команда аудитора группы не выполнила аналитические процедуры на уровне группы (см. пункт A50).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B3B59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84A302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126414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2437A5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E1136DA"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5721A3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563B13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C91E4D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404FAD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участвовала в процессе оценки рисков значимого компонента, проводимой аудиторской организацией компонента.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1842A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3C1E91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11905A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принимать участие в оценке рисков, проводимой аудитором компонента, для выявления значительных рисков существенного искажения финансовой отчетности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FBBFA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FF327A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E46194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7F3686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1B8A656"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r w:rsidR="0008459F">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3D1DF1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568A23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A23F39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045D3D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оценена целесообразность выполнения дальнейших аудиторских процедур в отношении выявленных значимых рисков существенного искажения консолидированной отчетности в случае, если значимые риски существенного искажения консолидированной отчетности </w:t>
            </w:r>
            <w:r w:rsidRPr="0069113F">
              <w:rPr>
                <w:rFonts w:ascii="Times New Roman" w:eastAsia="Times New Roman" w:hAnsi="Times New Roman" w:cs="Times New Roman"/>
                <w:color w:val="000000"/>
                <w:sz w:val="16"/>
                <w:szCs w:val="16"/>
                <w:lang w:eastAsia="ru-RU"/>
              </w:rPr>
              <w:lastRenderedPageBreak/>
              <w:t>выявлены на уровне компонента, в отношении которого работа выполняется аудиторской организацией компонента.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DD622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50A899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04C69F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Выявлены значительные риски существенного искажения финансовой отчетности группы в отношении компонента, по которому работа выполнялась аудитором компонента, однако команда аудитора группы не выполнила обязанность оценить целесообразность выполнения </w:t>
            </w:r>
            <w:r w:rsidRPr="0069113F">
              <w:rPr>
                <w:rFonts w:ascii="Times New Roman" w:eastAsia="Times New Roman" w:hAnsi="Times New Roman" w:cs="Times New Roman"/>
                <w:color w:val="000000"/>
                <w:sz w:val="16"/>
                <w:szCs w:val="16"/>
                <w:lang w:eastAsia="ru-RU"/>
              </w:rPr>
              <w:lastRenderedPageBreak/>
              <w:t>дальнейших аудиторских процедур в отношении выявленных значительных рисков существенного искажения финансовой отчетности группы. На основании своего понимания деятельности аудитора компонента команда аудитора группы не определила необходимость своего участия в выполнении дальнейших аудиторских процедур.</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8B522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1DC499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B00C78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D1FC1C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FF9FB0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w:t>
            </w:r>
            <w:r w:rsidR="0008459F">
              <w:rPr>
                <w:rFonts w:ascii="Times New Roman" w:eastAsia="Times New Roman" w:hAnsi="Times New Roman" w:cs="Times New Roman"/>
                <w:color w:val="000000"/>
                <w:sz w:val="16"/>
                <w:szCs w:val="16"/>
                <w:lang w:eastAsia="ru-RU"/>
              </w:rPr>
              <w:t>79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4204F2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6895EB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F035A4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EAA96A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в отношении процесса составления консолидированной отчетности в соответствии с оцененными рисками существенного искажения консолидированной отчетности, возникающими в результате составления консолидированной отчетности и (или) не оценена полнота включения в консолидированную отчетность компонентов.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6173A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29FC84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6D3457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разработать и выполнить дальнейшие аудиторские процедуры в отношении процесса консолидации в ответ на оцененные риски существенного искажения финансовой отчетности группы, возникающие в результате процесса консолидации. Процедуры не включают оценку того, все ли компоненты включены в финансовую отчетность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1D328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5297E9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3EAADF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96729D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659D739"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FA256B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1E5560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6219F6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2EC5AD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надлежащий характер, полноту и точность связанных с составлением консолидированной отчетности корректировок и реклассификаций, наличие факторов риска недобросовестных действий или признаков возможной предвзятости руководства группы организаций (один или несколько указанных элементов).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6543E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7EA699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6E228BE"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надлежащий характер, полноту и точность связанных с консолидацией корректировок и реклассификаций, а также наличие факторов риска недобросовестных действий или признаков возможной предвзятости руководства.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41C33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EE9CAD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A16D7F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6D58A6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BD0F85"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109492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C48C70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F07E0D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C49394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была ли финансовая информация компонента, подготовленная в соответствии с учетной политикой, отличной от той, которая применялась к консолидированной отчетности, надлежащим образом скорректирована для целей составления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28045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3BF88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9BAAC0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Финансовая информация компонента не подготавливалась в соответствии с той же учетной политикой, которая применялась к финансовой отчетности группы, однако команда аудитора группы не выполнила обязанность оценить, была ли финансовая информация этого компонента надлежащим образом скорректирована для целей подготовки и представления финансовой отчетности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66B04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38694C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D06541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432128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92AFE76"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170D06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FF8E47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A60FD7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5E8E1C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направленные на выявление событий, которые произошли в компонентах в период между датой формирования финансовой информации компонента и датой подписания аудиторского </w:t>
            </w:r>
            <w:r w:rsidRPr="0069113F">
              <w:rPr>
                <w:rFonts w:ascii="Times New Roman" w:eastAsia="Times New Roman" w:hAnsi="Times New Roman" w:cs="Times New Roman"/>
                <w:color w:val="000000"/>
                <w:sz w:val="16"/>
                <w:szCs w:val="16"/>
                <w:lang w:eastAsia="ru-RU"/>
              </w:rPr>
              <w:lastRenderedPageBreak/>
              <w:t>заключения по консолидированной отчетности и которые могут потребовать корректировки или раскрытия информации в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2B3D0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FD1215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38, 39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4F9D53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проведении аудита финансовой информации компонентов командой аудитора группы или аудиторами компонентов, команда аудитора группы или аудиторы компонентов не выполнили процедуры, предназначенные для выявления </w:t>
            </w:r>
            <w:r w:rsidRPr="0069113F">
              <w:rPr>
                <w:rFonts w:ascii="Times New Roman" w:eastAsia="Times New Roman" w:hAnsi="Times New Roman" w:cs="Times New Roman"/>
                <w:color w:val="000000"/>
                <w:sz w:val="16"/>
                <w:szCs w:val="16"/>
                <w:lang w:eastAsia="ru-RU"/>
              </w:rPr>
              <w:lastRenderedPageBreak/>
              <w:t>событий, которые произошли в этих компонентах в период между датой финансовой информации компонентов и датой аудиторского заключения о финансовой отчетности группы и которые могут потребовать внесения корректировки или раскрытия информации в финансовой отчетности группы.</w:t>
            </w:r>
            <w:r w:rsidRPr="0069113F">
              <w:rPr>
                <w:rFonts w:ascii="Times New Roman" w:eastAsia="Times New Roman" w:hAnsi="Times New Roman" w:cs="Times New Roman"/>
                <w:color w:val="000000"/>
                <w:sz w:val="16"/>
                <w:szCs w:val="16"/>
                <w:lang w:eastAsia="ru-RU"/>
              </w:rPr>
              <w:br/>
              <w:t>Аудиторы компонентов выполняли работу, отличную от аудита финансовой информации компонентов, однако команда аудитора группы не попросила аудиторов компонентов проинформировать ее о событиях после отчетной даты, которые могут потребовать корректировки или раскрытия в финансовой отчетности группы, если им станет о них известно.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76579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A0AC17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9AD30B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4428F8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FD942B"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28</w:t>
            </w:r>
            <w:r w:rsidR="0008459F">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E2A084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D8BFFF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EE7192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2BD652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организация компонента не проинформирована о требованиях к ее работе в случае, если аудиторская группа использует результаты работы аудиторской организации компонента в отношении финансовой информации компонента или такая информация не соответствует требованиям,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DF788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620366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CD2DE7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своевременно информировать аудитора компонента о своих требованиях, и (или) такая информация не содержит описание выполняемых работ, информацию об использовании выполненных работ, форме и содержании сообщения, направляемого аудитором компонента команде аудитора группы, и (или) такая информация не включает что-либо изследующего:</w:t>
            </w:r>
            <w:r w:rsidRPr="0069113F">
              <w:rPr>
                <w:rFonts w:ascii="Times New Roman" w:eastAsia="Times New Roman" w:hAnsi="Times New Roman" w:cs="Times New Roman"/>
                <w:color w:val="000000"/>
                <w:sz w:val="16"/>
                <w:szCs w:val="16"/>
                <w:lang w:eastAsia="ru-RU"/>
              </w:rPr>
              <w:br/>
              <w:t>(a) требование о том, чтобы аудитор компонента, который знает, в каком контексте команда аудитора группы будет использовать результаты его работы, подтвердил, что будет сотрудничать с командой аудитора группы (см. пункт A59);</w:t>
            </w:r>
            <w:r w:rsidRPr="0069113F">
              <w:rPr>
                <w:rFonts w:ascii="Times New Roman" w:eastAsia="Times New Roman" w:hAnsi="Times New Roman" w:cs="Times New Roman"/>
                <w:color w:val="000000"/>
                <w:sz w:val="16"/>
                <w:szCs w:val="16"/>
                <w:lang w:eastAsia="ru-RU"/>
              </w:rPr>
              <w:br/>
              <w:t>(b) этические требования, касающиеся аудита группы, в частности требования в отношении независимости;</w:t>
            </w:r>
            <w:r w:rsidRPr="0069113F">
              <w:rPr>
                <w:rFonts w:ascii="Times New Roman" w:eastAsia="Times New Roman" w:hAnsi="Times New Roman" w:cs="Times New Roman"/>
                <w:color w:val="000000"/>
                <w:sz w:val="16"/>
                <w:szCs w:val="16"/>
                <w:lang w:eastAsia="ru-RU"/>
              </w:rPr>
              <w:br/>
              <w:t xml:space="preserve">(c) в случае аудита или обзорной проверки финансовой информации компонента уровень существенности для компонента (если применимо, уровень или уровни существенности в отношении видов операций, остатков по счетам бухгалтерского учета или </w:t>
            </w:r>
            <w:r w:rsidRPr="0069113F">
              <w:rPr>
                <w:rFonts w:ascii="Times New Roman" w:eastAsia="Times New Roman" w:hAnsi="Times New Roman" w:cs="Times New Roman"/>
                <w:color w:val="000000"/>
                <w:sz w:val="16"/>
                <w:szCs w:val="16"/>
                <w:lang w:eastAsia="ru-RU"/>
              </w:rPr>
              <w:lastRenderedPageBreak/>
              <w:t>раскрытия информации) и пороговое значение, выше которого искажения не могут рассматриваться как явно несущественные для финансовой отчетности группы;</w:t>
            </w:r>
            <w:r w:rsidRPr="0069113F">
              <w:rPr>
                <w:rFonts w:ascii="Times New Roman" w:eastAsia="Times New Roman" w:hAnsi="Times New Roman" w:cs="Times New Roman"/>
                <w:color w:val="000000"/>
                <w:sz w:val="16"/>
                <w:szCs w:val="16"/>
                <w:lang w:eastAsia="ru-RU"/>
              </w:rPr>
              <w:br/>
              <w:t>(d) выявленные значительные риски существенного искажения финансовой отчетности группы в результате недобросовестных действий или ошибки, которые имеют отношение к работе аудитора компонента; требование, чтобы аудитор компонента своевременно предоставлял информацию о любых других значительных выявленных рисках существенного искажения финансовой отчетности группы в результате недобросовестных действий или ошибки у компонента и о мерах, принятых аудитором компонента в ответ на такие риски;</w:t>
            </w:r>
            <w:r w:rsidRPr="0069113F">
              <w:rPr>
                <w:rFonts w:ascii="Times New Roman" w:eastAsia="Times New Roman" w:hAnsi="Times New Roman" w:cs="Times New Roman"/>
                <w:color w:val="000000"/>
                <w:sz w:val="16"/>
                <w:szCs w:val="16"/>
                <w:lang w:eastAsia="ru-RU"/>
              </w:rPr>
              <w:br/>
              <w:t>(e) перечень связанных сторон, подготовленный руководством группы, и информацию о других связанных сторонах, о которых известно команде аудитора группы; требование, чтобы аудитор компонента своевременно предоставлял ей информацию о связанных сторонах, которые ранее не были выявлены руководством группы или командой аудитора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AD29B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E25101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EE7234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76664A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889E5D3"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28</w:t>
            </w:r>
            <w:r w:rsidR="0008459F">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D427BB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A90C77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40EB9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89B8F2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D05A1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E1DB6D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4FB572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w:t>
            </w:r>
            <w:r w:rsidRPr="0069113F">
              <w:rPr>
                <w:rFonts w:ascii="Times New Roman" w:eastAsia="Times New Roman" w:hAnsi="Times New Roman" w:cs="Times New Roman"/>
                <w:color w:val="000000"/>
                <w:sz w:val="16"/>
                <w:szCs w:val="16"/>
                <w:lang w:eastAsia="ru-RU"/>
              </w:rPr>
              <w:lastRenderedPageBreak/>
              <w:t>компонентов, на основании которых будет выражено мнение аудитора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4C3EB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D0F364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BA1C09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BE2D02" w:rsidRPr="0069113F" w14:paraId="3BE82D2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E3047EA"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28</w:t>
            </w:r>
            <w:r w:rsidR="0008459F">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D43AF6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8ACE2A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B7EF6A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0C95F6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5DBA4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EBFF0B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4816C6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28647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CA1FF4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DCBBB9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BE2D02" w:rsidRPr="0069113F" w14:paraId="6BA217D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5190BE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CEA9BD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F69A22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27DC51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DFE31C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и (или) руководство группы организаций не проинформировано о недостатках системы внутреннего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C7C0B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939BD4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71FCDB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Недобросовестные действия были выявлены командой аудитора группы или доведены до ее сведения аудитором компонента (см. пункт 41(h)) или имеется информация, указывающая на возможность недобросовестных действий, однако команда аудитора группы не выполнила обязанность своевременно сообщить об этом руководству группы соответствующего уровня, чтобы проинформировать лиц, непосредственно ответственных за предотвращение и выявление недобросовестных действий в рамках своих обязанностей.</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24062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30BE43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A4030E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0F3CAB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4788258"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E2D468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9F6A93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6C6817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8618DF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Руководство группы организаций соответствующего уровня не проинформировано о недобросовестных действиях выявленных аудиторской группой и (или) информация о которых получена от аудиторской организации компонента либо имеющейся информации, указывающей на возможность совершения недобросовестных действий.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8F3CF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F23284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2CCDD2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4DAF5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74D361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21BA4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9710D4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3B40294"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r w:rsidR="0008459F">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BD3C18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5B4491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06594B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405CB6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группы организаций не проинформированы или проинформированы несвоевременно о вероятности того, что руководство группы организаций само участвует в недобросовестных действиях.</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D59E3D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C87D0F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169077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приняла решение, о каких недостатках системы внутреннего контроля информировать лиц, отвечающих за корпоративное управление, и руководство группы в соответствии с МСА 265.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50822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C9DD9C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EB9655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4C90EC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171476"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w:t>
            </w:r>
            <w:r w:rsidR="0008459F">
              <w:rPr>
                <w:rFonts w:ascii="Times New Roman" w:eastAsia="Times New Roman" w:hAnsi="Times New Roman" w:cs="Times New Roman"/>
                <w:color w:val="000000"/>
                <w:sz w:val="16"/>
                <w:szCs w:val="16"/>
                <w:lang w:eastAsia="ru-RU"/>
              </w:rPr>
              <w:t>89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D78F18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3D56E1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ECC00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E904A7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анализ компонентов с указанием тех компонентов, которые являются значимыми;</w:t>
            </w:r>
            <w:r w:rsidRPr="0069113F">
              <w:rPr>
                <w:rFonts w:ascii="Times New Roman" w:eastAsia="Times New Roman" w:hAnsi="Times New Roman" w:cs="Times New Roman"/>
                <w:color w:val="000000"/>
                <w:sz w:val="16"/>
                <w:szCs w:val="16"/>
                <w:lang w:eastAsia="ru-RU"/>
              </w:rPr>
              <w:br/>
              <w:t xml:space="preserve">     виды работ, выполняемые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69113F">
              <w:rPr>
                <w:rFonts w:ascii="Times New Roman" w:eastAsia="Times New Roman" w:hAnsi="Times New Roman" w:cs="Times New Roman"/>
                <w:color w:val="000000"/>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085F41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DF3463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8DA917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отразила в аудиторской документации один или несколько следующих вопросов:</w:t>
            </w:r>
            <w:r w:rsidRPr="0069113F">
              <w:rPr>
                <w:rFonts w:ascii="Times New Roman" w:eastAsia="Times New Roman" w:hAnsi="Times New Roman" w:cs="Times New Roman"/>
                <w:color w:val="000000"/>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69113F">
              <w:rPr>
                <w:rFonts w:ascii="Times New Roman" w:eastAsia="Times New Roman" w:hAnsi="Times New Roman" w:cs="Times New Roman"/>
                <w:color w:val="000000"/>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0B4D02"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p w14:paraId="50962A3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BDDFCFC"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7E3F1F31"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69C9E3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16EE1A0"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25D286B3"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1886571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8 части 2 пункта 51</w:t>
            </w:r>
          </w:p>
        </w:tc>
      </w:tr>
      <w:tr w:rsidR="0008459F" w:rsidRPr="0069113F" w14:paraId="35E8F7E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0491CA5" w14:textId="77777777" w:rsidR="0008459F" w:rsidRDefault="003357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290</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6FDCC7DF"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03EC9F5D" w14:textId="77777777" w:rsidR="0008459F" w:rsidRDefault="0008459F" w:rsidP="005300E5">
            <w:pPr>
              <w:pStyle w:val="Headline"/>
              <w:spacing w:before="0"/>
              <w:ind w:left="0"/>
              <w:jc w:val="left"/>
              <w:rPr>
                <w:sz w:val="16"/>
                <w:szCs w:val="16"/>
                <w:lang w:eastAsia="ru-RU"/>
              </w:rPr>
            </w:pPr>
            <w:bookmarkStart w:id="22" w:name="_Toc121150882"/>
            <w:r w:rsidRPr="0069113F">
              <w:rPr>
                <w:rFonts w:eastAsia="Times New Roman"/>
                <w:color w:val="000000"/>
                <w:sz w:val="16"/>
                <w:szCs w:val="16"/>
                <w:lang w:eastAsia="ru-RU"/>
              </w:rPr>
              <w:t>НПАД "Использование результатов работы внутреннего аудита", утв. пост. МФ РБ от 07.02.2001 №9</w:t>
            </w:r>
            <w:bookmarkEnd w:id="22"/>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27AA7540"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5160D025" w14:textId="77777777" w:rsidR="0008459F" w:rsidRPr="0069113F" w:rsidRDefault="0008459F"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Результаты оценки работы внутреннего аудита не отражены в рабочей документации аудиторской организации.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0A1E089E" w14:textId="77777777" w:rsidR="0008459F" w:rsidRPr="0069113F" w:rsidRDefault="0008459F"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3D3D3B76"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711F0232" w14:textId="77777777" w:rsidR="0008459F" w:rsidRPr="0069113F" w:rsidRDefault="0008459F"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использует работу службы внутреннего аудита, однако не включил в аудиторскую документацию что-либо из следующего:</w:t>
            </w:r>
            <w:r w:rsidRPr="0069113F">
              <w:rPr>
                <w:rFonts w:ascii="Times New Roman" w:eastAsia="Times New Roman" w:hAnsi="Times New Roman" w:cs="Times New Roman"/>
                <w:color w:val="000000"/>
                <w:sz w:val="16"/>
                <w:szCs w:val="16"/>
                <w:lang w:eastAsia="ru-RU"/>
              </w:rPr>
              <w:br/>
              <w:t>(a) сведения по оценке:</w:t>
            </w:r>
            <w:r w:rsidRPr="0069113F">
              <w:rPr>
                <w:rFonts w:ascii="Times New Roman" w:eastAsia="Times New Roman" w:hAnsi="Times New Roman" w:cs="Times New Roman"/>
                <w:color w:val="000000"/>
                <w:sz w:val="16"/>
                <w:szCs w:val="16"/>
                <w:lang w:eastAsia="ru-RU"/>
              </w:rPr>
              <w:br/>
              <w:t>(i) того, насколько статус службы в организации и применимые политика и процедуры обеспечивают надлежащую объективность внутренних аудиторов;</w:t>
            </w:r>
            <w:r w:rsidRPr="0069113F">
              <w:rPr>
                <w:rFonts w:ascii="Times New Roman" w:eastAsia="Times New Roman" w:hAnsi="Times New Roman" w:cs="Times New Roman"/>
                <w:color w:val="000000"/>
                <w:sz w:val="16"/>
                <w:szCs w:val="16"/>
                <w:lang w:eastAsia="ru-RU"/>
              </w:rPr>
              <w:br/>
              <w:t>(ii) уровня профессиональной квалификации службы;</w:t>
            </w:r>
            <w:r w:rsidRPr="0069113F">
              <w:rPr>
                <w:rFonts w:ascii="Times New Roman" w:eastAsia="Times New Roman" w:hAnsi="Times New Roman" w:cs="Times New Roman"/>
                <w:color w:val="000000"/>
                <w:sz w:val="16"/>
                <w:szCs w:val="16"/>
                <w:lang w:eastAsia="ru-RU"/>
              </w:rPr>
              <w:br/>
              <w:t>(iii) того, насколько служба применяет систематический и упорядоченный подход, включая контроль качества;</w:t>
            </w:r>
            <w:r w:rsidRPr="0069113F">
              <w:rPr>
                <w:rFonts w:ascii="Times New Roman" w:eastAsia="Times New Roman" w:hAnsi="Times New Roman" w:cs="Times New Roman"/>
                <w:color w:val="000000"/>
                <w:sz w:val="16"/>
                <w:szCs w:val="16"/>
                <w:lang w:eastAsia="ru-RU"/>
              </w:rPr>
              <w:br/>
              <w:t>(b) характер и объем использованной работы, а также то, почему было принято такое решение;</w:t>
            </w:r>
            <w:r w:rsidRPr="0069113F">
              <w:rPr>
                <w:rFonts w:ascii="Times New Roman" w:eastAsia="Times New Roman" w:hAnsi="Times New Roman" w:cs="Times New Roman"/>
                <w:color w:val="000000"/>
                <w:sz w:val="16"/>
                <w:szCs w:val="16"/>
                <w:lang w:eastAsia="ru-RU"/>
              </w:rPr>
              <w:br/>
              <w:t>(c) описание аудиторских процедур, выполненных внешним аудитором для оценки надлежащего характера использованной работы.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4DA41A52"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2B9293D5"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13E1644" w14:textId="77777777" w:rsidR="0008459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470A79E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57B6AE1"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29</w:t>
            </w:r>
            <w:r w:rsidR="00335788">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AC00D4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CA714E" w14:textId="77777777" w:rsidR="007C3D41" w:rsidRPr="00213170" w:rsidRDefault="007C3D41" w:rsidP="005300E5">
            <w:pPr>
              <w:pStyle w:val="Headline"/>
              <w:spacing w:before="0"/>
              <w:ind w:left="0"/>
              <w:jc w:val="left"/>
              <w:rPr>
                <w:sz w:val="16"/>
                <w:szCs w:val="16"/>
                <w:lang w:eastAsia="ru-RU"/>
              </w:rPr>
            </w:pPr>
            <w:bookmarkStart w:id="23" w:name="_Toc121150883"/>
            <w:r>
              <w:rPr>
                <w:sz w:val="16"/>
                <w:szCs w:val="16"/>
                <w:lang w:eastAsia="ru-RU"/>
              </w:rPr>
              <w:t>НПАД «Использование результатов работы эксперта», утв. пост. МФ РБ от 18.12.2001 №123</w:t>
            </w:r>
            <w:bookmarkEnd w:id="23"/>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569714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92AEC7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качестве эксперта привлечено:</w:t>
            </w:r>
            <w:r w:rsidRPr="0069113F">
              <w:rPr>
                <w:rFonts w:ascii="Times New Roman" w:eastAsia="Times New Roman" w:hAnsi="Times New Roman" w:cs="Times New Roman"/>
                <w:color w:val="000000"/>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69113F">
              <w:rPr>
                <w:rFonts w:ascii="Times New Roman" w:eastAsia="Times New Roman" w:hAnsi="Times New Roman" w:cs="Times New Roman"/>
                <w:color w:val="000000"/>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BE2B8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098D0E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19224B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97B70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D548D7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FC4AC1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BE2D02" w:rsidRPr="0069113F" w14:paraId="10709A1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7F31EFA"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4F8666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87CD0B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75EB8E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7E8E61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Эксперт, работа которого использована при проведении аудита, не имеет:</w:t>
            </w:r>
            <w:r w:rsidRPr="0069113F">
              <w:rPr>
                <w:rFonts w:ascii="Times New Roman" w:eastAsia="Times New Roman" w:hAnsi="Times New Roman" w:cs="Times New Roman"/>
                <w:color w:val="000000"/>
                <w:sz w:val="16"/>
                <w:szCs w:val="16"/>
                <w:lang w:eastAsia="ru-RU"/>
              </w:rPr>
              <w:br/>
              <w:t xml:space="preserve">     квалификационный аттестат, сертификат, диплом или другой документ, подтверждающий квалификацию; и (или)</w:t>
            </w:r>
            <w:r w:rsidRPr="0069113F">
              <w:rPr>
                <w:rFonts w:ascii="Times New Roman" w:eastAsia="Times New Roman" w:hAnsi="Times New Roman" w:cs="Times New Roman"/>
                <w:color w:val="000000"/>
                <w:sz w:val="16"/>
                <w:szCs w:val="16"/>
                <w:lang w:eastAsia="ru-RU"/>
              </w:rPr>
              <w:br/>
              <w:t xml:space="preserve">     специальное разрешение (лицензию) или иной документ, если того требует данный вид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CED3B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59D26D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8E8D12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использовании информации, подготовленной экспертом руководства, не оценены компетентность, способности и объективность этого эксперта и (или) не получено понимание работы этого эксперта и (или) не оценено, является ли работа этого эксперта надлежащей в качестве аудиторского доказательства соответствующей предпосылки.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AC184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32C89E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EB4280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E55F64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AD34C07"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71877D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0B96D8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4AAF33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D422AE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758FA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15C81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1A94DD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1C92F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E3DED0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8BA4E2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5229AA7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2D5EB24"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3AAACE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5B7F82D"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DB8C38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43191B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в соответствии с национальными правилами аудиторской деятельности "Аудиторские доказательства", утвержденными постановлением Министерства финансов Республики Беларусь от 26 октября 2000 г. N 114.</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B10A5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EE700DA"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A40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F18831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69BF4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5DCE4C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641B78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B36CF8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37CEED9"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AE3B1F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C2FB80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«Использование результатов работы </w:t>
            </w:r>
            <w:r>
              <w:rPr>
                <w:rFonts w:ascii="Times New Roman" w:eastAsia="Times New Roman" w:hAnsi="Times New Roman" w:cs="Times New Roman"/>
                <w:color w:val="000000"/>
                <w:sz w:val="16"/>
                <w:szCs w:val="16"/>
                <w:lang w:eastAsia="ru-RU"/>
              </w:rPr>
              <w:lastRenderedPageBreak/>
              <w:t>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DB4008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D85B51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проведены дополнительные аудиторские процедуры, обеспечивающие проверку </w:t>
            </w:r>
            <w:r w:rsidRPr="0069113F">
              <w:rPr>
                <w:rFonts w:ascii="Times New Roman" w:eastAsia="Times New Roman" w:hAnsi="Times New Roman" w:cs="Times New Roman"/>
                <w:color w:val="000000"/>
                <w:sz w:val="16"/>
                <w:szCs w:val="16"/>
                <w:lang w:eastAsia="ru-RU"/>
              </w:rPr>
              <w:lastRenderedPageBreak/>
              <w:t>обоснованности заключения эксперта, или не привлечен другой эксперт в случае, когда при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либо в случае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результаты работы эксперта являются необоснованными.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809F4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620 «Использование </w:t>
            </w:r>
            <w:r>
              <w:rPr>
                <w:rFonts w:ascii="Times New Roman" w:eastAsia="Times New Roman" w:hAnsi="Times New Roman" w:cs="Times New Roman"/>
                <w:color w:val="000000"/>
                <w:sz w:val="16"/>
                <w:szCs w:val="16"/>
                <w:lang w:eastAsia="ru-RU"/>
              </w:rPr>
              <w:lastRenderedPageBreak/>
              <w:t>работы эксперта аудитора»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A6B268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13, </w:t>
            </w:r>
            <w:r w:rsidRPr="0069113F">
              <w:rPr>
                <w:rFonts w:ascii="Times New Roman" w:eastAsia="Times New Roman" w:hAnsi="Times New Roman" w:cs="Times New Roman"/>
                <w:color w:val="000000"/>
                <w:sz w:val="16"/>
                <w:szCs w:val="16"/>
                <w:lang w:eastAsia="ru-RU"/>
              </w:rPr>
              <w:t>A40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BB3058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получены достаточные и надлежащие аудиторские доказательства того, что выводы и </w:t>
            </w:r>
            <w:r w:rsidRPr="0069113F">
              <w:rPr>
                <w:rFonts w:ascii="Times New Roman" w:eastAsia="Times New Roman" w:hAnsi="Times New Roman" w:cs="Times New Roman"/>
                <w:color w:val="000000"/>
                <w:sz w:val="16"/>
                <w:szCs w:val="16"/>
                <w:lang w:eastAsia="ru-RU"/>
              </w:rPr>
              <w:lastRenderedPageBreak/>
              <w:t>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E7F41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68D083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B807C8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абзац 2 части 2 пункта 51</w:t>
            </w:r>
          </w:p>
        </w:tc>
      </w:tr>
      <w:tr w:rsidR="00BE2D02" w:rsidRPr="0069113F" w14:paraId="0B662B8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0C4C251"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29</w:t>
            </w:r>
            <w:r w:rsidR="00335788">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75F678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213988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4CF883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8A9E56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противоречат другим аудиторским доказательствам.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D33DA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F1B65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5EE078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A43FB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32CBEE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A5381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BE2D02" w:rsidRPr="0069113F" w14:paraId="04402F1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9A03A45"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2E868A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9044EC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54ED5E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C71B05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Сведения об использовании результатов работы эксперта не включены в рабочую документацию аудиторской организации.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86481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A87FEA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11, </w:t>
            </w:r>
            <w:r w:rsidRPr="0069113F">
              <w:rPr>
                <w:rFonts w:ascii="Times New Roman" w:eastAsia="Times New Roman" w:hAnsi="Times New Roman" w:cs="Times New Roman"/>
                <w:color w:val="000000"/>
                <w:sz w:val="16"/>
                <w:szCs w:val="16"/>
                <w:lang w:eastAsia="ru-RU"/>
              </w:rPr>
              <w:t>А29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E405EB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Рабочие документы внешних экспертов аудитора являются частью аудиторской документации, если присутствует соглашение об обратном.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7FB3A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C1D027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FF34F91"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693442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D5B4EC9" w14:textId="77777777" w:rsidR="007C3D41"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22EA4F2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11EB9F14"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17428B2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5, 6</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6EE1E6B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6B5C91C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59519260"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11</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29695C4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4A0686E8"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FA365F">
              <w:rPr>
                <w:rFonts w:ascii="Times New Roman" w:eastAsia="Times New Roman" w:hAnsi="Times New Roman" w:cs="Times New Roman"/>
                <w:color w:val="000000"/>
                <w:sz w:val="16"/>
                <w:szCs w:val="16"/>
                <w:lang w:eastAsia="ru-RU"/>
              </w:rPr>
              <w:t xml:space="preserve">ущественное </w:t>
            </w:r>
          </w:p>
          <w:p w14:paraId="77724E11" w14:textId="77777777" w:rsidR="007C3D41" w:rsidRPr="00FA365F"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729CF91"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FA365F">
              <w:rPr>
                <w:rFonts w:ascii="Times New Roman" w:eastAsia="Times New Roman" w:hAnsi="Times New Roman" w:cs="Times New Roman"/>
                <w:color w:val="000000"/>
                <w:sz w:val="16"/>
                <w:szCs w:val="16"/>
                <w:lang w:eastAsia="ru-RU"/>
              </w:rPr>
              <w:t>ущественное</w:t>
            </w:r>
          </w:p>
          <w:p w14:paraId="1A0CF560" w14:textId="77777777" w:rsidR="007C3D41" w:rsidRPr="00FA365F"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E2E158D" w14:textId="77777777" w:rsidR="007C3D41" w:rsidRPr="00FA365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p w14:paraId="48FDAC7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46CE6750"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775E3B3B" w14:textId="77777777" w:rsidR="007C3D41" w:rsidRPr="00FA365F"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5133819"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7D5C060C"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4E60FB0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98A7748"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00EF326"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892EB85"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7622AA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C0C152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абзац 3 части 2 пункта 51</w:t>
            </w:r>
          </w:p>
        </w:tc>
      </w:tr>
      <w:tr w:rsidR="00BE2D02" w:rsidRPr="0069113F" w14:paraId="6076B99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AA9F8E9"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00335788">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5BEE8B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7F1DDA4" w14:textId="77777777" w:rsidR="007C3D41" w:rsidRPr="000F4404" w:rsidRDefault="007C3D41" w:rsidP="005300E5">
            <w:pPr>
              <w:pStyle w:val="Headline"/>
              <w:spacing w:before="0"/>
              <w:ind w:left="0"/>
              <w:jc w:val="left"/>
              <w:rPr>
                <w:sz w:val="16"/>
                <w:szCs w:val="16"/>
                <w:lang w:eastAsia="ru-RU"/>
              </w:rPr>
            </w:pPr>
            <w:bookmarkStart w:id="24" w:name="_Toc121150884"/>
            <w:r>
              <w:rPr>
                <w:sz w:val="16"/>
                <w:szCs w:val="16"/>
                <w:lang w:eastAsia="ru-RU"/>
              </w:rPr>
              <w:t xml:space="preserve">НПАД «Аудиторское заключение по бухгалтерской и (или) финансовой </w:t>
            </w:r>
            <w:r>
              <w:rPr>
                <w:sz w:val="16"/>
                <w:szCs w:val="16"/>
                <w:lang w:eastAsia="ru-RU"/>
              </w:rPr>
              <w:lastRenderedPageBreak/>
              <w:t>отчетности», утв. пост. МФ РБ от 28.06.2017 №18</w:t>
            </w:r>
            <w:bookmarkEnd w:id="24"/>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4D0A27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2F65AF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Представленное аудиторское заключение не содержит или содержит не все основные элементы, предусмотренные п. 10 НПАД "Аудиторское заключение по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0BBEF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DAA0DC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FDE80E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03E507"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E75FF8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FD9C56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8047DA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5BAA01C" w14:textId="77777777" w:rsidR="007C3D41" w:rsidRPr="0069113F" w:rsidRDefault="003357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300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39D2C3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B6E05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5CA8FE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FF6044" w14:textId="77777777" w:rsidR="007C3D41" w:rsidRPr="00E81068" w:rsidRDefault="007C3D41" w:rsidP="007A5688">
            <w:pPr>
              <w:spacing w:after="0" w:line="240" w:lineRule="auto"/>
              <w:rPr>
                <w:rFonts w:ascii="Times New Roman" w:eastAsia="Times New Roman" w:hAnsi="Times New Roman" w:cs="Times New Roman"/>
                <w:color w:val="000000"/>
                <w:sz w:val="16"/>
                <w:szCs w:val="16"/>
                <w:lang w:eastAsia="ru-RU"/>
              </w:rPr>
            </w:pPr>
            <w:r w:rsidRPr="00E81068">
              <w:rPr>
                <w:rFonts w:ascii="Times New Roman" w:eastAsia="Times New Roman" w:hAnsi="Times New Roman" w:cs="Times New Roman"/>
                <w:color w:val="000000"/>
                <w:sz w:val="16"/>
                <w:szCs w:val="16"/>
                <w:lang w:eastAsia="ru-RU"/>
              </w:rPr>
              <w:t>В названиях разделов и по тексту аудиторского заключения не указано</w:t>
            </w:r>
            <w:r w:rsidR="00D374DB" w:rsidRPr="00E81068">
              <w:rPr>
                <w:rFonts w:ascii="Times New Roman" w:eastAsia="Times New Roman" w:hAnsi="Times New Roman" w:cs="Times New Roman"/>
                <w:color w:val="000000"/>
                <w:sz w:val="16"/>
                <w:szCs w:val="16"/>
                <w:lang w:eastAsia="ru-RU"/>
              </w:rPr>
              <w:t xml:space="preserve"> в отношении какой конкретно </w:t>
            </w:r>
            <w:r w:rsidRPr="00E81068">
              <w:rPr>
                <w:rFonts w:ascii="Times New Roman" w:eastAsia="Times New Roman" w:hAnsi="Times New Roman" w:cs="Times New Roman"/>
                <w:color w:val="000000"/>
                <w:sz w:val="16"/>
                <w:szCs w:val="16"/>
                <w:lang w:eastAsia="ru-RU"/>
              </w:rPr>
              <w:t>отчетност</w:t>
            </w:r>
            <w:r w:rsidR="00D374DB" w:rsidRPr="00E81068">
              <w:rPr>
                <w:rFonts w:ascii="Times New Roman" w:eastAsia="Times New Roman" w:hAnsi="Times New Roman" w:cs="Times New Roman"/>
                <w:color w:val="000000"/>
                <w:sz w:val="16"/>
                <w:szCs w:val="16"/>
                <w:lang w:eastAsia="ru-RU"/>
              </w:rPr>
              <w:t xml:space="preserve">иподготовлено аудиторское заключение: </w:t>
            </w:r>
            <w:r w:rsidRPr="00E81068">
              <w:rPr>
                <w:rFonts w:ascii="Times New Roman" w:eastAsia="Times New Roman" w:hAnsi="Times New Roman" w:cs="Times New Roman"/>
                <w:color w:val="000000"/>
                <w:sz w:val="16"/>
                <w:szCs w:val="16"/>
                <w:lang w:eastAsia="ru-RU"/>
              </w:rPr>
              <w:t>бухгалтерск</w:t>
            </w:r>
            <w:r w:rsidR="00D374DB" w:rsidRPr="00E81068">
              <w:rPr>
                <w:rFonts w:ascii="Times New Roman" w:eastAsia="Times New Roman" w:hAnsi="Times New Roman" w:cs="Times New Roman"/>
                <w:color w:val="000000"/>
                <w:sz w:val="16"/>
                <w:szCs w:val="16"/>
                <w:lang w:eastAsia="ru-RU"/>
              </w:rPr>
              <w:t>ой</w:t>
            </w:r>
            <w:r w:rsidRPr="00E81068">
              <w:rPr>
                <w:rFonts w:ascii="Times New Roman" w:eastAsia="Times New Roman" w:hAnsi="Times New Roman" w:cs="Times New Roman"/>
                <w:color w:val="000000"/>
                <w:sz w:val="16"/>
                <w:szCs w:val="16"/>
                <w:lang w:eastAsia="ru-RU"/>
              </w:rPr>
              <w:t xml:space="preserve"> или финансов</w:t>
            </w:r>
            <w:r w:rsidR="00D374DB" w:rsidRPr="00E81068">
              <w:rPr>
                <w:rFonts w:ascii="Times New Roman" w:eastAsia="Times New Roman" w:hAnsi="Times New Roman" w:cs="Times New Roman"/>
                <w:color w:val="000000"/>
                <w:sz w:val="16"/>
                <w:szCs w:val="16"/>
                <w:lang w:eastAsia="ru-RU"/>
              </w:rPr>
              <w:t>ой</w:t>
            </w:r>
            <w:r w:rsidRPr="00E81068">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1CF84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86CB08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CBC0501"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18BD6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 в случае, если не указано в названиях разделов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 в случае, если не указано по тексту аудиторского заключения</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427ABB4"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0F2FF91"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65433C15"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5F64ECBC"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3DDAD2D8"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0ED78D8D" w14:textId="77777777" w:rsidR="007C3D41" w:rsidRDefault="007C3D41" w:rsidP="007A5688">
            <w:pPr>
              <w:spacing w:after="0" w:line="240" w:lineRule="auto"/>
              <w:jc w:val="center"/>
              <w:rPr>
                <w:rFonts w:ascii="Times New Roman" w:eastAsia="Times New Roman" w:hAnsi="Times New Roman" w:cs="Times New Roman"/>
                <w:color w:val="000000"/>
                <w:sz w:val="16"/>
                <w:szCs w:val="16"/>
                <w:lang w:eastAsia="ru-RU"/>
              </w:rPr>
            </w:pPr>
          </w:p>
          <w:p w14:paraId="7E5E0EF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9713B7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C276C9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F548B7D" w14:textId="77777777" w:rsidR="007C3D41"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7819D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F85433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70B8E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D732010" w14:textId="77777777" w:rsidR="007C3D41" w:rsidRPr="00E73F03" w:rsidRDefault="007C3D41" w:rsidP="007A5688">
            <w:pPr>
              <w:spacing w:after="0" w:line="240" w:lineRule="auto"/>
              <w:rPr>
                <w:rFonts w:ascii="Times New Roman" w:eastAsia="Times New Roman" w:hAnsi="Times New Roman" w:cs="Times New Roman"/>
                <w:color w:val="000000"/>
                <w:sz w:val="16"/>
                <w:szCs w:val="16"/>
                <w:lang w:eastAsia="ru-RU"/>
              </w:rPr>
            </w:pPr>
            <w:r w:rsidRPr="00E81068">
              <w:rPr>
                <w:rFonts w:ascii="Times New Roman" w:eastAsia="Times New Roman" w:hAnsi="Times New Roman" w:cs="Times New Roman"/>
                <w:color w:val="000000"/>
                <w:sz w:val="16"/>
                <w:szCs w:val="16"/>
                <w:lang w:eastAsia="ru-RU"/>
              </w:rPr>
              <w:t xml:space="preserve">Аудиторское заключение не адресовано заказчику </w:t>
            </w:r>
            <w:r w:rsidRPr="00434E52">
              <w:rPr>
                <w:rFonts w:ascii="Times New Roman" w:eastAsia="Times New Roman" w:hAnsi="Times New Roman" w:cs="Times New Roman"/>
                <w:color w:val="000000"/>
                <w:sz w:val="16"/>
                <w:szCs w:val="16"/>
                <w:lang w:eastAsia="ru-RU"/>
              </w:rPr>
              <w:t>аудиторских услуг и (или) лицу</w:t>
            </w:r>
            <w:r w:rsidR="00D374DB" w:rsidRPr="00434E52">
              <w:rPr>
                <w:rFonts w:ascii="Times New Roman" w:eastAsia="Times New Roman" w:hAnsi="Times New Roman" w:cs="Times New Roman"/>
                <w:color w:val="000000"/>
                <w:sz w:val="16"/>
                <w:szCs w:val="16"/>
                <w:lang w:eastAsia="ru-RU"/>
              </w:rPr>
              <w:t xml:space="preserve"> (лицам)</w:t>
            </w:r>
            <w:r w:rsidRPr="000C6BCC">
              <w:rPr>
                <w:rFonts w:ascii="Times New Roman" w:eastAsia="Times New Roman" w:hAnsi="Times New Roman" w:cs="Times New Roman"/>
                <w:color w:val="000000"/>
                <w:sz w:val="16"/>
                <w:szCs w:val="16"/>
                <w:lang w:eastAsia="ru-RU"/>
              </w:rPr>
              <w:t xml:space="preserve">, указанному </w:t>
            </w:r>
            <w:r w:rsidR="00D374DB" w:rsidRPr="000C6BCC">
              <w:rPr>
                <w:rFonts w:ascii="Times New Roman" w:eastAsia="Times New Roman" w:hAnsi="Times New Roman" w:cs="Times New Roman"/>
                <w:color w:val="000000"/>
                <w:sz w:val="16"/>
                <w:szCs w:val="16"/>
                <w:lang w:eastAsia="ru-RU"/>
              </w:rPr>
              <w:t>(указанным)</w:t>
            </w:r>
            <w:r w:rsidRPr="003927C6">
              <w:rPr>
                <w:rFonts w:ascii="Times New Roman" w:eastAsia="Times New Roman" w:hAnsi="Times New Roman" w:cs="Times New Roman"/>
                <w:color w:val="000000"/>
                <w:sz w:val="16"/>
                <w:szCs w:val="16"/>
                <w:lang w:eastAsia="ru-RU"/>
              </w:rPr>
              <w:t>в договоре оказания аудиторских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A1AFA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9DB4E3E"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D554E15"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5300E5">
              <w:rPr>
                <w:rFonts w:ascii="Times New Roman" w:eastAsia="Times New Roman" w:hAnsi="Times New Roman" w:cs="Times New Roman"/>
                <w:color w:val="000000"/>
                <w:sz w:val="16"/>
                <w:szCs w:val="16"/>
                <w:lang w:eastAsia="ru-RU"/>
              </w:rPr>
              <w:t xml:space="preserve">Адресат аудиторского заключения не обозначен </w:t>
            </w:r>
            <w:r w:rsidR="00CE43B3">
              <w:rPr>
                <w:rFonts w:ascii="Times New Roman" w:eastAsia="Times New Roman" w:hAnsi="Times New Roman" w:cs="Times New Roman"/>
                <w:color w:val="000000"/>
                <w:sz w:val="16"/>
                <w:szCs w:val="16"/>
                <w:lang w:eastAsia="ru-RU"/>
              </w:rPr>
              <w:t>должным</w:t>
            </w:r>
            <w:r w:rsidRPr="005300E5">
              <w:rPr>
                <w:rFonts w:ascii="Times New Roman" w:eastAsia="Times New Roman" w:hAnsi="Times New Roman" w:cs="Times New Roman"/>
                <w:color w:val="000000"/>
                <w:sz w:val="16"/>
                <w:szCs w:val="16"/>
                <w:lang w:eastAsia="ru-RU"/>
              </w:rPr>
              <w:t xml:space="preserve"> образом в соответствии с условиями аудиторского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A13FE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69113F">
              <w:rPr>
                <w:rFonts w:ascii="Times New Roman" w:eastAsia="Times New Roman" w:hAnsi="Times New Roman" w:cs="Times New Roman"/>
                <w:color w:val="000000"/>
                <w:sz w:val="16"/>
                <w:szCs w:val="16"/>
                <w:lang w:eastAsia="ru-RU"/>
              </w:rPr>
              <w:t>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11CD38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9EB1F9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r>
      <w:tr w:rsidR="006B382F" w:rsidRPr="0069113F" w14:paraId="2211348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F7EF358" w14:textId="77777777" w:rsidR="006B382F" w:rsidRPr="0069113F" w:rsidRDefault="0008459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644A39CE" w14:textId="77777777" w:rsidR="006B382F" w:rsidRPr="0069113F" w:rsidRDefault="006B382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0E986E94" w14:textId="77777777" w:rsidR="006B382F" w:rsidRDefault="006B382F"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08D6D5F9" w14:textId="77777777" w:rsidR="006B382F" w:rsidRPr="0069113F" w:rsidRDefault="006B382F"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34DB5965" w14:textId="77777777" w:rsidR="006B382F" w:rsidRPr="0069113F" w:rsidRDefault="006B382F"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Раздел аудиторского заключения "Аудиторское мнение" не содержит информацию, предусмотренную п.13 НПАД "Аудиторское заключение по бухгалтерской и (или) финансовой отчетности"</w:t>
            </w:r>
            <w:r w:rsidR="003927C6">
              <w:rPr>
                <w:rFonts w:ascii="Times New Roman" w:eastAsia="Times New Roman" w:hAnsi="Times New Roman" w:cs="Times New Roman"/>
                <w:sz w:val="16"/>
                <w:szCs w:val="16"/>
                <w:lang w:eastAsia="ru-RU"/>
              </w:rPr>
              <w:t xml:space="preserve"> или содержит неполную информацию</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5E014A69" w14:textId="77777777" w:rsidR="006B382F" w:rsidRDefault="006B382F"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72908C5C" w14:textId="77777777" w:rsidR="006B382F" w:rsidRDefault="006B382F" w:rsidP="007A568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24</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2E65AD0B" w14:textId="77777777" w:rsidR="006B382F" w:rsidRPr="006B382F" w:rsidRDefault="006B382F"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В разделе "Мнение"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DAC5026" w14:textId="77777777" w:rsidR="006B382F" w:rsidRDefault="006B382F" w:rsidP="006B382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FA365F">
              <w:rPr>
                <w:rFonts w:ascii="Times New Roman" w:eastAsia="Times New Roman" w:hAnsi="Times New Roman" w:cs="Times New Roman"/>
                <w:color w:val="000000"/>
                <w:sz w:val="16"/>
                <w:szCs w:val="16"/>
                <w:lang w:eastAsia="ru-RU"/>
              </w:rPr>
              <w:t xml:space="preserve">ущественное </w:t>
            </w:r>
          </w:p>
          <w:p w14:paraId="268B6A6B" w14:textId="77777777" w:rsidR="006B382F" w:rsidRPr="00FA365F" w:rsidRDefault="006B382F" w:rsidP="006B382F">
            <w:pPr>
              <w:spacing w:after="0" w:line="240" w:lineRule="auto"/>
              <w:jc w:val="center"/>
              <w:rPr>
                <w:rFonts w:ascii="Times New Roman" w:eastAsia="Times New Roman" w:hAnsi="Times New Roman" w:cs="Times New Roman"/>
                <w:color w:val="000000"/>
                <w:sz w:val="16"/>
                <w:szCs w:val="16"/>
                <w:lang w:eastAsia="ru-RU"/>
              </w:rPr>
            </w:pPr>
          </w:p>
          <w:p w14:paraId="4D7E4F94" w14:textId="77777777" w:rsidR="006B382F" w:rsidRDefault="006B382F" w:rsidP="006B382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FA365F">
              <w:rPr>
                <w:rFonts w:ascii="Times New Roman" w:eastAsia="Times New Roman" w:hAnsi="Times New Roman" w:cs="Times New Roman"/>
                <w:color w:val="000000"/>
                <w:sz w:val="16"/>
                <w:szCs w:val="16"/>
                <w:lang w:eastAsia="ru-RU"/>
              </w:rPr>
              <w:t>ущественное</w:t>
            </w:r>
          </w:p>
          <w:p w14:paraId="01BFD043" w14:textId="77777777" w:rsidR="006B382F" w:rsidRPr="00FA365F" w:rsidRDefault="006B382F" w:rsidP="006B382F">
            <w:pPr>
              <w:spacing w:after="0" w:line="240" w:lineRule="auto"/>
              <w:jc w:val="center"/>
              <w:rPr>
                <w:rFonts w:ascii="Times New Roman" w:eastAsia="Times New Roman" w:hAnsi="Times New Roman" w:cs="Times New Roman"/>
                <w:color w:val="000000"/>
                <w:sz w:val="16"/>
                <w:szCs w:val="16"/>
                <w:lang w:eastAsia="ru-RU"/>
              </w:rPr>
            </w:pPr>
          </w:p>
          <w:p w14:paraId="36A5589B" w14:textId="77777777" w:rsidR="006B382F" w:rsidRDefault="006B382F" w:rsidP="006B382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004509FB" w14:textId="77777777" w:rsidR="006B382F" w:rsidRPr="00FA365F" w:rsidRDefault="006B382F" w:rsidP="006B382F">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739C9A3A" w14:textId="77777777" w:rsidR="006B382F" w:rsidRPr="00FA365F" w:rsidRDefault="006B382F" w:rsidP="006B382F">
            <w:pPr>
              <w:spacing w:after="0" w:line="240" w:lineRule="auto"/>
              <w:jc w:val="center"/>
              <w:rPr>
                <w:rFonts w:ascii="Times New Roman" w:eastAsia="Times New Roman" w:hAnsi="Times New Roman" w:cs="Times New Roman"/>
                <w:color w:val="000000"/>
                <w:sz w:val="16"/>
                <w:szCs w:val="16"/>
                <w:lang w:eastAsia="ru-RU"/>
              </w:rPr>
            </w:pPr>
          </w:p>
          <w:p w14:paraId="59D59E2D" w14:textId="77777777" w:rsidR="006B382F" w:rsidRDefault="006B382F" w:rsidP="006B382F">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73221D5B" w14:textId="77777777" w:rsidR="006B382F" w:rsidRDefault="006B382F" w:rsidP="006B382F">
            <w:pPr>
              <w:spacing w:after="0" w:line="240" w:lineRule="auto"/>
              <w:jc w:val="center"/>
              <w:rPr>
                <w:rFonts w:ascii="Times New Roman" w:eastAsia="Times New Roman" w:hAnsi="Times New Roman" w:cs="Times New Roman"/>
                <w:color w:val="000000"/>
                <w:sz w:val="16"/>
                <w:szCs w:val="16"/>
                <w:lang w:eastAsia="ru-RU"/>
              </w:rPr>
            </w:pPr>
          </w:p>
          <w:p w14:paraId="7ECD134E" w14:textId="77777777" w:rsidR="006B382F" w:rsidRPr="0069113F" w:rsidRDefault="006B382F" w:rsidP="006B382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C6AA33B" w14:textId="77777777" w:rsidR="006B382F" w:rsidRDefault="006B382F" w:rsidP="007A5688">
            <w:pPr>
              <w:spacing w:after="0" w:line="240" w:lineRule="auto"/>
              <w:jc w:val="center"/>
              <w:rPr>
                <w:rFonts w:ascii="Times New Roman" w:eastAsia="Times New Roman" w:hAnsi="Times New Roman" w:cs="Times New Roman"/>
                <w:color w:val="000000"/>
                <w:sz w:val="16"/>
                <w:szCs w:val="16"/>
                <w:lang w:eastAsia="ru-RU"/>
              </w:rPr>
            </w:pPr>
          </w:p>
          <w:p w14:paraId="4204C6B4" w14:textId="77777777" w:rsidR="006B382F" w:rsidRDefault="006B382F" w:rsidP="007A5688">
            <w:pPr>
              <w:spacing w:after="0" w:line="240" w:lineRule="auto"/>
              <w:jc w:val="center"/>
              <w:rPr>
                <w:rFonts w:ascii="Times New Roman" w:eastAsia="Times New Roman" w:hAnsi="Times New Roman" w:cs="Times New Roman"/>
                <w:color w:val="000000"/>
                <w:sz w:val="16"/>
                <w:szCs w:val="16"/>
                <w:lang w:eastAsia="ru-RU"/>
              </w:rPr>
            </w:pPr>
          </w:p>
          <w:p w14:paraId="4C47D10A" w14:textId="77777777" w:rsidR="006B382F" w:rsidRDefault="006B382F" w:rsidP="007A5688">
            <w:pPr>
              <w:spacing w:after="0" w:line="240" w:lineRule="auto"/>
              <w:jc w:val="center"/>
              <w:rPr>
                <w:rFonts w:ascii="Times New Roman" w:eastAsia="Times New Roman" w:hAnsi="Times New Roman" w:cs="Times New Roman"/>
                <w:color w:val="000000"/>
                <w:sz w:val="16"/>
                <w:szCs w:val="16"/>
                <w:lang w:eastAsia="ru-RU"/>
              </w:rPr>
            </w:pPr>
          </w:p>
          <w:p w14:paraId="7A2B4AD0" w14:textId="77777777" w:rsidR="006B382F" w:rsidRDefault="006B382F" w:rsidP="007A5688">
            <w:pPr>
              <w:spacing w:after="0" w:line="240" w:lineRule="auto"/>
              <w:jc w:val="center"/>
              <w:rPr>
                <w:rFonts w:ascii="Times New Roman" w:eastAsia="Times New Roman" w:hAnsi="Times New Roman" w:cs="Times New Roman"/>
                <w:color w:val="000000"/>
                <w:sz w:val="16"/>
                <w:szCs w:val="16"/>
                <w:lang w:eastAsia="ru-RU"/>
              </w:rPr>
            </w:pPr>
          </w:p>
          <w:p w14:paraId="69E21A20" w14:textId="77777777" w:rsidR="006B382F" w:rsidRPr="0069113F" w:rsidRDefault="006B382F"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 xml:space="preserve">абзац </w:t>
            </w:r>
            <w:r>
              <w:rPr>
                <w:rFonts w:ascii="Times New Roman" w:eastAsia="Times New Roman" w:hAnsi="Times New Roman" w:cs="Times New Roman"/>
                <w:color w:val="000000"/>
                <w:sz w:val="16"/>
                <w:szCs w:val="16"/>
                <w:lang w:eastAsia="ru-RU"/>
              </w:rPr>
              <w:t>3</w:t>
            </w:r>
            <w:r w:rsidRPr="00FA365F">
              <w:rPr>
                <w:rFonts w:ascii="Times New Roman" w:eastAsia="Times New Roman" w:hAnsi="Times New Roman" w:cs="Times New Roman"/>
                <w:color w:val="000000"/>
                <w:sz w:val="16"/>
                <w:szCs w:val="16"/>
                <w:lang w:eastAsia="ru-RU"/>
              </w:rPr>
              <w:t xml:space="preserve"> части 2 пункта 51</w:t>
            </w:r>
          </w:p>
        </w:tc>
      </w:tr>
      <w:tr w:rsidR="00BE2D02" w:rsidRPr="0069113F" w14:paraId="268EA90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9194FBA" w14:textId="77777777" w:rsidR="007C3D41" w:rsidRPr="0069113F" w:rsidRDefault="003357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B1451E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5963799"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EDFC30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94979D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перечислении состава отчетности, в отношении которой проведен аудит, не указаны номера страниц, на которых представлена проаудированная отчетность в случае, когда проаудированная отчетность включена в документ, содержащий прочую информацию.</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D53EC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9D6E954"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24, </w:t>
            </w:r>
            <w:r w:rsidRPr="0069113F">
              <w:rPr>
                <w:rFonts w:ascii="Times New Roman" w:eastAsia="Times New Roman" w:hAnsi="Times New Roman" w:cs="Times New Roman"/>
                <w:color w:val="000000"/>
                <w:sz w:val="16"/>
                <w:szCs w:val="16"/>
                <w:lang w:eastAsia="ru-RU"/>
              </w:rPr>
              <w:t>А23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C237D2"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аудитору известно, что проаудированная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проаудированная финансовая отчетность. Это поможет пользователям идентифицировать финансовую отчетность, к которой относится аудиторское заключение.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E45A5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869A5E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80E458B"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BFD367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9F67E74"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05E01F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17ECBD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w:t>
            </w:r>
            <w:r>
              <w:rPr>
                <w:rFonts w:ascii="Times New Roman" w:eastAsia="Times New Roman" w:hAnsi="Times New Roman" w:cs="Times New Roman"/>
                <w:color w:val="000000"/>
                <w:sz w:val="16"/>
                <w:szCs w:val="16"/>
                <w:lang w:eastAsia="ru-RU"/>
              </w:rPr>
              <w:lastRenderedPageBreak/>
              <w:t>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85F69F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F705D80"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выражении </w:t>
            </w:r>
            <w:r w:rsidRPr="00E81068">
              <w:rPr>
                <w:rFonts w:ascii="Times New Roman" w:eastAsia="Times New Roman" w:hAnsi="Times New Roman" w:cs="Times New Roman"/>
                <w:color w:val="000000"/>
                <w:sz w:val="16"/>
                <w:szCs w:val="16"/>
                <w:lang w:eastAsia="ru-RU"/>
              </w:rPr>
              <w:t xml:space="preserve">немодифицированного аудиторского мнения в аудиторском заключении, не указано, что отчетность </w:t>
            </w:r>
            <w:r w:rsidRPr="00E81068">
              <w:rPr>
                <w:rFonts w:ascii="Times New Roman" w:eastAsia="Times New Roman" w:hAnsi="Times New Roman" w:cs="Times New Roman"/>
                <w:color w:val="000000"/>
                <w:sz w:val="16"/>
                <w:szCs w:val="16"/>
                <w:lang w:eastAsia="ru-RU"/>
              </w:rPr>
              <w:lastRenderedPageBreak/>
              <w:t xml:space="preserve">аудируемого лица достоверно во всех существенных аспектах отражает финансовое положение аудируемого лица на отчетную дату, а также финансовые результаты его деятельности и изменение его финансового положения, в том числе движение денежных средств, за год, закончившийся на эту дату, в соответствии с </w:t>
            </w:r>
            <w:r w:rsidR="00A430C0" w:rsidRPr="00E81068">
              <w:rPr>
                <w:rFonts w:ascii="Times New Roman" w:eastAsia="Times New Roman" w:hAnsi="Times New Roman" w:cs="Times New Roman"/>
                <w:color w:val="000000"/>
                <w:sz w:val="16"/>
                <w:szCs w:val="16"/>
                <w:lang w:eastAsia="ru-RU"/>
              </w:rPr>
              <w:t>применимой основой составления и представления отчетности</w:t>
            </w:r>
            <w:r w:rsidRPr="00E81068">
              <w:rPr>
                <w:rFonts w:ascii="Times New Roman" w:eastAsia="Times New Roman" w:hAnsi="Times New Roman" w:cs="Times New Roman"/>
                <w:color w:val="000000"/>
                <w:sz w:val="16"/>
                <w:szCs w:val="16"/>
                <w:lang w:eastAsia="ru-RU"/>
              </w:rPr>
              <w:t xml:space="preserve"> либо не содержится указание на </w:t>
            </w:r>
            <w:r w:rsidR="00A430C0" w:rsidRPr="00E81068">
              <w:rPr>
                <w:rFonts w:ascii="Times New Roman" w:eastAsia="Times New Roman" w:hAnsi="Times New Roman" w:cs="Times New Roman"/>
                <w:color w:val="000000"/>
                <w:sz w:val="16"/>
                <w:szCs w:val="16"/>
                <w:lang w:eastAsia="ru-RU"/>
              </w:rPr>
              <w:t xml:space="preserve">конкретную </w:t>
            </w:r>
            <w:r w:rsidRPr="00E81068">
              <w:rPr>
                <w:rFonts w:ascii="Times New Roman" w:eastAsia="Times New Roman" w:hAnsi="Times New Roman" w:cs="Times New Roman"/>
                <w:color w:val="000000"/>
                <w:sz w:val="16"/>
                <w:szCs w:val="16"/>
                <w:lang w:eastAsia="ru-RU"/>
              </w:rPr>
              <w:t>применимую основу составления и представления отчетности</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BFF528"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700 (пересмотренный) «Формирование мнения и </w:t>
            </w:r>
            <w:r>
              <w:rPr>
                <w:rFonts w:ascii="Times New Roman" w:eastAsia="Times New Roman" w:hAnsi="Times New Roman" w:cs="Times New Roman"/>
                <w:color w:val="000000"/>
                <w:sz w:val="16"/>
                <w:szCs w:val="16"/>
                <w:lang w:eastAsia="ru-RU"/>
              </w:rPr>
              <w:lastRenderedPageBreak/>
              <w:t>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32CCA8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25-27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862BCCB"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при выражении немодифицированного мнения о финансовой отчетности не соблюдены требования к </w:t>
            </w:r>
            <w:r w:rsidRPr="0069113F">
              <w:rPr>
                <w:rFonts w:ascii="Times New Roman" w:eastAsia="Times New Roman" w:hAnsi="Times New Roman" w:cs="Times New Roman"/>
                <w:color w:val="000000"/>
                <w:sz w:val="16"/>
                <w:szCs w:val="16"/>
                <w:lang w:eastAsia="ru-RU"/>
              </w:rPr>
              <w:lastRenderedPageBreak/>
              <w:t>формулировке, у</w:t>
            </w:r>
            <w:r>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тановленные пунктами 25-27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F1751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026AA4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606B3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668594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C1FD3F0"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30</w:t>
            </w:r>
            <w:r w:rsidR="00335788">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C12946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FD4E55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56F79BF"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09E7C3C" w14:textId="77777777" w:rsidR="007C3D41" w:rsidRPr="00A6692E" w:rsidRDefault="007C3D41" w:rsidP="007A5688">
            <w:pPr>
              <w:spacing w:after="0" w:line="240" w:lineRule="auto"/>
              <w:rPr>
                <w:rFonts w:ascii="Times New Roman" w:eastAsia="Times New Roman" w:hAnsi="Times New Roman" w:cs="Times New Roman"/>
                <w:color w:val="000000"/>
                <w:sz w:val="16"/>
                <w:szCs w:val="16"/>
                <w:lang w:eastAsia="ru-RU"/>
              </w:rPr>
            </w:pPr>
            <w:r w:rsidRPr="00A6692E">
              <w:rPr>
                <w:rFonts w:ascii="Times New Roman" w:eastAsia="Times New Roman" w:hAnsi="Times New Roman" w:cs="Times New Roman"/>
                <w:color w:val="000000"/>
                <w:sz w:val="16"/>
                <w:szCs w:val="16"/>
                <w:lang w:eastAsia="ru-RU"/>
              </w:rPr>
              <w:t>Раздел "Основание для выражения аудиторского мнения" аудиторского заключения не содержит сведения, предусмотренные п.16 НПАД "Аудиторское заключение по бухгалтерской и (или) финансовой отчетности"</w:t>
            </w:r>
            <w:r w:rsidR="003927C6" w:rsidRPr="00A6692E">
              <w:rPr>
                <w:rFonts w:ascii="Times New Roman" w:eastAsia="Times New Roman" w:hAnsi="Times New Roman" w:cs="Times New Roman"/>
                <w:sz w:val="16"/>
                <w:szCs w:val="16"/>
                <w:lang w:eastAsia="ru-RU"/>
              </w:rPr>
              <w:t>или содержит неполные сведения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11008F"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64F43F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EF48A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согласно пункта 28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C2F40D" w14:textId="77777777" w:rsidR="00BC47E2" w:rsidRDefault="00BC47E2"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3119785B" w14:textId="77777777" w:rsidR="00BC47E2" w:rsidRDefault="00BC47E2" w:rsidP="007A5688">
            <w:pPr>
              <w:spacing w:after="0" w:line="240" w:lineRule="auto"/>
              <w:jc w:val="center"/>
              <w:rPr>
                <w:rFonts w:ascii="Times New Roman" w:eastAsia="Times New Roman" w:hAnsi="Times New Roman" w:cs="Times New Roman"/>
                <w:color w:val="000000"/>
                <w:sz w:val="16"/>
                <w:szCs w:val="16"/>
                <w:lang w:eastAsia="ru-RU"/>
              </w:rPr>
            </w:pPr>
          </w:p>
          <w:p w14:paraId="392B089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F62270" w14:textId="77777777" w:rsidR="00BC47E2" w:rsidRDefault="00BC47E2"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7793ED63" w14:textId="77777777" w:rsidR="00BC47E2" w:rsidRDefault="00BC47E2" w:rsidP="007A5688">
            <w:pPr>
              <w:spacing w:after="0" w:line="240" w:lineRule="auto"/>
              <w:jc w:val="center"/>
              <w:rPr>
                <w:rFonts w:ascii="Times New Roman" w:eastAsia="Times New Roman" w:hAnsi="Times New Roman" w:cs="Times New Roman"/>
                <w:color w:val="000000"/>
                <w:sz w:val="16"/>
                <w:szCs w:val="16"/>
                <w:lang w:eastAsia="ru-RU"/>
              </w:rPr>
            </w:pPr>
          </w:p>
          <w:p w14:paraId="0106F2D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29EEFF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F0D63B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C35E4E1"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A9A3C08"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9FDC826"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7F435B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EBD1F1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w:t>
            </w:r>
            <w:r w:rsidR="00D96E22">
              <w:rPr>
                <w:rFonts w:ascii="Times New Roman" w:eastAsia="Times New Roman" w:hAnsi="Times New Roman" w:cs="Times New Roman"/>
                <w:color w:val="000000"/>
                <w:sz w:val="16"/>
                <w:szCs w:val="16"/>
                <w:lang w:eastAsia="ru-RU"/>
              </w:rPr>
              <w:t>о</w:t>
            </w:r>
            <w:r w:rsidR="003927C6">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 xml:space="preserve"> заключени</w:t>
            </w:r>
            <w:r w:rsidR="003927C6">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 xml:space="preserve">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случаях, не установленных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Допущение о непрерывности деятельности аудируемого лица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не включен в случа</w:t>
            </w:r>
            <w:r>
              <w:rPr>
                <w:rFonts w:ascii="Times New Roman" w:eastAsia="Times New Roman" w:hAnsi="Times New Roman" w:cs="Times New Roman"/>
                <w:color w:val="000000"/>
                <w:sz w:val="16"/>
                <w:szCs w:val="16"/>
                <w:lang w:eastAsia="ru-RU"/>
              </w:rPr>
              <w:t>я</w:t>
            </w:r>
            <w:r w:rsidRPr="0069113F">
              <w:rPr>
                <w:rFonts w:ascii="Times New Roman" w:eastAsia="Times New Roman" w:hAnsi="Times New Roman" w:cs="Times New Roman"/>
                <w:color w:val="000000"/>
                <w:sz w:val="16"/>
                <w:szCs w:val="16"/>
                <w:lang w:eastAsia="ru-RU"/>
              </w:rPr>
              <w:t>х, установленных национальными правилами аудиторской деятельности</w:t>
            </w:r>
            <w:r w:rsidR="00A6692E">
              <w:rPr>
                <w:rFonts w:ascii="Times New Roman" w:eastAsia="Times New Roman" w:hAnsi="Times New Roman" w:cs="Times New Roman"/>
                <w:color w:val="000000"/>
                <w:sz w:val="16"/>
                <w:szCs w:val="16"/>
                <w:lang w:eastAsia="ru-RU"/>
              </w:rPr>
              <w:t xml:space="preserve"> или раздел 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85EBA5A"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1FF86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68A0607"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Нарушены требования об обязанности предоставлять заключение во всех при</w:t>
            </w:r>
            <w:r>
              <w:rPr>
                <w:rFonts w:ascii="Times New Roman" w:eastAsia="Times New Roman" w:hAnsi="Times New Roman" w:cs="Times New Roman"/>
                <w:color w:val="000000"/>
                <w:sz w:val="16"/>
                <w:szCs w:val="16"/>
                <w:lang w:eastAsia="ru-RU"/>
              </w:rPr>
              <w:t>м</w:t>
            </w:r>
            <w:r w:rsidRPr="0069113F">
              <w:rPr>
                <w:rFonts w:ascii="Times New Roman" w:eastAsia="Times New Roman" w:hAnsi="Times New Roman" w:cs="Times New Roman"/>
                <w:color w:val="000000"/>
                <w:sz w:val="16"/>
                <w:szCs w:val="16"/>
                <w:lang w:eastAsia="ru-RU"/>
              </w:rPr>
              <w:t xml:space="preserve">енимых случаях в соответствии с требованиями  пунктов 21-23 МСА 570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Непрерывность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(пересмотренным) в отношении ключевых вопросов аудита.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15F642" w14:textId="77777777" w:rsidR="00A6692E" w:rsidRDefault="00A6692E"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7D953942" w14:textId="77777777" w:rsidR="00A6692E" w:rsidRDefault="00A6692E" w:rsidP="007A5688">
            <w:pPr>
              <w:spacing w:after="0" w:line="240" w:lineRule="auto"/>
              <w:jc w:val="center"/>
              <w:rPr>
                <w:rFonts w:ascii="Times New Roman" w:eastAsia="Times New Roman" w:hAnsi="Times New Roman" w:cs="Times New Roman"/>
                <w:color w:val="000000"/>
                <w:sz w:val="16"/>
                <w:szCs w:val="16"/>
                <w:lang w:eastAsia="ru-RU"/>
              </w:rPr>
            </w:pPr>
          </w:p>
          <w:p w14:paraId="60C29FC5"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5784014" w14:textId="77777777" w:rsidR="00A6692E" w:rsidRDefault="00A6692E"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113F0E3E" w14:textId="77777777" w:rsidR="00A6692E" w:rsidRDefault="00A6692E" w:rsidP="007A5688">
            <w:pPr>
              <w:spacing w:after="0" w:line="240" w:lineRule="auto"/>
              <w:jc w:val="center"/>
              <w:rPr>
                <w:rFonts w:ascii="Times New Roman" w:eastAsia="Times New Roman" w:hAnsi="Times New Roman" w:cs="Times New Roman"/>
                <w:color w:val="000000"/>
                <w:sz w:val="16"/>
                <w:szCs w:val="16"/>
                <w:lang w:eastAsia="ru-RU"/>
              </w:rPr>
            </w:pPr>
          </w:p>
          <w:p w14:paraId="3B12253C"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2B37ED"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4E5EA5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FB7AE3D" w14:textId="77777777" w:rsidR="007C3D41" w:rsidRPr="0069113F" w:rsidRDefault="0005217B"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4A42192"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7A8957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97B9FC6"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6AD2DC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проведения аудита отчетности акционерного общества, обязанного согласно законодательству раскрывать информацию об акционерном обществе в соответствии с законодательством о ценных бумагах, Национального банка, банков, небанковских кредитно-финансовых организациях, банковских групп, банковских холдингов, бирж, страховых организаций, организации, осуществляющей гарантированное возмещение банковских вкладов (депозитов) физических лиц.</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C2ADCC"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39237E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30, 31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B77C673" w14:textId="77777777" w:rsidR="007C3D41" w:rsidRPr="0069113F" w:rsidRDefault="007C3D41"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полного комплекта финансовой отчетности общего назначения организаций, ценные бумаги которых допущены к организованным торгам, не сообщена в аудиторском заключении информация о ключевых вопросах аудита в соответствии с МСА 701 или иным образом в соответствии с законом или нормативным актом.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051DB2" w14:textId="77777777" w:rsidR="00A33724" w:rsidRDefault="00AD7D2E"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p w14:paraId="6850E910" w14:textId="77777777" w:rsidR="00A33724" w:rsidRDefault="00A33724" w:rsidP="007A5688">
            <w:pPr>
              <w:spacing w:after="0" w:line="240" w:lineRule="auto"/>
              <w:jc w:val="center"/>
              <w:rPr>
                <w:rFonts w:ascii="Times New Roman" w:eastAsia="Times New Roman" w:hAnsi="Times New Roman" w:cs="Times New Roman"/>
                <w:color w:val="000000"/>
                <w:sz w:val="16"/>
                <w:szCs w:val="16"/>
                <w:lang w:eastAsia="ru-RU"/>
              </w:rPr>
            </w:pPr>
          </w:p>
          <w:p w14:paraId="0309FBE2"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3110C440"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6B45991A"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680F60B8"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30FE70CD"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2C3A28EA"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4E405493"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14F974C1"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4100D26D"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57956FEB"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p>
          <w:p w14:paraId="1AF37FC9"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A7A0DB3" w14:textId="77777777" w:rsidR="00A33724" w:rsidRDefault="00AD7D2E"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Устранимое </w:t>
            </w:r>
          </w:p>
          <w:p w14:paraId="076C510A" w14:textId="77777777" w:rsidR="00AD7D2E" w:rsidRDefault="00AD7D2E"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если аудитор определил, что отсутствуют ключевые вопросы аудита, о которых необходимо сообщить</w:t>
            </w:r>
          </w:p>
          <w:p w14:paraId="616DAB45" w14:textId="77777777" w:rsidR="00A33724" w:rsidRDefault="00A33724" w:rsidP="007A5688">
            <w:pPr>
              <w:spacing w:after="0" w:line="240" w:lineRule="auto"/>
              <w:jc w:val="center"/>
              <w:rPr>
                <w:rFonts w:ascii="Times New Roman" w:eastAsia="Times New Roman" w:hAnsi="Times New Roman" w:cs="Times New Roman"/>
                <w:color w:val="000000"/>
                <w:sz w:val="16"/>
                <w:szCs w:val="16"/>
                <w:lang w:eastAsia="ru-RU"/>
              </w:rPr>
            </w:pPr>
          </w:p>
          <w:p w14:paraId="47507093"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3FB9090" w14:textId="77777777" w:rsidR="007C3D41" w:rsidRPr="0069113F" w:rsidRDefault="007C3D41"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16D21" w:rsidRPr="0069113F" w14:paraId="415A0FB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35CA39D" w14:textId="77777777" w:rsidR="00916D21"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30</w:t>
            </w:r>
            <w:r w:rsidR="00335788">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23FD8FD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5184ABE2"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69C2E97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7582AD4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случаях, установленных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 в документах, содержащих проверенную бухгалтерскую и (или) финансовую отчетность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313E6817"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422C186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30B08C9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Нарушено требование об обязанности предоставлять заключение во всех применимых случаях в соответствии с требованиями МСА 720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аудитора, относящиеся к прочей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(пересмотренным) в отношении прочей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00E7C0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46B83BE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4E0062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297E59B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718D23E"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r w:rsidR="00335788">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E465F4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CC2F17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DB5B8D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F8212A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 случае, не установленном указанными национальными правилами аудиторской деятельности</w:t>
            </w:r>
            <w:r w:rsidR="00A6692E">
              <w:rPr>
                <w:rFonts w:ascii="Times New Roman" w:eastAsia="Times New Roman" w:hAnsi="Times New Roman" w:cs="Times New Roman"/>
                <w:color w:val="000000"/>
                <w:sz w:val="16"/>
                <w:szCs w:val="16"/>
                <w:lang w:eastAsia="ru-RU"/>
              </w:rPr>
              <w:t xml:space="preserve"> или раздел 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12BA7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587E4E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965804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Нарушено требование об обязанности предоставлять заключение во всех применимых случаях в соответствии с требованиями МСА 720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аудитора, относящиеся к прочей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(пересмотренным) в отношении прочей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F7287E"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15D9378D"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4934E48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D2FF3C0"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03A6C506"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2FE13A7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E8CC56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852874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F446BA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335788">
              <w:rPr>
                <w:rFonts w:ascii="Times New Roman" w:eastAsia="Times New Roman" w:hAnsi="Times New Roman" w:cs="Times New Roman"/>
                <w:color w:val="000000"/>
                <w:sz w:val="16"/>
                <w:szCs w:val="16"/>
                <w:lang w:eastAsia="ru-RU"/>
              </w:rPr>
              <w:t>10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EE33CB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E9CF7F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6E0D2F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A0ADFB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аудируемого лица по подготовке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руководство аудируемого лица несет ответственность за: подготовку и достоверное представление отчетности в соответствии с применимой основой составления и представления отчетности и организацию системы внутреннего контроля аудируемого лица, необходимой для подготовки отчетности, не содержащей существенных искажений, допущенных вследствие ошибок и (или) недобросовестных действий;</w:t>
            </w:r>
            <w:r w:rsidRPr="0069113F">
              <w:rPr>
                <w:rFonts w:ascii="Times New Roman" w:eastAsia="Times New Roman" w:hAnsi="Times New Roman" w:cs="Times New Roman"/>
                <w:color w:val="000000"/>
                <w:sz w:val="16"/>
                <w:szCs w:val="16"/>
                <w:lang w:eastAsia="ru-RU"/>
              </w:rPr>
              <w:br/>
              <w:t>оценку способности аудируемого лица продолжать свою деятельность непрерывно и уместности применения принципа непрерывности деятельности при подготовке отчетности, а также за надлежащее раскрытие в отчетности в соответствующих случаях сведений, относящихся к непрерывности деятельности; и (или) не указали категории лиц, ответственных за осуществление надзора за процессом подготовки отчетности аудируемого лица, если эти лица отличны от руководства аудируемого лица</w:t>
            </w:r>
            <w:r w:rsidR="00A6692E">
              <w:rPr>
                <w:rFonts w:ascii="Times New Roman" w:eastAsia="Times New Roman" w:hAnsi="Times New Roman" w:cs="Times New Roman"/>
                <w:color w:val="000000"/>
                <w:sz w:val="16"/>
                <w:szCs w:val="16"/>
                <w:lang w:eastAsia="ru-RU"/>
              </w:rPr>
              <w:t xml:space="preserve"> или раздел 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365FD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7071F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33-35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5A23D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руководства за финансовую отчетность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описана ответственность руководства организации за подготовку финансовой отчетности, за систему внутреннего контроля, за оценку способности организации продолжать непрерывно свою деятельность, а также лиц, ответственных за осуществление надзора за процессом составления финансовой отчетности, если применимо.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1E3BE3"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2AEC3734"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430E812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E7DCF5F"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5B89424E"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3BC19F8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E11B4D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1072CE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1D527C" w14:textId="77777777" w:rsidR="00916D21" w:rsidRPr="0069113F" w:rsidRDefault="000521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31</w:t>
            </w:r>
            <w:r w:rsidR="00D12F03">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CF2641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9F7C38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114790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973750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аудиторской организации (аудитора - индивидуального предпринимателя) по проведению аудита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заявления, предусмотренные пунктом 21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либо содержатся заявления, не предусмотренные национальными правилами аудиторской деятельности</w:t>
            </w:r>
            <w:r w:rsidR="00A6692E">
              <w:rPr>
                <w:rFonts w:ascii="Times New Roman" w:eastAsia="Times New Roman" w:hAnsi="Times New Roman" w:cs="Times New Roman"/>
                <w:color w:val="000000"/>
                <w:sz w:val="16"/>
                <w:szCs w:val="16"/>
                <w:lang w:eastAsia="ru-RU"/>
              </w:rPr>
              <w:t xml:space="preserve"> или раздел 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D5D80E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728202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9671F9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аудитора за аудит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(включены ненадлежащим образом) заявление о цели аудита, описание аудита, заявление о применении профессионального суждения и сохранении профессионального скептицизма, иные вопросы в соответствии с пунктом 38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348588"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0DF36E6D"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4EE0120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5208CDC"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4CC88021"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42E8524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5A90A9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3EBE1D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B53482E"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504DC8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68C523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03B3D3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BA8E93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аудиторской организации (аудитора - индивидуального предпринимателя) по проведению аудита бухгалтерской и (или) финансовой отчетности</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аудиторского заключения не включено описание аудита, с указанием сведений, предусмотренных пунктом 21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либо включаются сведения, не предусмотренные национальными правилами аудиторской деятельности</w:t>
            </w:r>
            <w:r w:rsidR="002E48DF">
              <w:rPr>
                <w:rFonts w:ascii="Times New Roman" w:eastAsia="Times New Roman" w:hAnsi="Times New Roman" w:cs="Times New Roman"/>
                <w:color w:val="000000"/>
                <w:sz w:val="16"/>
                <w:szCs w:val="16"/>
                <w:lang w:eastAsia="ru-RU"/>
              </w:rPr>
              <w:t xml:space="preserve"> или состав включенных сведений 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06875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783EC1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39, 4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B04875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аудитора за аудит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(включены ненадлежащим образом) заявление о применении профессионального суждения и сохранении профессионального скептицизма, описание аудита, иные вопросы в соответствии с пунктами 39, 40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C81647"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620B7230"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6C2897D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C551AD8"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17F3BC4B" w14:textId="77777777" w:rsidR="00A6692E" w:rsidRDefault="00A6692E" w:rsidP="00916D21">
            <w:pPr>
              <w:spacing w:after="0" w:line="240" w:lineRule="auto"/>
              <w:jc w:val="center"/>
              <w:rPr>
                <w:rFonts w:ascii="Times New Roman" w:eastAsia="Times New Roman" w:hAnsi="Times New Roman" w:cs="Times New Roman"/>
                <w:color w:val="000000"/>
                <w:sz w:val="16"/>
                <w:szCs w:val="16"/>
                <w:lang w:eastAsia="ru-RU"/>
              </w:rPr>
            </w:pPr>
          </w:p>
          <w:p w14:paraId="7C8B4B6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D8BD8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B0055F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B441AB2"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C108D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E7CE25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804135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F662A5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Заключение по отдельным проверяемым вопросам</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изложены дополнительные обязанности в части выражения аудиторского мнения в отношении отдельных проверяемых вопросов и (или) аудиторское мнение по указанным вопросам в случае, когда законодательством или договором оказания аудиторских услуг в рамках аудита на аудиторскую организацию (аудитора - индивидуального предпринимателя) эти обязанности возложены, и (или) нарушены требования к порядку расположения в аудиторском заключении данного раздела, установленные пунктом 22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Аудиторское заключение по </w:t>
            </w:r>
            <w:r w:rsidRPr="0069113F">
              <w:rPr>
                <w:rFonts w:ascii="Times New Roman" w:eastAsia="Times New Roman" w:hAnsi="Times New Roman" w:cs="Times New Roman"/>
                <w:color w:val="000000"/>
                <w:sz w:val="16"/>
                <w:szCs w:val="16"/>
                <w:lang w:eastAsia="ru-RU"/>
              </w:rPr>
              <w:lastRenderedPageBreak/>
              <w:t>бухгалтерской (или) финансовой отчетности</w:t>
            </w:r>
            <w:r>
              <w:rPr>
                <w:rFonts w:ascii="Times New Roman" w:eastAsia="Times New Roman" w:hAnsi="Times New Roman" w:cs="Times New Roman"/>
                <w:color w:val="000000"/>
                <w:sz w:val="16"/>
                <w:szCs w:val="16"/>
                <w:lang w:eastAsia="ru-RU"/>
              </w:rPr>
              <w:t>»</w:t>
            </w:r>
            <w:r w:rsidR="00FE1DA9">
              <w:rPr>
                <w:rFonts w:ascii="Times New Roman" w:eastAsia="Times New Roman" w:hAnsi="Times New Roman" w:cs="Times New Roman"/>
                <w:color w:val="000000"/>
                <w:sz w:val="16"/>
                <w:szCs w:val="16"/>
                <w:lang w:eastAsia="ru-RU"/>
              </w:rPr>
              <w:t xml:space="preserve"> или раздел «Заключение по отдельным проверяемым вопросам» не включен в аудиторское заключение</w:t>
            </w:r>
            <w:r w:rsidR="00AD7D2E">
              <w:rPr>
                <w:rFonts w:ascii="Times New Roman" w:eastAsia="Times New Roman" w:hAnsi="Times New Roman" w:cs="Times New Roman"/>
                <w:color w:val="000000"/>
                <w:sz w:val="16"/>
                <w:szCs w:val="16"/>
                <w:lang w:eastAsia="ru-RU"/>
              </w:rPr>
              <w:t>, когда законодательством или договором возложена обязанность  выражения аудиторского мнения в отношении отдельных проверяемых вопросов</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727D7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C43BA0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43-45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D44BE8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В раздел «Отчет в соответствии с другими законодательными и нормативными требованиями» аудиторского заключения не включены (включены ненадлежащим образом) положения и (или) нарушены требования к порядку расположения в аудиторском заключении данного раздела, установленные пунктами 43-45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4DA03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A08957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65B636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9630BD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6EE6A0E" w14:textId="77777777" w:rsidR="00916D21" w:rsidRPr="0069113F" w:rsidRDefault="0005217B" w:rsidP="005300E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31</w:t>
            </w:r>
            <w:r w:rsidR="00D12F03">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3674A9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CA562D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FCD9FB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E75A9A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 xml:space="preserve">Аудиторское заключение не подписано </w:t>
            </w:r>
            <w:r>
              <w:rPr>
                <w:rFonts w:ascii="Times New Roman" w:eastAsia="Times New Roman" w:hAnsi="Times New Roman" w:cs="Times New Roman"/>
                <w:sz w:val="16"/>
                <w:szCs w:val="16"/>
                <w:lang w:eastAsia="ru-RU"/>
              </w:rPr>
              <w:t xml:space="preserve">должным образом согласно пункту 23 </w:t>
            </w: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FACBB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A65966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48ABD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подписано должным образом согласно пункт</w:t>
            </w:r>
            <w:r>
              <w:rPr>
                <w:rFonts w:ascii="Times New Roman" w:eastAsia="Times New Roman" w:hAnsi="Times New Roman" w:cs="Times New Roman"/>
                <w:color w:val="000000"/>
                <w:sz w:val="16"/>
                <w:szCs w:val="16"/>
                <w:lang w:eastAsia="ru-RU"/>
              </w:rPr>
              <w:t>у</w:t>
            </w:r>
            <w:r w:rsidRPr="0069113F">
              <w:rPr>
                <w:rFonts w:ascii="Times New Roman" w:eastAsia="Times New Roman" w:hAnsi="Times New Roman" w:cs="Times New Roman"/>
                <w:color w:val="000000"/>
                <w:sz w:val="16"/>
                <w:szCs w:val="16"/>
                <w:lang w:eastAsia="ru-RU"/>
              </w:rPr>
              <w:t xml:space="preserve"> 47 МСА 700.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F62D14"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p w14:paraId="4B2C3267"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799686F6"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p w14:paraId="1EC47AA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72A18F0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AF85117"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34BA184"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67802DB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3B6629AF"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959E98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95FC5EA"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1A3889DC"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060D8D5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0F358CE"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22A2C4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абзац </w:t>
            </w:r>
            <w:r>
              <w:rPr>
                <w:rFonts w:ascii="Times New Roman" w:eastAsia="Times New Roman" w:hAnsi="Times New Roman" w:cs="Times New Roman"/>
                <w:color w:val="000000"/>
                <w:sz w:val="16"/>
                <w:szCs w:val="16"/>
                <w:lang w:eastAsia="ru-RU"/>
              </w:rPr>
              <w:t>5</w:t>
            </w:r>
            <w:r w:rsidRPr="0069113F">
              <w:rPr>
                <w:rFonts w:ascii="Times New Roman" w:eastAsia="Times New Roman" w:hAnsi="Times New Roman" w:cs="Times New Roman"/>
                <w:color w:val="000000"/>
                <w:sz w:val="16"/>
                <w:szCs w:val="16"/>
                <w:lang w:eastAsia="ru-RU"/>
              </w:rPr>
              <w:t xml:space="preserve"> части 2 пункта 51</w:t>
            </w:r>
          </w:p>
        </w:tc>
      </w:tr>
      <w:tr w:rsidR="00BE2D02" w:rsidRPr="0069113F" w14:paraId="40667FE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7CAD867" w14:textId="77777777" w:rsidR="00916D21" w:rsidRPr="0069113F" w:rsidRDefault="000521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BDCCD5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0BD9DD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55C9C1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CDD02A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не указана информация, предусмотренная пунктом 24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указана информация, не предусмотренная национальными правилами аудиторской деятельности</w:t>
            </w:r>
            <w:r w:rsidR="002E48DF">
              <w:rPr>
                <w:rFonts w:ascii="Times New Roman" w:eastAsia="Times New Roman" w:hAnsi="Times New Roman" w:cs="Times New Roman"/>
                <w:color w:val="000000"/>
                <w:sz w:val="16"/>
                <w:szCs w:val="16"/>
                <w:lang w:eastAsia="ru-RU"/>
              </w:rPr>
              <w:t xml:space="preserve"> или включена неполная информация </w:t>
            </w:r>
            <w:r w:rsidRPr="005300E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BCD5B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8603ED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F5700F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место нахождения аудиторской организации, аудитора - индивидуального предпринимателя, но указана юрисдикция, в которой осуществляется деятельность.</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CCD52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81B0A31"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4062FAC1"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303A88D1"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09F9770"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1581718A"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21ED8A69"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30E3985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65906C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4A56FC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7447DF5"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A0E1B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C000EC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943FEA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08DFB8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в отношении хозяйственных операций и событий, произошедших после отчетной даты и оказывающих влияние на отчетность аудируемого лица, и аудиторское заключение, не собраны.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F74B6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(пересмотренный)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71379D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136106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указать дату аудиторского заключения об обобщенной финансовой отчетности, которая оказалась более ранней, чем дата, на которую аудитор получил достаточные и надлежащие аудиторские доказательства, на основании которых он выразил мнение.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1F73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B96C9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2ADE7E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31E1DE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9BD2593"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857747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E1C8B1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810ED9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C7773A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Заказчик аудиторских услуг (и (или) лицо, указанное в договоре оказания аудиторских услуг) и аудиторская организация, аудитор - индивидуальный предприниматель не получили не менее чем по одному пакету документов, состоящему из оригиналов аудиторского заключения и приложенной к нему отчетности аудируемого лица, в отношении которой выражается аудиторское мнение или пакет полученных документов сформирован с нарушением требований, указанных в пункте 26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Аудиторское </w:t>
            </w:r>
            <w:r w:rsidRPr="0069113F">
              <w:rPr>
                <w:rFonts w:ascii="Times New Roman" w:eastAsia="Times New Roman" w:hAnsi="Times New Roman" w:cs="Times New Roman"/>
                <w:color w:val="000000"/>
                <w:sz w:val="16"/>
                <w:szCs w:val="16"/>
                <w:lang w:eastAsia="ru-RU"/>
              </w:rPr>
              <w:lastRenderedPageBreak/>
              <w:t>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9B9CB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5D6E46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06174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B86F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28A8CD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849D28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BEED50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6EA5E6"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31</w:t>
            </w:r>
            <w:r w:rsidR="00D12F03">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0DF473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0BAE61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D19B82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EBB7C9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A8DDA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E4BBC6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A87EE3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C9DD2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A3573E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FAC969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3B195294"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581D50D"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70D73307"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0ACD958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69C9552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46F5E15"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r w:rsidR="00D12F03">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F79451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A5C47B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1371DF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27, 28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A84EC8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выражено аудиторское мнение о достоверности дополнительной информации, являющейся неотъемлемой частью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72336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02A0F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8A5F22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не оценил,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аудитор не распространил на эту дополнительную информацию аудиторское мнение.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4755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8B3639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4FFF0E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1D91DC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BD46DB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D12F03">
              <w:rPr>
                <w:rFonts w:ascii="Times New Roman" w:eastAsia="Times New Roman" w:hAnsi="Times New Roman" w:cs="Times New Roman"/>
                <w:color w:val="000000"/>
                <w:sz w:val="16"/>
                <w:szCs w:val="16"/>
                <w:lang w:eastAsia="ru-RU"/>
              </w:rPr>
              <w:t>20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F8275B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AEA3B0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E8588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A9A42E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что дополнительная информация в составе отчетности не подлежала аудиту, если форма представления такой дополнительной информации не позволяет установить, что эта информация не относится к проаудированной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06B4A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B4C23E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309731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не оценил,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не обратился к руководству с просьбой изменить способ представления непроаудированной дополнительной </w:t>
            </w:r>
            <w:r w:rsidRPr="0069113F">
              <w:rPr>
                <w:rFonts w:ascii="Times New Roman" w:eastAsia="Times New Roman" w:hAnsi="Times New Roman" w:cs="Times New Roman"/>
                <w:color w:val="000000"/>
                <w:sz w:val="16"/>
                <w:szCs w:val="16"/>
                <w:lang w:eastAsia="ru-RU"/>
              </w:rPr>
              <w:lastRenderedPageBreak/>
              <w:t>информации, 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получения отказа руководства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 не указал непроаудированную дополнительную информацию и не пояснил в аудиторском заключении, что аудит указанной дополнительной информации не проводился.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8FFE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B1455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610E97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4DCE0B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15705F9"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32</w:t>
            </w:r>
            <w:r w:rsidR="00D12F03">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28CF64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4D0CCF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95340E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9EC868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дополнительная информация, не подлежавшая аудиту, и (или) в случае наличия в дополнительной информации существенных несоответствий отчетности аудируемого лица не предприняты действия, предусмотренные НПАД "Прочая информация в документах, содержащих проверенную бухгалтерскую и (или) финансовую отчетность".</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F0AE0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950E7A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53, 54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FD3086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представления дополнительной информации вместе с проаудированной финансовой отчетностью:</w:t>
            </w:r>
            <w:r w:rsidRPr="0069113F">
              <w:rPr>
                <w:rFonts w:ascii="Times New Roman" w:eastAsia="Times New Roman" w:hAnsi="Times New Roman" w:cs="Times New Roman"/>
                <w:color w:val="000000"/>
                <w:sz w:val="16"/>
                <w:szCs w:val="16"/>
                <w:lang w:eastAsia="ru-RU"/>
              </w:rPr>
              <w:br/>
              <w:t xml:space="preserve">- не распространено на нее мнение о достоверности финансовой отчетности, когда дополнительная информация является неотъемлемой частью финансовой отчетности, или </w:t>
            </w:r>
            <w:r w:rsidRPr="0069113F">
              <w:rPr>
                <w:rFonts w:ascii="Times New Roman" w:eastAsia="Times New Roman" w:hAnsi="Times New Roman" w:cs="Times New Roman"/>
                <w:color w:val="000000"/>
                <w:sz w:val="16"/>
                <w:szCs w:val="16"/>
                <w:lang w:eastAsia="ru-RU"/>
              </w:rPr>
              <w:br/>
              <w:t>- распространено на дополнительную информацию мнение о достоверности финансовой отчетности, когда такая информация отделима от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F5DCA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C1F34C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439B4E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7F0C1F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8A6E464"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r w:rsidR="00D12F03">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594A47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2768F2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95D77F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34, 35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1CF570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вопросов, возможных к включению в качестве ключевых или ключевые вопросы определены не из числа вопросов, которые потребовали особого внимания аудиторской организации (аудитора - индивидуального предпринимателя) при проведении аудита и были доведены до сведения лиц, наделенных руководящими полномочиям  и (или) ключевые вопросы аудита определены без учета (все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выявленных аудиторской организацией (аудитором - индивидуальным предпринимателем) областей повышенного риска существенного искажения отчетности или значимых рисков искажения информации;</w:t>
            </w:r>
            <w:r w:rsidRPr="0069113F">
              <w:rPr>
                <w:rFonts w:ascii="Times New Roman" w:eastAsia="Times New Roman" w:hAnsi="Times New Roman" w:cs="Times New Roman"/>
                <w:color w:val="000000"/>
                <w:sz w:val="16"/>
                <w:szCs w:val="16"/>
                <w:lang w:eastAsia="ru-RU"/>
              </w:rPr>
              <w:br/>
              <w:t xml:space="preserve">    значимых суждений аудиторской организации (аудитора - индивидуального предпринимателя) в отношении областей отчетности, требующих применения значимых суждений руководства аудируемого лица, включая учетные оценки, имеющие высокий уровень неопределенности;</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     влияния на аудит значительных событий или хозяйственных операций, имевших место в отчетном периоде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4AAFC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E45AE3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239873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определены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учитывая следующее: </w:t>
            </w:r>
            <w:r w:rsidRPr="0069113F">
              <w:rPr>
                <w:rFonts w:ascii="Times New Roman" w:eastAsia="Times New Roman" w:hAnsi="Times New Roman" w:cs="Times New Roman"/>
                <w:color w:val="000000"/>
                <w:sz w:val="16"/>
                <w:szCs w:val="16"/>
                <w:lang w:eastAsia="ru-RU"/>
              </w:rPr>
              <w:br/>
              <w:t xml:space="preserve">(a) области повышенного оцененного риска существенного искажения отчетности или значительных рисков, выявленных согласно МСА 315 (пересмотренному); </w:t>
            </w:r>
            <w:r w:rsidRPr="0069113F">
              <w:rPr>
                <w:rFonts w:ascii="Times New Roman" w:eastAsia="Times New Roman" w:hAnsi="Times New Roman" w:cs="Times New Roman"/>
                <w:color w:val="000000"/>
                <w:sz w:val="16"/>
                <w:szCs w:val="16"/>
                <w:lang w:eastAsia="ru-RU"/>
              </w:rPr>
              <w:br/>
              <w:t xml:space="preserve">(b) 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имеющие высокий уровень неопределенности оценки; </w:t>
            </w:r>
            <w:r w:rsidRPr="0069113F">
              <w:rPr>
                <w:rFonts w:ascii="Times New Roman" w:eastAsia="Times New Roman" w:hAnsi="Times New Roman" w:cs="Times New Roman"/>
                <w:color w:val="000000"/>
                <w:sz w:val="16"/>
                <w:szCs w:val="16"/>
                <w:lang w:eastAsia="ru-RU"/>
              </w:rPr>
              <w:br/>
              <w:t>(c) влияние на аудит значительных событий или операций, имевших место в течение периода.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051FE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3A5890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085CC0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002B69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A4D2A7F"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32</w:t>
            </w:r>
            <w:r w:rsidR="00D12F03">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D640BD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227692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CF92D5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r>
              <w:rPr>
                <w:rFonts w:ascii="Times New Roman" w:eastAsia="Times New Roman" w:hAnsi="Times New Roman" w:cs="Times New Roman"/>
                <w:color w:val="000000"/>
                <w:sz w:val="16"/>
                <w:szCs w:val="16"/>
                <w:lang w:eastAsia="ru-RU"/>
              </w:rPr>
              <w:t>, 37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E4E5E3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установленными пункт</w:t>
            </w:r>
            <w:r>
              <w:rPr>
                <w:rFonts w:ascii="Times New Roman" w:eastAsia="Times New Roman" w:hAnsi="Times New Roman" w:cs="Times New Roman"/>
                <w:color w:val="000000"/>
                <w:sz w:val="16"/>
                <w:szCs w:val="16"/>
                <w:lang w:eastAsia="ru-RU"/>
              </w:rPr>
              <w:t>ами</w:t>
            </w:r>
            <w:r w:rsidRPr="0069113F">
              <w:rPr>
                <w:rFonts w:ascii="Times New Roman" w:eastAsia="Times New Roman" w:hAnsi="Times New Roman" w:cs="Times New Roman"/>
                <w:color w:val="000000"/>
                <w:sz w:val="16"/>
                <w:szCs w:val="16"/>
                <w:lang w:eastAsia="ru-RU"/>
              </w:rPr>
              <w:t xml:space="preserve"> 36</w:t>
            </w:r>
            <w:r>
              <w:rPr>
                <w:rFonts w:ascii="Times New Roman" w:eastAsia="Times New Roman" w:hAnsi="Times New Roman" w:cs="Times New Roman"/>
                <w:color w:val="000000"/>
                <w:sz w:val="16"/>
                <w:szCs w:val="16"/>
                <w:lang w:eastAsia="ru-RU"/>
              </w:rPr>
              <w:t>, 37</w:t>
            </w:r>
            <w:r w:rsidRPr="0069113F">
              <w:rPr>
                <w:rFonts w:ascii="Times New Roman" w:eastAsia="Times New Roman" w:hAnsi="Times New Roman" w:cs="Times New Roman"/>
                <w:color w:val="000000"/>
                <w:sz w:val="16"/>
                <w:szCs w:val="16"/>
                <w:lang w:eastAsia="ru-RU"/>
              </w:rPr>
              <w:t xml:space="preserve"> НПАД "Аудиторское заключение по бухгалтерской и (или) финансовой отчетности"</w:t>
            </w:r>
            <w:r w:rsidR="002E48DF">
              <w:rPr>
                <w:rFonts w:ascii="Times New Roman" w:eastAsia="Times New Roman" w:hAnsi="Times New Roman" w:cs="Times New Roman"/>
                <w:color w:val="000000"/>
                <w:sz w:val="16"/>
                <w:szCs w:val="16"/>
                <w:lang w:eastAsia="ru-RU"/>
              </w:rPr>
              <w:t xml:space="preserve"> или содержит неполную информацию</w:t>
            </w: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805EF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AC8B39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09DF9E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отдельном разделе аудиторского заключения «Ключевые вопросы аудита» не описаны все ключевые вопросы аудита (кроме случаев, когда применяются обстоятельства, указанные в пунктах 14 или 15 МСА 701) и не включена вводная формулировка, содержащая утверждения, предусмотренные пунктом 11 МСА 701.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89C5C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B74299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26D8E8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152CD0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32403B1"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r w:rsidR="00D12F03">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7AE7DB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C1A665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BD6128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E91412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7D179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AFDB11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17FF85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Описан ключевой вопрос аудита в аудиторском заключении, когда:</w:t>
            </w:r>
            <w:r w:rsidRPr="0069113F">
              <w:rPr>
                <w:rFonts w:ascii="Times New Roman" w:eastAsia="Times New Roman" w:hAnsi="Times New Roman" w:cs="Times New Roman"/>
                <w:color w:val="000000"/>
                <w:sz w:val="16"/>
                <w:szCs w:val="16"/>
                <w:lang w:eastAsia="ru-RU"/>
              </w:rPr>
              <w:br/>
              <w:t>(a) публичное раскрытие вопроса запрещено законом или нормативным актом или</w:t>
            </w:r>
            <w:r w:rsidRPr="0069113F">
              <w:rPr>
                <w:rFonts w:ascii="Times New Roman" w:eastAsia="Times New Roman" w:hAnsi="Times New Roman" w:cs="Times New Roman"/>
                <w:color w:val="000000"/>
                <w:sz w:val="16"/>
                <w:szCs w:val="16"/>
                <w:lang w:eastAsia="ru-RU"/>
              </w:rPr>
              <w:br/>
              <w:t>(b)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67809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EBD104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6262B2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12 части 2 пункта 51</w:t>
            </w:r>
          </w:p>
        </w:tc>
      </w:tr>
      <w:tr w:rsidR="00BE2D02" w:rsidRPr="0069113F" w14:paraId="615B281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08FD55E"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r w:rsidR="00D12F03">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8F9327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B12E03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E30930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884F60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Вопрос, который привел к выражению модифицированного аудиторского мнения, или существенная неопределенность, связанная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не изложен (не изложены) в разделах </w:t>
            </w:r>
            <w:r>
              <w:rPr>
                <w:rFonts w:ascii="Times New Roman" w:eastAsia="Times New Roman" w:hAnsi="Times New Roman" w:cs="Times New Roman"/>
                <w:color w:val="000000"/>
                <w:sz w:val="16"/>
                <w:szCs w:val="16"/>
                <w:lang w:eastAsia="ru-RU"/>
              </w:rPr>
              <w:b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согласно требованиям настоящих национальных правил или изложены в иных разделах аудиторского заключения и (или) в </w:t>
            </w:r>
            <w:r w:rsidRPr="0069113F">
              <w:rPr>
                <w:rFonts w:ascii="Times New Roman" w:eastAsia="Times New Roman" w:hAnsi="Times New Roman" w:cs="Times New Roman"/>
                <w:color w:val="000000"/>
                <w:sz w:val="16"/>
                <w:szCs w:val="16"/>
                <w:lang w:eastAsia="ru-RU"/>
              </w:rPr>
              <w:lastRenderedPageBreak/>
              <w:t xml:space="preserve">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включена соответствующая ссылка на разделы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DED11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2075C4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F6D021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Отражен в разделе «Ключевые вопросы аудита» 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и не изложен этот вопрос или вопросы в соответствии с применимыми МСА; и (или) не включена в раздел «Ключевые вопросы аудита» ссылка на разделы «Основание для выражения мнения с оговоркой (отрицательного мнения)» или «Существенная неопределенность </w:t>
            </w:r>
            <w:r w:rsidRPr="0069113F">
              <w:rPr>
                <w:rFonts w:ascii="Times New Roman" w:eastAsia="Times New Roman" w:hAnsi="Times New Roman" w:cs="Times New Roman"/>
                <w:color w:val="000000"/>
                <w:sz w:val="16"/>
                <w:szCs w:val="16"/>
                <w:lang w:eastAsia="ru-RU"/>
              </w:rPr>
              <w:lastRenderedPageBreak/>
              <w:t>в отношении непрерывности деятельности».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F5F97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E6FD3D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31E02B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A262BB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11E76F1"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32</w:t>
            </w:r>
            <w:r w:rsidR="00D12F03">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8C5BAF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A17CA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237F47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7AB2B2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отражено, что ключевые вопросы аудита, информацию о которых необходимо сообщить, отсутствуют в случае, когда аудиторская организация, аудитор - индивидуальный предприниматель определила данный факт по результатам проведенного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A2465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87137A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A71809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включено в отдельный раздел аудиторского заключения под заголовком «Ключевые вопросы аудита» утверждение о том,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МСА.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5E5EF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26F1D1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BBB43D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7E2F3E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68673E"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r w:rsidR="00D12F03">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14DAC3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BD462A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DDA05E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0202E5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включено утверждение о том, что аудиторской организацией, аудитором - индивидуальным предпринимателем определено, что за исключением вопросов, описанных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иные ключевые вопросы аудита, о которых необходимо сообщить в аудиторском заключении, отсутствуют в случае, если единственными ключевыми вопросами аудита, информацию о которых следовало сообщить в аудиторском заключении, являются вопросы, указанные в пункте 39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9F139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BEE94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086B2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303F55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9E7BE6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A7F7CC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521B36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8B49AD2"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r w:rsidR="00D12F03">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3A44E5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15D661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721A8E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159F3E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не проинформированы о ключевых вопросах аудита, сведения о которых должны быть включены в аудиторское заключение, либо об отсутствии таких вопросов.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EE7EB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27F38B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5AFE4A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отвечающие за корпоративное управление, не проинформированы о следующем:</w:t>
            </w:r>
            <w:r w:rsidRPr="0069113F">
              <w:rPr>
                <w:rFonts w:ascii="Times New Roman" w:eastAsia="Times New Roman" w:hAnsi="Times New Roman" w:cs="Times New Roman"/>
                <w:color w:val="000000"/>
                <w:sz w:val="16"/>
                <w:szCs w:val="16"/>
                <w:lang w:eastAsia="ru-RU"/>
              </w:rPr>
              <w:br/>
              <w:t>(a) о вопросах, которые аудиторская организация, аудитор - индивидуальный предприниматель определили как ключевые вопросы аудита, или</w:t>
            </w:r>
            <w:r w:rsidRPr="0069113F">
              <w:rPr>
                <w:rFonts w:ascii="Times New Roman" w:eastAsia="Times New Roman" w:hAnsi="Times New Roman" w:cs="Times New Roman"/>
                <w:color w:val="000000"/>
                <w:sz w:val="16"/>
                <w:szCs w:val="16"/>
                <w:lang w:eastAsia="ru-RU"/>
              </w:rPr>
              <w:br/>
              <w:t xml:space="preserve">(b) если применимо, в зависимости от конкретных фактов и обстоятельств </w:t>
            </w:r>
            <w:r w:rsidRPr="0069113F">
              <w:rPr>
                <w:rFonts w:ascii="Times New Roman" w:eastAsia="Times New Roman" w:hAnsi="Times New Roman" w:cs="Times New Roman"/>
                <w:color w:val="000000"/>
                <w:sz w:val="16"/>
                <w:szCs w:val="16"/>
                <w:lang w:eastAsia="ru-RU"/>
              </w:rPr>
              <w:lastRenderedPageBreak/>
              <w:t>организации и аудита, об определении того, что ключевые вопросы аудита, информацию о которых следует сообщить в аудиторском заключении, отсутствуют.</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E4BF0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D8144E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33C8E0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F35719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8EB6E58"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32</w:t>
            </w:r>
            <w:r w:rsidR="00D12F03">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AF52B9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A952E6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822A97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4CD32D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руководству аудируемого лица по вопросу снятия ограничения объема аудита, установленного после подписания договора оказания аудиторских услуг, и (или) не сообщили о наличии ограничения объема аудита лицам, наделенным руководящими полномочиями, в случае, когда руководство аудируемого лица отказалось снять эти ограничения.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23794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EF0949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11, 12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E80A7F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об ограничениях объема аудита, введенных руководством аудируемого лица,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и (или) не определено, имеется ли возможность выполнения альтернативных процедур для получения достаточных надлежащих аудиторских доказательств.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8B7888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3FDF4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09E2D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E054B6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053E00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D12F03">
              <w:rPr>
                <w:rFonts w:ascii="Times New Roman" w:eastAsia="Times New Roman" w:hAnsi="Times New Roman" w:cs="Times New Roman"/>
                <w:color w:val="000000"/>
                <w:sz w:val="16"/>
                <w:szCs w:val="16"/>
                <w:lang w:eastAsia="ru-RU"/>
              </w:rPr>
              <w:t>30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CC690D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8B02EB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9FD512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61E952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Выражено аудиторское мнение, не соответствующее требованиям пункта 50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не предприняты действия, предусмотренные национальными правилами аудиторской деятельности при невозможности получения достаточных и надлежащих аудиторских доказательств путем выполнения альтернативных процедур аудиторской организации в случае наличия установленных руководством аудируемого лица ограничений объема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4C4F5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08D48A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727F19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пунктов 13, 14 МСА 705, в случае отказа руководства снять ограничение объема аудита и невозможности выполнения аудиторской организацией, аудитором - индивидуальным предпринимателем альтернативных процедур для получения достаточных надлежащих аудиторских доказательств.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6D56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792A7E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03FE37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5AA96E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C2B8B95" w14:textId="77777777" w:rsidR="00916D21" w:rsidRPr="00FE19F9"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D96BE0E" w14:textId="77777777" w:rsidR="00916D21" w:rsidRPr="00FE19F9"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B05DA47" w14:textId="77777777" w:rsidR="00916D21" w:rsidRPr="00FE19F9" w:rsidRDefault="00916D21" w:rsidP="00916D21">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A93C2AA" w14:textId="77777777" w:rsidR="00916D21" w:rsidRPr="00FE19F9"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52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19FCABF" w14:textId="77777777" w:rsidR="00916D21" w:rsidRPr="00FE19F9" w:rsidRDefault="00916D21" w:rsidP="00916D21">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Не проинформировано руководство аудируемого лица и (или) лица, наделенные руководящими полномочиями, об обстоятельствах, послуживших основанием для модификации аудиторского мнения в аудиторском заключении, а также о предполагаемой формулировке модифицированного аудиторского мнения.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31FD2C" w14:textId="77777777" w:rsidR="00916D21" w:rsidRPr="00FE19F9" w:rsidRDefault="00916D21" w:rsidP="00916D21">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ACA3729" w14:textId="77777777" w:rsidR="00916D21" w:rsidRPr="00FE19F9"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AB2DFE3" w14:textId="77777777" w:rsidR="00916D21" w:rsidRPr="00FE19F9" w:rsidRDefault="00916D21" w:rsidP="00916D21">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В случае отказа от проведения аудита, согласно пункту 13(b)(i) МСА 705, предварительно не проинформированы лица,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43BF97" w14:textId="77777777" w:rsidR="00916D21" w:rsidRPr="00FE19F9"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119B93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2E2E65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228886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C6B0D55"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1EB365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78FA35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C7AC36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CA7557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Наименования разделов аудиторского заключения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мнение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соответствуют установленным требованиям пункта 53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Аудиторское заключение по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выражения модифицированного аудиторского мнения.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8639E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A6828F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16-19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8F746B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61D2C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0DFB10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097FF4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6F98D5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804BF51"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33</w:t>
            </w:r>
            <w:r w:rsidR="00D12F03">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2C443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242D2B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89BA32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5CF111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мнение с оговоркой</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54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CF9E3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EF5450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265D4F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A8D7A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365470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F61D37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5FEDF08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EAFFCAD"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07D49E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189AAB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96803D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668BCC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Отрицательное аудиторское мнение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1EFE6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F13772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8CF386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B2F5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C793B7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1EA989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02DC8FF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631C3BC" w14:textId="77777777" w:rsidR="00916D21" w:rsidRPr="0069113F" w:rsidRDefault="000521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E2EE8D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8A6C53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0E88B7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43A84A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Отказ от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FFFE9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ED7C83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728D77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E0042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10CC81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26474A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0F7D57A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28B3039" w14:textId="77777777" w:rsidR="00916D21"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10C5D77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10E8027E"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2FB464D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368CF6A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"Основание для выражения аудиторского мнения", не соответствует требованиям, установленным пунктом 57 НПАД "Аудиторское заключение по бухгалтерской и (или) финансовой отчетности"</w:t>
            </w:r>
            <w:r w:rsidR="002E48DF">
              <w:rPr>
                <w:rFonts w:ascii="Times New Roman" w:eastAsia="Times New Roman" w:hAnsi="Times New Roman" w:cs="Times New Roman"/>
                <w:sz w:val="16"/>
                <w:szCs w:val="16"/>
                <w:lang w:eastAsia="ru-RU"/>
              </w:rPr>
              <w:t xml:space="preserve"> или является неполной</w:t>
            </w:r>
            <w:r w:rsidRPr="000A76CE">
              <w:rPr>
                <w:rFonts w:ascii="Times New Roman" w:eastAsia="Times New Roman" w:hAnsi="Times New Roman" w:cs="Times New Roman"/>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58E026A2"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2A3702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20(b)</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1B5E0C3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Аудитор не включил в раздел аудиторского заключения «Основание для выражения мнения» описание обстоятельства, послужившего основанием для выражения модифицированного мнения.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2079850"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786AF1FA"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p>
          <w:p w14:paraId="39D1F78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47113887"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7AB26802"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p>
          <w:p w14:paraId="294D142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w:t>
            </w:r>
            <w:r w:rsidRPr="0069113F">
              <w:rPr>
                <w:rFonts w:ascii="Times New Roman" w:eastAsia="Times New Roman" w:hAnsi="Times New Roman" w:cs="Times New Roman"/>
                <w:color w:val="000000"/>
                <w:sz w:val="16"/>
                <w:szCs w:val="16"/>
                <w:lang w:eastAsia="ru-RU"/>
              </w:rPr>
              <w:t xml:space="preserve">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D0C0181"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20A26EB5"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p>
          <w:p w14:paraId="127DDC1D" w14:textId="77777777" w:rsidR="002E48DF" w:rsidRDefault="002E48DF" w:rsidP="00916D21">
            <w:pPr>
              <w:spacing w:after="0" w:line="240" w:lineRule="auto"/>
              <w:jc w:val="center"/>
              <w:rPr>
                <w:rFonts w:ascii="Times New Roman" w:eastAsia="Times New Roman" w:hAnsi="Times New Roman" w:cs="Times New Roman"/>
                <w:color w:val="000000"/>
                <w:sz w:val="16"/>
                <w:szCs w:val="16"/>
                <w:lang w:eastAsia="ru-RU"/>
              </w:rPr>
            </w:pPr>
          </w:p>
          <w:p w14:paraId="01720D8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3 части 2 пункта 51</w:t>
            </w:r>
          </w:p>
        </w:tc>
      </w:tr>
      <w:tr w:rsidR="00BE2D02" w:rsidRPr="0069113F" w14:paraId="2CF29BA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69834D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830615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313AD3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4E9B4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4AE68F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w:t>
            </w:r>
            <w:r w:rsidRPr="0069113F">
              <w:rPr>
                <w:rFonts w:ascii="Times New Roman" w:eastAsia="Times New Roman" w:hAnsi="Times New Roman" w:cs="Times New Roman"/>
                <w:color w:val="000000"/>
                <w:sz w:val="16"/>
                <w:szCs w:val="16"/>
                <w:lang w:eastAsia="ru-RU"/>
              </w:rPr>
              <w:lastRenderedPageBreak/>
              <w:t>на невозможность определить количественную оценку влияния таких искажений на отчетность в соответствующем случае.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FC9AD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2CC70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F5CBC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w:t>
            </w:r>
            <w:r w:rsidRPr="0069113F">
              <w:rPr>
                <w:rFonts w:ascii="Times New Roman" w:eastAsia="Times New Roman" w:hAnsi="Times New Roman" w:cs="Times New Roman"/>
                <w:color w:val="000000"/>
                <w:sz w:val="16"/>
                <w:szCs w:val="16"/>
                <w:lang w:eastAsia="ru-RU"/>
              </w:rPr>
              <w:lastRenderedPageBreak/>
              <w:t>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964C9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005B79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66006D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20A13AD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2493432"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33</w:t>
            </w:r>
            <w:r w:rsidR="00D12F03">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D6451A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C9D7EA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110F12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1FF9A1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существенного искажения поясняющей информации в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C73E0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7A4161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CF0785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объяснение того, как была искажена раскрытая информация в случае наличия существенного искажения финансовой отчетности, связанного с раскрытием текстовой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45E22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40284C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FACBB7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726AE4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45A5BBC"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r w:rsidR="00D12F03">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97E262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78A340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BFAE19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2ADFB4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указан характер нераскрытой информации и (или) нераскрытая информация не включена в раздел, содержащий основания для выражения модифицированного аудиторского мнения и (или) факт нераскрытия информации не обсужден с лицами, наделенными руководящими полномочиями.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8CE7C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3A5484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6D2134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имеется существенное искажение финансовой отчетности, которое связано с нераскрытием необходимой информации, аудитор:</w:t>
            </w:r>
            <w:r w:rsidRPr="0069113F">
              <w:rPr>
                <w:rFonts w:ascii="Times New Roman" w:eastAsia="Times New Roman" w:hAnsi="Times New Roman" w:cs="Times New Roman"/>
                <w:color w:val="000000"/>
                <w:sz w:val="16"/>
                <w:szCs w:val="16"/>
                <w:lang w:eastAsia="ru-RU"/>
              </w:rPr>
              <w:br/>
              <w:t>(a) не обсудил такое нераскрытие с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не указал в разделе «Основание для выражения мнения» характер отсутствующей информации;</w:t>
            </w:r>
            <w:r w:rsidRPr="0069113F">
              <w:rPr>
                <w:rFonts w:ascii="Times New Roman" w:eastAsia="Times New Roman" w:hAnsi="Times New Roman" w:cs="Times New Roman"/>
                <w:color w:val="000000"/>
                <w:sz w:val="16"/>
                <w:szCs w:val="16"/>
                <w:lang w:eastAsia="ru-RU"/>
              </w:rPr>
              <w:br/>
              <w:t>(c) если это не запрещено законами или нормативными актами, не включил нераскрытую информацию, при условии что это возможно и аудитор не получил достаточные надлежащие аудиторские доказательства в отношении нераскрытой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3B261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C315E9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D072B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56A06E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1F9D7D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D12F03">
              <w:rPr>
                <w:rFonts w:ascii="Times New Roman" w:eastAsia="Times New Roman" w:hAnsi="Times New Roman" w:cs="Times New Roman"/>
                <w:color w:val="000000"/>
                <w:sz w:val="16"/>
                <w:szCs w:val="16"/>
                <w:lang w:eastAsia="ru-RU"/>
              </w:rPr>
              <w:t>40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8DAA72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74B5EA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17B248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C36270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модифицированного аудиторского мнения из-за отсутствия возможности получить достаточные и надлежащие аудиторские доказательства, в раздел, описывающий основания для выражения модифицированного аудиторского мнения, не включено описание причин, по которым такая возможность отсутствовала.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84811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598D9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89A078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модифицированное мнение является результатом отсутствия возможности получить достаточные надлежащие аудиторские доказательства, аудитор не указал в разделе «Основание для выражения мнения» причины, по которым это невозможно.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82014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1C3E94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3D960F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1F2EDA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987D1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804217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184B5F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B456F2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1C58A9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выражения аудиторского мнения с оговоркой или отрицательного аудиторского мнения, в разделе, описывающем основания для выражения модифицированного аудиторского мнения, не скорректировано заявление о том, считает ли аудиторская организация, аудитор - индивидуальный предприниматель, </w:t>
            </w:r>
            <w:r w:rsidRPr="0069113F">
              <w:rPr>
                <w:rFonts w:ascii="Times New Roman" w:eastAsia="Times New Roman" w:hAnsi="Times New Roman" w:cs="Times New Roman"/>
                <w:color w:val="000000"/>
                <w:sz w:val="16"/>
                <w:szCs w:val="16"/>
                <w:lang w:eastAsia="ru-RU"/>
              </w:rPr>
              <w:lastRenderedPageBreak/>
              <w:t>что полученные аудиторские доказательства являются достаточными и надлежащими, чтобы служить основанием для выражения аудиторского мнения, уточнив при этом мнение с оговоркой или отрицательное мнение будет выражено, включив в заявление соответствующие слова.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6202B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0F141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E82F95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аудитор выражает мнение с оговоркой или отрицательное мнение, он не скорректировал заявление о том, являются ли полученные аудиторские доказательства достаточными и надлежащими для того, чтобы обосновать мнение аудитора, требующееся согласно пункту 28(d) МСА 700 (пересмотренного), включив слова «с оговоркой» или </w:t>
            </w:r>
            <w:r w:rsidRPr="0069113F">
              <w:rPr>
                <w:rFonts w:ascii="Times New Roman" w:eastAsia="Times New Roman" w:hAnsi="Times New Roman" w:cs="Times New Roman"/>
                <w:color w:val="000000"/>
                <w:sz w:val="16"/>
                <w:szCs w:val="16"/>
                <w:lang w:eastAsia="ru-RU"/>
              </w:rPr>
              <w:lastRenderedPageBreak/>
              <w:t>«отрицательное» в зависимости от обстоятельств.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A38A6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0102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3D588E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55C4A3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F93D551"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34</w:t>
            </w:r>
            <w:r w:rsidR="00D12F03">
              <w:rPr>
                <w:rFonts w:ascii="Times New Roman" w:eastAsia="Times New Roman" w:hAnsi="Times New Roman" w:cs="Times New Roman"/>
                <w:color w:val="000000"/>
                <w:sz w:val="16"/>
                <w:szCs w:val="16"/>
                <w:lang w:eastAsia="ru-RU"/>
              </w:rPr>
              <w:t>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56B605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35CBBC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79BD18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FC0F50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отказа от выражения аудиторского мнения в аудиторском заключении в разделе, описывающем основания для выражения модифицированного аудиторского мнения, отражена информация, указанная в пункте 16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855CC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45C19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221BD9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элементы, которые требуются согласно пунктам 28(b) и 28(d) МСА 700 (пересмотренного):</w:t>
            </w:r>
            <w:r w:rsidRPr="0069113F">
              <w:rPr>
                <w:rFonts w:ascii="Times New Roman" w:eastAsia="Times New Roman" w:hAnsi="Times New Roman" w:cs="Times New Roman"/>
                <w:color w:val="000000"/>
                <w:sz w:val="16"/>
                <w:szCs w:val="16"/>
                <w:lang w:eastAsia="ru-RU"/>
              </w:rPr>
              <w:br/>
              <w:t>(a) ссылку на раздел аудиторского заключения, описывающий ответственность аудитора;</w:t>
            </w:r>
            <w:r w:rsidRPr="0069113F">
              <w:rPr>
                <w:rFonts w:ascii="Times New Roman" w:eastAsia="Times New Roman" w:hAnsi="Times New Roman" w:cs="Times New Roman"/>
                <w:color w:val="000000"/>
                <w:sz w:val="16"/>
                <w:szCs w:val="16"/>
                <w:lang w:eastAsia="ru-RU"/>
              </w:rPr>
              <w:br/>
              <w:t>(b) заявление о том, являются ли полученные аудиторские доказательства достаточными инадлежащими для обоснования мнения аудитора.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721E2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BFA58D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E2DFD5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DEDD1F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09823D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7A4566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693C96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EA2EE7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BA2B72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выражено отрицательное аудиторское мнение или осуществлен отказ от выражения аудиторского мнения, в разделе, описывающем основания для выражения модифицированного аудиторского мнения, помимо вопросов, послуживших основанием для выражения аудиторского мнения, не раскрыта информация о других известных аудиторской организации, аудитору - индивидуальному предпринимателю вопросах, которые при иных обстоятельствах могли бы потребовать модификации аудиторского мнения.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5912E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038247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4DC4B5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выразил отрицательное мнение или отказался от выражения мнения о финансовой отчетности, он не раскрыл в разделе «Основание для выражения мнения» обстоятельства, связанные с иными известными ему вопросами, которые могли бы потребовать выражения модифицированного мнения, а также соответствующие последствия.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44101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82B26D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A7ECF9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5B003C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79DF695"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2098EF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3BE759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CB2163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70B3F8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Аудиторской организацией, аудитором - индивидуальным предпринимателем, в случае отказа от выражения аудиторского мнения вследствие отсутствия возможности получения достаточных и надлежащих аудиторских доказательств, в раздел, описывающий обязанности аудиторской организации,  аудитора - индивидуального предпринимателя по проведению аудита  не включена </w:t>
            </w:r>
            <w:r w:rsidRPr="0069113F">
              <w:rPr>
                <w:rFonts w:ascii="Times New Roman" w:eastAsia="Times New Roman" w:hAnsi="Times New Roman" w:cs="Times New Roman"/>
                <w:color w:val="000000"/>
                <w:sz w:val="16"/>
                <w:szCs w:val="16"/>
                <w:lang w:eastAsia="ru-RU"/>
              </w:rPr>
              <w:lastRenderedPageBreak/>
              <w:t xml:space="preserve">информация, предусмотренная пунктом 65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9202E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D871DD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39139A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вследствие невозможности получить достаточные надлежащие аудиторские доказательства, аудитор не скорректировал описание ответственности аудитора, которое требуется согласно пунктам 39–41 МСА 700 (пересмотренного), включив в него только следующее:</w:t>
            </w:r>
            <w:r w:rsidRPr="0069113F">
              <w:rPr>
                <w:rFonts w:ascii="Times New Roman" w:eastAsia="Times New Roman" w:hAnsi="Times New Roman" w:cs="Times New Roman"/>
                <w:color w:val="000000"/>
                <w:sz w:val="16"/>
                <w:szCs w:val="16"/>
                <w:lang w:eastAsia="ru-RU"/>
              </w:rPr>
              <w:br/>
              <w:t xml:space="preserve">(a) указание на то, что обязанность аудитора состоит в проведении аудита </w:t>
            </w:r>
            <w:r w:rsidRPr="0069113F">
              <w:rPr>
                <w:rFonts w:ascii="Times New Roman" w:eastAsia="Times New Roman" w:hAnsi="Times New Roman" w:cs="Times New Roman"/>
                <w:color w:val="000000"/>
                <w:sz w:val="16"/>
                <w:szCs w:val="16"/>
                <w:lang w:eastAsia="ru-RU"/>
              </w:rPr>
              <w:lastRenderedPageBreak/>
              <w:t>финансовой отчетности организации в соответствии с Международными стандартами аудита и в выпуске аудиторского заключения;</w:t>
            </w:r>
            <w:r w:rsidRPr="0069113F">
              <w:rPr>
                <w:rFonts w:ascii="Times New Roman" w:eastAsia="Times New Roman" w:hAnsi="Times New Roman" w:cs="Times New Roman"/>
                <w:color w:val="000000"/>
                <w:sz w:val="16"/>
                <w:szCs w:val="16"/>
                <w:lang w:eastAsia="ru-RU"/>
              </w:rPr>
              <w:br/>
              <w:t>(b) указание на то, что, однако, вследствие обстоятельства или обстоятельств, указанных в разделе «Основание для отказа от выражения мнения», аудитор не смог получить достаточные надлежащие аудиторские доказательства для обоснования мнения аудитора о финансовой отчетности;</w:t>
            </w:r>
            <w:r w:rsidRPr="0069113F">
              <w:rPr>
                <w:rFonts w:ascii="Times New Roman" w:eastAsia="Times New Roman" w:hAnsi="Times New Roman" w:cs="Times New Roman"/>
                <w:color w:val="000000"/>
                <w:sz w:val="16"/>
                <w:szCs w:val="16"/>
                <w:lang w:eastAsia="ru-RU"/>
              </w:rPr>
              <w:br/>
              <w:t>(c) указание на независимость аудитора и другие этические обязанности согласно пункту 28(с) МСА 700 (пересмотренного).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5D35A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3E0F34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7E2DFC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1D9CE7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C8EAAE2"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34</w:t>
            </w:r>
            <w:r w:rsidR="00D12F03">
              <w:rPr>
                <w:rFonts w:ascii="Times New Roman" w:eastAsia="Times New Roman" w:hAnsi="Times New Roman" w:cs="Times New Roman"/>
                <w:color w:val="000000"/>
                <w:sz w:val="16"/>
                <w:szCs w:val="16"/>
                <w:lang w:eastAsia="ru-RU"/>
              </w:rPr>
              <w:t>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83E910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34E3C7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B727E4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263CDA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отказа от выражения аудиторского мнения в аудиторское заключение включены разделы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D5416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53A0B9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EDC7D1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раздел «Ключевые вопросы аудита» в соответствии с МСА 7014 или раздел «Прочая информация» в соответствии с МСА 720 (пересмотренным) (кроме случаев, когда это требуется в соответствии с законом или нормативным актом).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B7F39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B0985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7444A0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84E1C0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BD324E5"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3B215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D7BB1C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D609DB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E90A2E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принятия решения о необходимости привлечь внимание пользователей отчетности к раскрытому в отчетности вопросу, который, по мнению аудиторской организации, аудитора - индивидуального предпринимателя, настолько важен, что имеет первостепенное значение для понимания отчетности ее пользователями, не включен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с соблюдением требований, указанных в пункте 68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DC6045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0A1F6B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083AF3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Если аудитор сочтет необходимым привлечь внимание пользователей финансовой отчетности к вопросу, который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 то аудитор должен включить в аудиторское заключение раздел «Важные обстоятельства», при условии что:</w:t>
            </w:r>
            <w:r w:rsidRPr="0069113F">
              <w:rPr>
                <w:rFonts w:ascii="Times New Roman" w:eastAsia="Times New Roman" w:hAnsi="Times New Roman" w:cs="Times New Roman"/>
                <w:color w:val="000000"/>
                <w:sz w:val="16"/>
                <w:szCs w:val="16"/>
                <w:lang w:eastAsia="ru-RU"/>
              </w:rPr>
              <w:br/>
              <w:t>(a) от аудитора не потребуется выражение модифицированного мнения в соответствии с МСА 705 (пересмотренным)4 в связи с данным вопросом; (b) вопрос не был определен как ключевой вопрос аудита, информация о котором должна быть сообщена в аудиторском заключении, в случаях, к которым применим МСА 701.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E5A2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2A379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484737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FB6252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79554A9"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34</w:t>
            </w:r>
            <w:r w:rsidR="00D12F03">
              <w:rPr>
                <w:rFonts w:ascii="Times New Roman" w:eastAsia="Times New Roman" w:hAnsi="Times New Roman" w:cs="Times New Roman"/>
                <w:color w:val="000000"/>
                <w:sz w:val="16"/>
                <w:szCs w:val="16"/>
                <w:lang w:eastAsia="ru-RU"/>
              </w:rPr>
              <w:t>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DDD2C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6ECE28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8BB500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4F8EC9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включена информация, предусмотренная пунктом 69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или включена информация, не соответствующая требованиям, установленным национальными правилами аудиторской деятельности</w:t>
            </w:r>
            <w:r>
              <w:rPr>
                <w:rFonts w:ascii="Times New Roman" w:eastAsia="Times New Roman" w:hAnsi="Times New Roman" w:cs="Times New Roman"/>
                <w:sz w:val="16"/>
                <w:szCs w:val="16"/>
                <w:lang w:eastAsia="ru-RU"/>
              </w:rPr>
              <w:t xml:space="preserve">или </w:t>
            </w:r>
            <w:r w:rsidRPr="0069113F">
              <w:rPr>
                <w:rFonts w:ascii="Times New Roman" w:eastAsia="Times New Roman" w:hAnsi="Times New Roman" w:cs="Times New Roman"/>
                <w:color w:val="000000"/>
                <w:sz w:val="16"/>
                <w:szCs w:val="16"/>
                <w:lang w:eastAsia="ru-RU"/>
              </w:rPr>
              <w:t xml:space="preserve">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sz w:val="16"/>
                <w:szCs w:val="16"/>
                <w:lang w:eastAsia="ru-RU"/>
              </w:rPr>
              <w:t>содержит неполную информацию</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9A09F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C7E2FA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(b), (с)</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FF65C4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включении в аудиторское заключение раздела «Важные обстоятельства» аудитор:</w:t>
            </w:r>
            <w:r w:rsidRPr="0069113F">
              <w:rPr>
                <w:rFonts w:ascii="Times New Roman" w:eastAsia="Times New Roman" w:hAnsi="Times New Roman" w:cs="Times New Roman"/>
                <w:color w:val="000000"/>
                <w:sz w:val="16"/>
                <w:szCs w:val="16"/>
                <w:lang w:eastAsia="ru-RU"/>
              </w:rPr>
              <w:br/>
              <w:t>(b) не указал в тексте раздела, к какому вопросу привлекается внимание и где в финансовой отчетности раскрыта в полном объеме информация по этому вопросу. В данном разделе должна рассматриваться только та информация, которая представлена или раскрыта в финансовой отчетности;</w:t>
            </w:r>
            <w:r w:rsidRPr="0069113F">
              <w:rPr>
                <w:rFonts w:ascii="Times New Roman" w:eastAsia="Times New Roman" w:hAnsi="Times New Roman" w:cs="Times New Roman"/>
                <w:color w:val="000000"/>
                <w:sz w:val="16"/>
                <w:szCs w:val="16"/>
                <w:lang w:eastAsia="ru-RU"/>
              </w:rPr>
              <w:br/>
              <w:t>(c) не указал, что вопрос, к которому привлекается внимание, не влечет за собой модификации мнения аудитора.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3FD8E1" w14:textId="77777777" w:rsidR="003F0825" w:rsidRDefault="003F0825"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31700096" w14:textId="77777777" w:rsidR="003F0825" w:rsidRDefault="003F0825" w:rsidP="00916D21">
            <w:pPr>
              <w:spacing w:after="0" w:line="240" w:lineRule="auto"/>
              <w:jc w:val="center"/>
              <w:rPr>
                <w:rFonts w:ascii="Times New Roman" w:eastAsia="Times New Roman" w:hAnsi="Times New Roman" w:cs="Times New Roman"/>
                <w:color w:val="000000"/>
                <w:sz w:val="16"/>
                <w:szCs w:val="16"/>
                <w:lang w:eastAsia="ru-RU"/>
              </w:rPr>
            </w:pPr>
          </w:p>
          <w:p w14:paraId="30D353F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648B333" w14:textId="77777777" w:rsidR="003F0825" w:rsidRDefault="003F0825"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1E0F7329" w14:textId="77777777" w:rsidR="003F0825" w:rsidRDefault="003F0825" w:rsidP="00916D21">
            <w:pPr>
              <w:spacing w:after="0" w:line="240" w:lineRule="auto"/>
              <w:jc w:val="center"/>
              <w:rPr>
                <w:rFonts w:ascii="Times New Roman" w:eastAsia="Times New Roman" w:hAnsi="Times New Roman" w:cs="Times New Roman"/>
                <w:color w:val="000000"/>
                <w:sz w:val="16"/>
                <w:szCs w:val="16"/>
                <w:lang w:eastAsia="ru-RU"/>
              </w:rPr>
            </w:pPr>
          </w:p>
          <w:p w14:paraId="51C1B83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FC626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20C372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9BC93C6"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27DF2C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4D708E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87CFB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DD4D3A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когда необходимо привлечь внимание пользователей отчетности к вопросу, не раскрытому в отчетности, но который, по мнению аудиторской организации, аудитора - индивидуального предпринимателя, имеет значение для понимания пользователями отчетности процесса и результатов проведения аудита, обязанностей аудиторской организации, аудитора - индивидуального предпринимателя или содержания аудиторского заключения , при условии, что данный вопрос не был определен как ключевой вопрос аудита, информация о котором должна быть сообщена в аудиторском заключении.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C92C0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8ABBBE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F5443D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включил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если необходимо довести до сведения пользователей финансовой отчетности вопрос, который не представлен в финансовой отчетности и который, по суждению аудитора, важен для понимания процесса аудита или содержания заключения.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BB6E6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787B42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C16CEE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8CFDAC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9ABC434"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r w:rsidR="00D12F03">
              <w:rPr>
                <w:rFonts w:ascii="Times New Roman" w:eastAsia="Times New Roman" w:hAnsi="Times New Roman" w:cs="Times New Roman"/>
                <w:color w:val="000000"/>
                <w:sz w:val="16"/>
                <w:szCs w:val="16"/>
                <w:lang w:eastAsia="ru-RU"/>
              </w:rPr>
              <w:t>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D92E93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809B32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72AC6A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71, 72, 73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F137BF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соблюдены требования по расположению разделов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аудиторском заключении согласно пункт</w:t>
            </w:r>
            <w:r>
              <w:rPr>
                <w:rFonts w:ascii="Times New Roman" w:eastAsia="Times New Roman" w:hAnsi="Times New Roman" w:cs="Times New Roman"/>
                <w:color w:val="000000"/>
                <w:sz w:val="16"/>
                <w:szCs w:val="16"/>
                <w:lang w:eastAsia="ru-RU"/>
              </w:rPr>
              <w:t>ам</w:t>
            </w:r>
            <w:r w:rsidRPr="0069113F">
              <w:rPr>
                <w:rFonts w:ascii="Times New Roman" w:eastAsia="Times New Roman" w:hAnsi="Times New Roman" w:cs="Times New Roman"/>
                <w:color w:val="000000"/>
                <w:sz w:val="16"/>
                <w:szCs w:val="16"/>
                <w:lang w:eastAsia="ru-RU"/>
              </w:rPr>
              <w:t xml:space="preserve"> 71-73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86716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5B9D76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(а), 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58A94B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Аудитор не включил разделы   «Важные обстоятельства» и «Прочие сведения» в отдельных  частях аудиторского заключения под соответствующим заголовком «Важные обстоятельства» и «Прочие сведения» или иным соответствующим заголовком.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771C3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481987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AC2A8B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A11FCD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90A1EF9"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D12F03">
              <w:rPr>
                <w:rFonts w:ascii="Times New Roman" w:eastAsia="Times New Roman" w:hAnsi="Times New Roman" w:cs="Times New Roman"/>
                <w:color w:val="000000"/>
                <w:sz w:val="16"/>
                <w:szCs w:val="16"/>
                <w:lang w:eastAsia="ru-RU"/>
              </w:rPr>
              <w:t>50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45326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4EF3F6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95FA68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583B87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лица, наделенные руководящими полномочиями, о намерении включить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 также о формулировках, которые </w:t>
            </w:r>
            <w:r w:rsidRPr="0069113F">
              <w:rPr>
                <w:rFonts w:ascii="Times New Roman" w:eastAsia="Times New Roman" w:hAnsi="Times New Roman" w:cs="Times New Roman"/>
                <w:color w:val="000000"/>
                <w:sz w:val="16"/>
                <w:szCs w:val="16"/>
                <w:lang w:eastAsia="ru-RU"/>
              </w:rPr>
              <w:lastRenderedPageBreak/>
              <w:t>будут содержаться в указанных разделах.</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49AFD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706 «Разделы «Важные обстоятельства» и «Прочие сведения» в аудиторском заключении»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AEC6EF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B694CE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сообщил о намерении включить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лицам, отвечающим за корпоративное управление, и (или) не довели до их </w:t>
            </w:r>
            <w:r w:rsidRPr="0069113F">
              <w:rPr>
                <w:rFonts w:ascii="Times New Roman" w:eastAsia="Times New Roman" w:hAnsi="Times New Roman" w:cs="Times New Roman"/>
                <w:color w:val="000000"/>
                <w:sz w:val="16"/>
                <w:szCs w:val="16"/>
                <w:lang w:eastAsia="ru-RU"/>
              </w:rPr>
              <w:lastRenderedPageBreak/>
              <w:t>сведения формулировки, которые будут содержаться в этом разделе.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B8E2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CC726F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F2F711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0227A2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1C644C"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351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F407BF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7DFBF9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DC4F08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74D00A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бухгалтерской и (или) финансовой отчетности аудиторского заключения с выражением модифицированного аудиторского мнения в случае, если бухгалтерская и (или) финансовая отчетность подлежит корректировке в связи с выявлением существенных противоречий между прочей информацией и проверенной бухгалтерской и (или) финансовой отчетностью, но руководство аудируемого лица отказалось от такой корректировки.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1EDFB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2410 «Обзорная проверка промежуточной финансовой информации, выполняемая независимым аудитором организации»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B780E5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CA402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лица, отвечающие за корпоративное управление, на информацию аудитора о необходимости внесения существенных корректировок не дают надлежащего ответа в разумные сроки, индивидуальный аудитор или аудиторская организация не рассмотрели возможность модифицировать заключение либо возможность отказаться от заданиялибо возможность отказаться от назначения для проведения аудита годовой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0BCA4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05C8CF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997D06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51E7A2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5B5CEC4"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AC9F47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0B3789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025A45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F1DE6D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включения в него сведений о рассмотрении прочей информации не соответствует требованиям, установленнымНПАД.</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2D5BB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C232E6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CB7F97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аудиторском заключени</w:t>
            </w:r>
            <w:r>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не </w:t>
            </w:r>
            <w:r>
              <w:rPr>
                <w:rFonts w:ascii="Times New Roman" w:eastAsia="Times New Roman" w:hAnsi="Times New Roman" w:cs="Times New Roman"/>
                <w:color w:val="000000"/>
                <w:sz w:val="16"/>
                <w:szCs w:val="16"/>
                <w:lang w:eastAsia="ru-RU"/>
              </w:rPr>
              <w:t xml:space="preserve">соответствует </w:t>
            </w:r>
            <w:r w:rsidRPr="0069113F">
              <w:rPr>
                <w:rFonts w:ascii="Times New Roman" w:eastAsia="Times New Roman" w:hAnsi="Times New Roman" w:cs="Times New Roman"/>
                <w:color w:val="000000"/>
                <w:sz w:val="16"/>
                <w:szCs w:val="16"/>
                <w:lang w:eastAsia="ru-RU"/>
              </w:rPr>
              <w:t>требованиям пункта 22 МСА 720.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8EB029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ACFD81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2A2A84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84D7FE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D419D4F"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93CC9C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C1678B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522DE7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5BEA74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24DD6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74FC87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ACA285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796FE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5C7186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1FF402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909B12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0315374"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F5B775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2FEE5C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7C0F51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086E38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указано на невозможность рассмотрения вопроса в составе прочей информации, в отношении которого аудиторское мнение содержит оговорку, описанную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 с оговоркой</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если в результате ограничения объема аудита аудиторская </w:t>
            </w:r>
            <w:r w:rsidRPr="0069113F">
              <w:rPr>
                <w:rFonts w:ascii="Times New Roman" w:eastAsia="Times New Roman" w:hAnsi="Times New Roman" w:cs="Times New Roman"/>
                <w:color w:val="000000"/>
                <w:sz w:val="16"/>
                <w:szCs w:val="16"/>
                <w:lang w:eastAsia="ru-RU"/>
              </w:rPr>
              <w:lastRenderedPageBreak/>
              <w:t>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D43F3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720 (пересмотренный) «Обязанности аудитора, относящиеся к прочей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688D9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B050FA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заключении не сообщено</w:t>
            </w:r>
            <w:r w:rsidRPr="0069113F">
              <w:rPr>
                <w:rFonts w:ascii="Times New Roman" w:eastAsia="Times New Roman" w:hAnsi="Times New Roman" w:cs="Times New Roman"/>
                <w:color w:val="000000"/>
                <w:sz w:val="16"/>
                <w:szCs w:val="16"/>
                <w:lang w:eastAsia="ru-RU"/>
              </w:rPr>
              <w:t xml:space="preserve"> обо всех прочих неисправленных существенных искажениях, содержащихся в прочей информации, 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37533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1811A8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0E2D4C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029145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3DF1838"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355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0B0BC0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72A9F1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9268F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760A52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отрицательного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выявления таких искажений.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AD5DB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2F1931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8A5CAF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отрицательного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выявления таких искажений</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68B3E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ACBACD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2B3A0B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43F025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2FE76F2"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725E8D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4638D6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A3377F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38DFB4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содержит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отказа от выражения аудиторского мнения о достоверности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ED7D4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9EBE64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9ED472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выражения</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w:t>
            </w:r>
            <w:r w:rsidRPr="007A0E05">
              <w:rPr>
                <w:rFonts w:ascii="Times New Roman" w:eastAsia="Times New Roman" w:hAnsi="Times New Roman" w:cs="Times New Roman"/>
                <w:color w:val="000000"/>
                <w:sz w:val="16"/>
                <w:szCs w:val="16"/>
                <w:lang w:eastAsia="ru-RU"/>
              </w:rPr>
              <w:t xml:space="preserve"> с оговоркой или отрицательно</w:t>
            </w:r>
            <w:r>
              <w:rPr>
                <w:rFonts w:ascii="Times New Roman" w:eastAsia="Times New Roman" w:hAnsi="Times New Roman" w:cs="Times New Roman"/>
                <w:color w:val="000000"/>
                <w:sz w:val="16"/>
                <w:szCs w:val="16"/>
                <w:lang w:eastAsia="ru-RU"/>
              </w:rPr>
              <w:t>го</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 а</w:t>
            </w:r>
            <w:r w:rsidRPr="0069113F">
              <w:rPr>
                <w:rFonts w:ascii="Times New Roman" w:eastAsia="Times New Roman" w:hAnsi="Times New Roman" w:cs="Times New Roman"/>
                <w:color w:val="000000"/>
                <w:sz w:val="16"/>
                <w:szCs w:val="16"/>
                <w:lang w:eastAsia="ru-RU"/>
              </w:rPr>
              <w:t xml:space="preserve">удиторское заключение содержит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D02A9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FFBBC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7D2922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D33AD7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048D72F"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574064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F21DAB0" w14:textId="77777777" w:rsidR="00916D21" w:rsidRPr="00F347AA" w:rsidRDefault="00916D21" w:rsidP="00916D21">
            <w:pPr>
              <w:pStyle w:val="Headline"/>
              <w:ind w:left="0"/>
              <w:jc w:val="left"/>
              <w:rPr>
                <w:sz w:val="16"/>
                <w:szCs w:val="16"/>
                <w:lang w:eastAsia="ru-RU"/>
              </w:rPr>
            </w:pPr>
            <w:bookmarkStart w:id="25" w:name="_Toc121150885"/>
            <w:r>
              <w:rPr>
                <w:sz w:val="16"/>
                <w:szCs w:val="16"/>
                <w:lang w:eastAsia="ru-RU"/>
              </w:rPr>
              <w:t>НПАД «Специальные аудиторские задания и иные задания, обеспечивающие уверенность», утв. пост. МФ РБ от 23.01.2002 №8</w:t>
            </w:r>
            <w:bookmarkEnd w:id="25"/>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0CF664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F94AC6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Перед выполнением специального аудиторского задания и (или) задания, обеспечивающего уверенность, не согласованы с заказчиком такого задания цель и (или) характер задания, и (или) форма и (или) содержание аудиторского заключения и (или) иных итоговых документов, которые должны быть подготовлены по результатам выполнения задания.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A6E52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EB2CF8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CD15D1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EE1C4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7BF4AC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0A461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29796B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2937B10"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358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EE4E8F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EC9D82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76C94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8158D7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не соответствует требованиям пункта 8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не содержит один или несколько элементов.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E065F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4B5ACB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8AFFAD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235F3F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ADC8AD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9C65016"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57FB45DD"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DB4226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3 части 2 пункта 51</w:t>
            </w:r>
          </w:p>
        </w:tc>
      </w:tr>
      <w:tr w:rsidR="00BE2D02" w:rsidRPr="0069113F" w14:paraId="6892D63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C7DBC26"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EA7FD8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DB7253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61CDAF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C094A5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не указано лицо, кото</w:t>
            </w:r>
            <w:r>
              <w:rPr>
                <w:rFonts w:ascii="Times New Roman" w:eastAsia="Times New Roman" w:hAnsi="Times New Roman" w:cs="Times New Roman"/>
                <w:color w:val="000000"/>
                <w:sz w:val="16"/>
                <w:szCs w:val="16"/>
                <w:lang w:eastAsia="ru-RU"/>
              </w:rPr>
              <w:t>ро</w:t>
            </w:r>
            <w:r w:rsidRPr="0069113F">
              <w:rPr>
                <w:rFonts w:ascii="Times New Roman" w:eastAsia="Times New Roman" w:hAnsi="Times New Roman" w:cs="Times New Roman"/>
                <w:color w:val="000000"/>
                <w:sz w:val="16"/>
                <w:szCs w:val="16"/>
                <w:lang w:eastAsia="ru-RU"/>
              </w:rPr>
              <w:t>му адресуется заключение.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74C06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905BAA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BD6A25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обозначен в аудиторском заключении надлежащим образом адресат в соответствии с условиями аудиторского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1DA46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038553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C28E98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09E963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4322DAA"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40EB97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3EEA50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53D2B5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6B4C54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 вводной части аудиторского заключения по специальному аудиторскому заданию не указаны цели подготовки аудиторского заключения по специальному аудиторскому заданию и (или) в случае необходимости не изложены любые ограничения относительно его распространения и использования.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012DB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84418D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77A4CB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DD18E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21191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6F7EF2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C69082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F691A8" w14:textId="77777777" w:rsidR="00916D21" w:rsidRPr="0069113F" w:rsidRDefault="000521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43E98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065734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F04323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F06AC5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Часть аудиторского заключения по специальному аудиторскому заданию, описывающая характер и объем аудита по специальному аудиторскому заданию, не содержит:</w:t>
            </w:r>
            <w:r w:rsidRPr="0069113F">
              <w:rPr>
                <w:rFonts w:ascii="Times New Roman" w:eastAsia="Times New Roman" w:hAnsi="Times New Roman" w:cs="Times New Roman"/>
                <w:color w:val="000000"/>
                <w:sz w:val="16"/>
                <w:szCs w:val="16"/>
                <w:lang w:eastAsia="ru-RU"/>
              </w:rPr>
              <w:br/>
              <w:t>указание на то, что аудит проводился в соответствии с требованиями национальных правил аудиторской деятельности (либо указание на иные применяемые стандарты аудита), которые требуют планировать и проводить аудит таким образом, чтобы обеспечить достаточную уверенность относительно наличия либо отсутствия существенных искажений в финансовой информации аудируемого лица, и (или)</w:t>
            </w:r>
            <w:r w:rsidRPr="0069113F">
              <w:rPr>
                <w:rFonts w:ascii="Times New Roman" w:eastAsia="Times New Roman" w:hAnsi="Times New Roman" w:cs="Times New Roman"/>
                <w:color w:val="000000"/>
                <w:sz w:val="16"/>
                <w:szCs w:val="16"/>
                <w:lang w:eastAsia="ru-RU"/>
              </w:rPr>
              <w:br/>
              <w:t>описание работы, выполненной аудиторской организацией, аудитором - ИП в соответствии со специальным аудиторским заданием.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0E48F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51210E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11E903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8E2C0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53AB61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67AD1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0BD10C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6A991C"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88091F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76BFBC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w:t>
            </w:r>
            <w:r>
              <w:rPr>
                <w:rFonts w:ascii="Times New Roman" w:eastAsia="Times New Roman" w:hAnsi="Times New Roman" w:cs="Times New Roman"/>
                <w:color w:val="000000"/>
                <w:sz w:val="16"/>
                <w:szCs w:val="16"/>
                <w:lang w:eastAsia="ru-RU"/>
              </w:rPr>
              <w:lastRenderedPageBreak/>
              <w:t>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4A60B3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108BFE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не подписано </w:t>
            </w:r>
            <w:r>
              <w:rPr>
                <w:rFonts w:ascii="Times New Roman" w:eastAsia="Times New Roman" w:hAnsi="Times New Roman" w:cs="Times New Roman"/>
                <w:color w:val="000000"/>
                <w:sz w:val="16"/>
                <w:szCs w:val="16"/>
                <w:lang w:eastAsia="ru-RU"/>
              </w:rPr>
              <w:t>должным образом</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B6DDF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D6EB09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A79527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5E8A1B"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24E521F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05542FB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9B80B94"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Неустранимое</w:t>
            </w:r>
          </w:p>
          <w:p w14:paraId="74A0DCCB"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A43422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14D5C95"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br/>
            </w:r>
          </w:p>
          <w:p w14:paraId="6FE5A37B"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7BDA05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br/>
              <w:t>абзац 5 части 2 пункта 51</w:t>
            </w:r>
          </w:p>
        </w:tc>
      </w:tr>
      <w:tr w:rsidR="00BE2D02" w:rsidRPr="0069113F" w14:paraId="4A99684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039A712"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363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CB0BE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E9520E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A1CBC7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B7662E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Аудиторской организацией, аудитором - индивидуальным предпринимателем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BC99E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967E01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10BE72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0AEDFF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FD2CDAF"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Устранимое</w:t>
            </w:r>
          </w:p>
          <w:p w14:paraId="5529B360"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3BD34D0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43E051E"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4A571D00"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0B005F52"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285589DB"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749671D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592BED9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A41F6F4"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FABF15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25581E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56432D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FFFFC8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w:t>
            </w:r>
            <w:r>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86F84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6F032C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7D80A5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1107C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664B0F6"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0FE5D2BE"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7ED282C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CF048F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r>
      <w:tr w:rsidR="00BE2D02" w:rsidRPr="0069113F" w14:paraId="0A7241F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546AD2D"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36E395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69B907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901B30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13D8A7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F644F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2C1492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 7, 10-11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C1FE2D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все МСА, которые применимы для конкретного аудита, и (или) не адаптированы соответствующим образом применимые к аудиту МСА в соответствии с обстоятельствами аудиторского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4F0AA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957B43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4AA0AF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916D21" w:rsidRPr="0069113F" w14:paraId="77CF6EB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C58D9EC"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366</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57AD19F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26CABDED"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4AE4FDB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4DE666C4" w14:textId="77777777" w:rsidR="00916D21" w:rsidRPr="0069113F" w:rsidRDefault="00071143" w:rsidP="0007114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результатам задания, обеспечивающего уверенность составлен итоговый документ, не соответствующий предмету задания</w:t>
            </w:r>
            <w:r w:rsidR="00916D21" w:rsidRPr="00DB45F1">
              <w:rPr>
                <w:rFonts w:ascii="Times New Roman" w:eastAsia="Times New Roman" w:hAnsi="Times New Roman" w:cs="Times New Roman"/>
                <w:color w:val="000000"/>
                <w:sz w:val="16"/>
                <w:szCs w:val="16"/>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1B014EC3" w14:textId="77777777" w:rsidR="00916D21"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1C37555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11D20E4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42797BB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p w14:paraId="498B62AF"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0355B98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0ABC383C"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71C5F963" w14:textId="77777777" w:rsidR="00916D21" w:rsidRDefault="00916D21" w:rsidP="00916D21">
            <w:pPr>
              <w:spacing w:after="0" w:line="240" w:lineRule="auto"/>
              <w:jc w:val="center"/>
              <w:rPr>
                <w:rFonts w:ascii="Times New Roman" w:eastAsia="Times New Roman" w:hAnsi="Times New Roman" w:cs="Times New Roman"/>
                <w:color w:val="000000"/>
                <w:sz w:val="16"/>
                <w:szCs w:val="16"/>
                <w:lang w:eastAsia="ru-RU"/>
              </w:rPr>
            </w:pPr>
          </w:p>
          <w:p w14:paraId="52FD2F8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614D22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p>
        </w:tc>
      </w:tr>
      <w:tr w:rsidR="00BE2D02" w:rsidRPr="0069113F" w14:paraId="70809D3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BD78466"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5FF2B2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9263E0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w:t>
            </w:r>
            <w:r>
              <w:rPr>
                <w:rFonts w:ascii="Times New Roman" w:eastAsia="Times New Roman" w:hAnsi="Times New Roman" w:cs="Times New Roman"/>
                <w:color w:val="000000"/>
                <w:sz w:val="16"/>
                <w:szCs w:val="16"/>
                <w:lang w:eastAsia="ru-RU"/>
              </w:rPr>
              <w:lastRenderedPageBreak/>
              <w:t>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B26260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18D96B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планировании объема работ по специальному аудиторскому заданию на аудит отдельных элементов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  не учтены статьи бухгалтерской и (или) финансовой отчетности, оказывающие влияние на финансовую информацию, по поводу которой должно быть выражено аудиторское мнение; и (или) не принята во внимание концепция существенности в отношении того элемента бухгалтерской и (или) финансовой отчетности, по которому должно быть подготовлено аудиторское заключение; и (или) заказчик специального аудиторского задания не поставлен в известность о том, что для выполнения данного задания может понадобиться дополнительная информация.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DB989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6789AF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BDEB69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1066F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249C25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2B262A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DFE820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11B5026"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368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FDE724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3D3220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5CC3EC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7913DF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выполнении специального аудиторского задания на аудит отдельных элементов бухгалтерской и (или) финансовой отчетности аудиторская организация, аудитор - индивидуальный предприниматель не ознакомились с аудиторским заключением о достоверности бухгалтерской и (или) финансовой отчетности аудируемого лица за тот же период при его наличии.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A033F9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9AB5E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E4D464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8ED6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3D1A1B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C3525F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AAA373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7CFD004"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A6BF22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A34E38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A09C8C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46925A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D5846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A463BD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373673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мнение, выраженное в заключении аудиторской организации, аудитора </w:t>
            </w:r>
            <w:r>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 xml:space="preserve"> о полном комплекте финансовой отчетности организации, включает модифицированное мнение, и (или) аудиторское заключение включает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сведения о ключевых вопросах аудита, и (или) заявление с описанием неисправленного существенного искажения прочей информации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рассмотрены последствия, если они возможны, данных вопросов для аудита отдельного отчета финансовой </w:t>
            </w:r>
            <w:r w:rsidRPr="0069113F">
              <w:rPr>
                <w:rFonts w:ascii="Times New Roman" w:eastAsia="Times New Roman" w:hAnsi="Times New Roman" w:cs="Times New Roman"/>
                <w:color w:val="000000"/>
                <w:sz w:val="16"/>
                <w:szCs w:val="16"/>
                <w:lang w:eastAsia="ru-RU"/>
              </w:rPr>
              <w:lastRenderedPageBreak/>
              <w:t xml:space="preserve">отчетности или отдельного элемента финансовой отчетности и (или) для аудиторского заключения о таком отчете или элементе.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4AE82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DB98EE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2AB8F6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9C13D5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F143089"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370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496DA8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A4A2FF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B1E855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CEE7BC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по результатам аудита бухгалтерской и (или) финансовой отчетности в целом подготовлено аудиторское заключение с выражением отрицательного аудиторского мнения или отказом от выражения мнения, аудиторской организацией, аудитором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подготовлено заключение по отдельным элементам бухгалтерской и (или) финансовой отчетности, которые составляют большую часть этой бухгалтерской и (или) финансовой отчетности.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0F4FF7"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A7BAC7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15-16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593529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в отношении полного комплекта финансовой отчетности организации в целом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выражено отрицательное мнение или отказ от выражения мнения,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в том же аудиторском заключении выражено немодифицированное мнение об отдельном отчете, являющемся частью этой финансовой отчетности или об отдельном элементе, составляющем часть указанной финансовой отчетности, и (или) в случаях, когда выражение немодифицированного мнения в отношении определенного элемента финансовой отчетности при таком условии запрещено законом или нормативным актом, и (или) немодифицированное мнение в отношении определенного элемента финансовой отчетности  выражено в аудиторском заключении, которое публикуется вместе с аудиторским заключением, содержащим отрицательное мнение или отказ от выражения мнения в отношении полного комплекта финансовой отчетности организации в целом, и (или) выражено немодифицированное мнение об отдельном элементе финансовой отчетности, когда отдельный элемент составляет значительную часть полного комплекта финансовой отчетности организации, в отношении которой выражено отрицательное мнение или отказ от выражения мнения.</w:t>
            </w:r>
            <w:r w:rsidRPr="0069113F">
              <w:rPr>
                <w:rFonts w:ascii="Times New Roman" w:eastAsia="Times New Roman" w:hAnsi="Times New Roman" w:cs="Times New Roman"/>
                <w:color w:val="000000"/>
                <w:sz w:val="16"/>
                <w:szCs w:val="16"/>
                <w:lang w:eastAsia="ru-RU"/>
              </w:rPr>
              <w:br/>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D4B8D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EC3A9E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359092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EEBCEF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55BFFF7"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5775EC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F7BCD0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уверенность», утв. </w:t>
            </w:r>
            <w:r>
              <w:rPr>
                <w:rFonts w:ascii="Times New Roman" w:eastAsia="Times New Roman" w:hAnsi="Times New Roman" w:cs="Times New Roman"/>
                <w:color w:val="000000"/>
                <w:sz w:val="16"/>
                <w:szCs w:val="16"/>
                <w:lang w:eastAsia="ru-RU"/>
              </w:rPr>
              <w:lastRenderedPageBreak/>
              <w:t>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B75BCD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ED9830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на аудит отдельных элементов бухгалтерской и (или) финансовой отчетности не содержит указание на </w:t>
            </w:r>
            <w:r w:rsidRPr="0069113F">
              <w:rPr>
                <w:rFonts w:ascii="Times New Roman" w:eastAsia="Times New Roman" w:hAnsi="Times New Roman" w:cs="Times New Roman"/>
                <w:color w:val="000000"/>
                <w:sz w:val="16"/>
                <w:szCs w:val="16"/>
                <w:lang w:eastAsia="ru-RU"/>
              </w:rPr>
              <w:lastRenderedPageBreak/>
              <w:t>применимую основу составления и представления бухгалтерской и (или) финансовой отчетности, в соответствии с которой подготовлен проверяемый элемент.</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83987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87D555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B40B0D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BCD231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7C6F96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75B918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F6E23F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76F1C5E"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372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C9FFEB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0FA9D2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96B945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F26D02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отдельных элементов бухгалтерской и (или) финансовой отчетности не выражено мнение о том, подготовлен ли элемент бухгалтерской и (или) финансовой отчетности во всех существенных отношениях в соответствии с применимой основой составления и представления бухгалтерской и (или) финансовой отчетности и (или) дает ли он достоверное и объективное представление о содержащейся в нем финансовой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0B6BD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435CA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8, 12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E968EC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финансовой отчетности, подготовленной в соответствии с концепцией специального назначения, не определено, является ли примененная концепция подготовки финансовой отчетности приемлемой для составления данной финансовой отчетности, и (или) не проведена оценка наличия в финансовой отчетности надлежащего указания на применимую концепцию подготовки финансовой отчетности или описания такой концепции; и (или) не проведена оценка достаточности описания в финансовой отчетности всех значимых интерпретаций договора, на основании которых подготовлена финансовая отчетность, в случае, когда финансовая отчетность подготовлена в соответствии с положениями договора.</w:t>
            </w:r>
            <w:r w:rsidRPr="0069113F">
              <w:rPr>
                <w:rFonts w:ascii="Times New Roman" w:eastAsia="Times New Roman" w:hAnsi="Times New Roman" w:cs="Times New Roman"/>
                <w:color w:val="000000"/>
                <w:sz w:val="16"/>
                <w:szCs w:val="16"/>
                <w:lang w:eastAsia="ru-RU"/>
              </w:rPr>
              <w:br/>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F11C0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CCCEBF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C846D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2E262A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F674F5E"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5C944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FB22EE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1BF3BF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06BAAC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отдельных элементов бухгалтерской и (или) финансовой отчетности не соответствует формам,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8445E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67B829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B4CDCF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C636A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52BFB6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358DB4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2907EF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1F08627"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35750F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7C9386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D85446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C9EB2E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41652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D2C6D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321E92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следующих вопросов (одного или нескольких): цель подготовки финансовой отчетности; предполагаемые пользователи; меры, принятые руководством организации для определения приемлемости применимой концепции подготовки финансовой отчетности в данных обстоятельствах.</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6F9B9C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55A08C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A1068C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3FCEE4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C64DB46"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43CCFC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BFC5D8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уверенность», утв. </w:t>
            </w:r>
            <w:r>
              <w:rPr>
                <w:rFonts w:ascii="Times New Roman" w:eastAsia="Times New Roman" w:hAnsi="Times New Roman" w:cs="Times New Roman"/>
                <w:color w:val="000000"/>
                <w:sz w:val="16"/>
                <w:szCs w:val="16"/>
                <w:lang w:eastAsia="ru-RU"/>
              </w:rPr>
              <w:lastRenderedPageBreak/>
              <w:t>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B9D32D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8B4A61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55AD5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800 «Особенности аудита финансовой отчетности, подготовленной в </w:t>
            </w:r>
            <w:r>
              <w:rPr>
                <w:rFonts w:ascii="Times New Roman" w:eastAsia="Times New Roman" w:hAnsi="Times New Roman" w:cs="Times New Roman"/>
                <w:color w:val="000000"/>
                <w:sz w:val="16"/>
                <w:szCs w:val="16"/>
                <w:lang w:eastAsia="ru-RU"/>
              </w:rPr>
              <w:lastRenderedPageBreak/>
              <w:t>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2E766F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9, 11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26566A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аудите финансовой отчетности специального назначения не соблюдены требования всех МСА, которые применимы для конкретного аудита, и (или) при формировании </w:t>
            </w:r>
            <w:r w:rsidRPr="0069113F">
              <w:rPr>
                <w:rFonts w:ascii="Times New Roman" w:eastAsia="Times New Roman" w:hAnsi="Times New Roman" w:cs="Times New Roman"/>
                <w:color w:val="000000"/>
                <w:sz w:val="16"/>
                <w:szCs w:val="16"/>
                <w:lang w:eastAsia="ru-RU"/>
              </w:rPr>
              <w:lastRenderedPageBreak/>
              <w:t xml:space="preserve">мнения и составлении заключения о финансовой отчетности специального назначения не соблюдены требования </w:t>
            </w: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r w:rsidRPr="0069113F">
              <w:rPr>
                <w:rFonts w:ascii="Times New Roman" w:eastAsia="Times New Roman" w:hAnsi="Times New Roman" w:cs="Times New Roman"/>
                <w:color w:val="000000"/>
                <w:sz w:val="16"/>
                <w:szCs w:val="16"/>
                <w:lang w:eastAsia="ru-RU"/>
              </w:rPr>
              <w:t>, и (или) не соблюдены этические требования, включая требования независимости, относящиеся к заданию по аудиту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1FB72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6C1827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8B71DB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0D5E46F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94E9F26"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376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83C178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5E40C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EE8ADE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F64179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DE9B6D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A17949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5AD54A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выбора и применения организацией учетной политики; или не получено понимание всех значительных интерпретаций договора, осуществленных руководством при подготовке данной финансовой отчетности, в случае, когда финансовая отчетность подготовлена в соответствии с положениями договора.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96648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59BC6F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42DD55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DFDC9A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4D656B0"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DC884A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09648C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073882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B3C576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отчетности, подготовленной в соответствии с иными принципами учета и отчетности, не содержит указание на применявшиеся принципы учета и отчетности или на ту часть отчетности, в которой содержится такое примечание.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F1EC9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00D9B7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511284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о финансовой отчетности специального назначения не содержит описание цели подготовки данной финансовой отчетности и (или) при необходимости предполагаемых пользователей либо не дает ссылку на примечание к финансовой отчетности специального назначения, в котором представлена данная информация.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43DB2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C3C38F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D616F7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058530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C2DBFBF"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221BF1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3AC410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248610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DBED9B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DB3976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C4144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64B853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при подготовке финансовой отчетности специального назначения у руководства организации имелась возможность выбора концепции подготовки финансовой отчетности, в описании обязанностей руководства по подготовке финансовой отчетности в соответствующем разделе аудиторского заключения  о финансовой отчетности специального назначения не указана обязанность руководства установить, что применимая концепция подготовки финансовой отчетности является приемлемой с учетом конкретных обстоятельств.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41A3F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33CC5B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D7944F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66BBA8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77651CB"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379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12CA43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8A40EF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8E017A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7F7CD1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модифицировано надлежащим образом аудиторское заключение в случае, когда аудируемая отчетность, подготовленная в соответствии с иными принципами учета и отчетности, не имеет соответствующего названия или применяемые принципы учета и отчетности указаны в ней неадекватно.</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842A6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15C521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DC71D6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 финансовой отчетности специального назначения не включает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котором обращается внимание пользователей аудиторского заключения на то, что финансовая отчетность подготовлена в соответствии с концепцией специального назначения и, следовательно, такая финансовая отчетность может быть непригодна для использования в каких-либо иных целях.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C0678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4FFE0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1D1530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1A1CCC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E02F68"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C87522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E67131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354DF8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A102D6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отчетности, подготовленной в соответствии с иными принципами учета и отчетности, не выражено мнение о том, достоверна ли во всех существенных отношениях представленная отчетность, подготовленная в соответствии с указанными принципами учета и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AA05C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AAD9DA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87012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438F4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1DB8DE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EDF8FF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4650DB8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73A7A15"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96A7EE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5922BF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3ADA5B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7BAD7B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отчетности, подготовленной в соответствии с иными принципами учета и отчетности, не соответствует форме, установленной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F23B8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8E399A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E8A075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494C0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6F5BEA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CA08D1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70CE3EE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703C5A2"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6C192A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B249A8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6487F1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41481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указывающей на ответственность руководства аудируемого лица, не содержит указание на то, что руководство несет ответственность за ведение учета в книге учета доходов и расходов в соответствии с законодательством.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784C7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F193E9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837296"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CFB9C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B163C7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F19834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EE51DD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34F9396"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DDA48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7FEA4D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F07A4D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34C0E9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на аудит данных книги учета доходов и расходов в части, содержащей аудиторское мнение, не содержит указание на то, достоверны ли во всех существенных аспектах данные книги учета доходов и расходов, </w:t>
            </w:r>
            <w:r w:rsidRPr="0069113F">
              <w:rPr>
                <w:rFonts w:ascii="Times New Roman" w:eastAsia="Times New Roman" w:hAnsi="Times New Roman" w:cs="Times New Roman"/>
                <w:color w:val="000000"/>
                <w:sz w:val="16"/>
                <w:szCs w:val="16"/>
                <w:lang w:eastAsia="ru-RU"/>
              </w:rPr>
              <w:lastRenderedPageBreak/>
              <w:t>сформированные в соответствии с требованиями законодательства.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D9B1E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58B5B2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E34349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D26D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AC96A5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C0174A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28A7A77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6B65544"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384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BF1BFD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45A309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305F5D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6B4A6F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данных книги учета доходов и расходов не соответствует форме, установленной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B7679F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B31217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6DCAE7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1CD620"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C4F88D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241FD8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5C05927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2D14DE3"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2A5D16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E5E8739"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B7681D4"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C5F7FF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соблюдения условий договора не выражено мнение о том, соблюдены ли аудируемым лицом конкретные условия договора.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BD6B4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BC8FA8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840CDD1"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246F3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5CA8158"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4D0DEF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62B862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CD029E1"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8E3905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D25B0F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A02357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1C9F23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соблюдения условий договора не соответствует форме, установленной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5F1075"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90753D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2811F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146B0D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FFAD5E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4EC3EA1"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65521DE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C71E1A"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7DA964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7C4CD0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3FB7E0F"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21FD57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4D5C8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4E2504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92F747D"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в случае, когда ими не проводился аудит финансовой отчетности, на основе которой составлена обобщенная финансовая отчетность.</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94A31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D40C433"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8B3D07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125E8B8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A522699" w14:textId="77777777" w:rsidR="00916D21" w:rsidRPr="0069113F" w:rsidRDefault="00FD267B"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9F82D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E6B41F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3CF05C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81DD47F"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B6DFC3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72331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91E89B0"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без выполнения процедур в отношении одного или нескольких следующих вопросов:</w:t>
            </w:r>
            <w:r w:rsidRPr="0069113F">
              <w:rPr>
                <w:rFonts w:ascii="Times New Roman" w:eastAsia="Times New Roman" w:hAnsi="Times New Roman" w:cs="Times New Roman"/>
                <w:color w:val="000000"/>
                <w:sz w:val="16"/>
                <w:szCs w:val="16"/>
                <w:lang w:eastAsia="ru-RU"/>
              </w:rPr>
              <w:br/>
              <w:t>определения, являются ли применяемые критерии приемлемыми;</w:t>
            </w:r>
            <w:r w:rsidRPr="0069113F">
              <w:rPr>
                <w:rFonts w:ascii="Times New Roman" w:eastAsia="Times New Roman" w:hAnsi="Times New Roman" w:cs="Times New Roman"/>
                <w:color w:val="000000"/>
                <w:sz w:val="16"/>
                <w:szCs w:val="16"/>
                <w:lang w:eastAsia="ru-RU"/>
              </w:rPr>
              <w:br/>
              <w:t xml:space="preserve">получения от руководства подтверждения того,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w:t>
            </w:r>
            <w:r w:rsidRPr="0069113F">
              <w:rPr>
                <w:rFonts w:ascii="Times New Roman" w:eastAsia="Times New Roman" w:hAnsi="Times New Roman" w:cs="Times New Roman"/>
                <w:color w:val="000000"/>
                <w:sz w:val="16"/>
                <w:szCs w:val="16"/>
                <w:lang w:eastAsia="ru-RU"/>
              </w:rPr>
              <w:lastRenderedPageBreak/>
              <w:t xml:space="preserve">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аудиторская организация, аудитор - </w:t>
            </w:r>
            <w:r>
              <w:rPr>
                <w:rFonts w:ascii="Times New Roman" w:eastAsia="Times New Roman" w:hAnsi="Times New Roman" w:cs="Times New Roman"/>
                <w:color w:val="000000"/>
                <w:sz w:val="16"/>
                <w:szCs w:val="16"/>
                <w:lang w:eastAsia="ru-RU"/>
              </w:rPr>
              <w:t>индивидуальный предприниматель</w:t>
            </w:r>
            <w:r w:rsidRPr="0069113F">
              <w:rPr>
                <w:rFonts w:ascii="Times New Roman" w:eastAsia="Times New Roman" w:hAnsi="Times New Roman" w:cs="Times New Roman"/>
                <w:color w:val="000000"/>
                <w:sz w:val="16"/>
                <w:szCs w:val="16"/>
                <w:lang w:eastAsia="ru-RU"/>
              </w:rPr>
              <w:t xml:space="preserve"> подготовили заключение о ней;</w:t>
            </w:r>
            <w:r w:rsidRPr="0069113F">
              <w:rPr>
                <w:rFonts w:ascii="Times New Roman" w:eastAsia="Times New Roman" w:hAnsi="Times New Roman" w:cs="Times New Roman"/>
                <w:color w:val="000000"/>
                <w:sz w:val="16"/>
                <w:szCs w:val="16"/>
                <w:lang w:eastAsia="ru-RU"/>
              </w:rPr>
              <w:br/>
              <w:t>согласование с руководством формы мнения, которое будет выражено об обобщенной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9515B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96E8265"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F8D14A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BE2D02" w:rsidRPr="0069113F" w14:paraId="3B8E828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01BCF39" w14:textId="77777777" w:rsidR="00916D21" w:rsidRPr="0069113F" w:rsidRDefault="00525E1C"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389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5E9B059"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11F1CBB"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19DCF9B"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E324474"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78DEA3"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D01CFC2"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98C1652"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перечисленные в пункте 8 </w:t>
            </w: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41479E"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9654D9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E5E87D9" w14:textId="77777777" w:rsidR="00916D21" w:rsidRPr="0069113F" w:rsidRDefault="00916D21" w:rsidP="00916D21">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2 части 2 пункта 51</w:t>
            </w:r>
          </w:p>
        </w:tc>
      </w:tr>
      <w:tr w:rsidR="00BE2D02" w:rsidRPr="0069113F" w14:paraId="146D4B8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533124B" w14:textId="77777777" w:rsidR="00916D21" w:rsidRPr="0069113F" w:rsidRDefault="00525E1C" w:rsidP="00916D2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351B47D"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086192C"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38066E7"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FF8956A"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Вводная часть аудиторского заключения по специальному аудиторскому заданию на аудит обобщенной бухгалтерской и (или) финансовой отчетности не содержит:</w:t>
            </w:r>
            <w:r w:rsidRPr="0069113F">
              <w:rPr>
                <w:rFonts w:ascii="Times New Roman" w:eastAsia="Times New Roman" w:hAnsi="Times New Roman" w:cs="Times New Roman"/>
                <w:color w:val="000000"/>
                <w:sz w:val="16"/>
                <w:szCs w:val="16"/>
                <w:lang w:eastAsia="ru-RU"/>
              </w:rPr>
              <w:br/>
              <w:t xml:space="preserve">     описание проаудированной годовой бухгалтерской и (или) финансовой отчетности, послужившей основанием для составления обобщенной бухгалтерской и (или) финансовой отчетности; и (или)</w:t>
            </w:r>
            <w:r w:rsidRPr="0069113F">
              <w:rPr>
                <w:rFonts w:ascii="Times New Roman" w:eastAsia="Times New Roman" w:hAnsi="Times New Roman" w:cs="Times New Roman"/>
                <w:color w:val="000000"/>
                <w:sz w:val="16"/>
                <w:szCs w:val="16"/>
                <w:lang w:eastAsia="ru-RU"/>
              </w:rPr>
              <w:br/>
              <w:t xml:space="preserve">     указание на дату аудиторского заключения по годовой бухгалтерской и (или) финансовой отчетности и (или) тип аудиторского мнения, выраженного в нем.</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88FA1E"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7F03F6A"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6BDC2B8" w14:textId="77777777" w:rsidR="00916D21" w:rsidRPr="0069113F" w:rsidRDefault="00916D21" w:rsidP="00916D21">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E3ADF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1959B26"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36DC00C" w14:textId="77777777" w:rsidR="00916D21" w:rsidRPr="0069113F" w:rsidRDefault="00916D21" w:rsidP="00916D21">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E9B19E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F7323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391</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094F30D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3E118A69"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w:t>
            </w:r>
            <w:r>
              <w:rPr>
                <w:rFonts w:ascii="Times New Roman" w:eastAsia="Times New Roman" w:hAnsi="Times New Roman" w:cs="Times New Roman"/>
                <w:color w:val="000000"/>
                <w:sz w:val="16"/>
                <w:szCs w:val="16"/>
                <w:lang w:eastAsia="ru-RU"/>
              </w:rPr>
              <w:lastRenderedPageBreak/>
              <w:t>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41F7C3F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34</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5925FB8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 xml:space="preserve">При выражении аудиторского мнения относительно обобщенной бухгалтерской и (или) финансовой </w:t>
            </w:r>
            <w:r w:rsidRPr="000A76CE">
              <w:rPr>
                <w:rFonts w:ascii="Times New Roman" w:eastAsia="Times New Roman" w:hAnsi="Times New Roman" w:cs="Times New Roman"/>
                <w:sz w:val="16"/>
                <w:szCs w:val="16"/>
                <w:lang w:eastAsia="ru-RU"/>
              </w:rPr>
              <w:lastRenderedPageBreak/>
              <w:t>отчетности использована такая формулировка, как "достоверно во всех существенных аспектах отражает (представляет)"</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212F3C3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2C26D3F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689E827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24002A56"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p w14:paraId="3564D892"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78D51CC5"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22BDB99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638496DD"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Неустранимое</w:t>
            </w:r>
          </w:p>
          <w:p w14:paraId="709C760C"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3D699B6D" w14:textId="77777777" w:rsidR="00F413DF" w:rsidRPr="0069113F" w:rsidRDefault="00F413DF" w:rsidP="006861FB">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77C823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tc>
      </w:tr>
      <w:tr w:rsidR="00F413DF" w:rsidRPr="0069113F" w14:paraId="71C506B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3D315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392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99ADDE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540A89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C90540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7F3E8E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обобщенной бухгалтерской и (или) финансовой отчетности не выражено мнение о том, соответствует ли информация, содержащаяся в обобщенной бухгалтерской и (или) финансовой отчетности, данным проаудированной годовой бухгалтерской и (или) финансовой отчетности, на основании которой данная информация была подготовлена.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3AE2C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519AAC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9-11, 21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B8812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мнение об обобщенной финансовой отчетности выражено с нарушением требований пунктов 9 -11, 21 </w:t>
            </w: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3EF01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A8CE7B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AA11C3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0B4AB4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9F309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C17B47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725DF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28BC3C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6E30E4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выдано модифицированное аудиторское заключение по годовой бухгалтерской и (или) финансовой отчетности, но при этом аудиторская организация, аудитор - индивидуальный предприниматель удовлетворены обобщенной бухгалтерской и (или) финансовой отчетностью, в аудиторском заключении по обобщенной бухгалтерской и (или) финансовой отчетности не указано, что, хотя обобщенная бухгалтерская и (или) финансовая отчетность не противоречит годовой бухгалтерской и (или) финансовой отчетности, она подготовлена на основании годовой бухгалтерской и (или) финансовой отчетности, в отношении которой выдано модифицированное аудиторское заключение.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A770D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5A1BB8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8A423C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FE4FA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643A8B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CAD557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7C67CD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1B454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73D1B5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E4DD58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B068E5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58F6CB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на аудит обобщенной бухгалтерской и (или) финансовой отчетности не содержит заявление или ссылку на примечание к обобщенной бухгалтерской и (или) финансовой отчетности, где говорится о том, что для лучшего понимания финансового положения и финансовых результатов деятельности аудируемого лица </w:t>
            </w:r>
            <w:r w:rsidRPr="0069113F">
              <w:rPr>
                <w:rFonts w:ascii="Times New Roman" w:eastAsia="Times New Roman" w:hAnsi="Times New Roman" w:cs="Times New Roman"/>
                <w:color w:val="000000"/>
                <w:sz w:val="16"/>
                <w:szCs w:val="16"/>
                <w:lang w:eastAsia="ru-RU"/>
              </w:rPr>
              <w:lastRenderedPageBreak/>
              <w:t>обобщенную бухгалтерскую и (или) финансовую отчетность следует рассматривать в совокупности с годовой бухгалтерской и (или) финансовой отчетностью и аудиторским заключением по ней.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4A321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B6FBFF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924685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4C44E0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9F2AD7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DF4EA2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2491A7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4AFBB7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395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4B8888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65A358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DC536E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1D7AC6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FDFAF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F9249E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A2ABB4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об обобщенной финансовой отчетности не указано, что обобщенная финансовая отчетность и проаудированная финансовая отчетность не отражают влияние событий, которые произошли после даты аудиторского заключения о проаудированной финансовой отчетности в случае, когда аудиторское заключение об обобщенной финансовой отчетности датировано более поздним числом, чем аудиторское заключение о проаудированной финансовой отчетности.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60474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C9B1B2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56D6F0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0B45EB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9880BD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33ADFB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4A5718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A023B0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29EDE8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CC135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710090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D37A33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Выпущено аудиторское заключение об обобщенной финансовой отчетности без рассмотрения фактов применительно к проаудированной финансовой отчетности, которые существовали на дату аудиторского заключения о проаудированной финансовой отчетности, но о которых ранее не было известно, в случае, когда о таких фактах стало известно аудиторской организации, аудитору - </w:t>
            </w:r>
            <w:r>
              <w:rPr>
                <w:rFonts w:ascii="Times New Roman" w:eastAsia="Times New Roman" w:hAnsi="Times New Roman" w:cs="Times New Roman"/>
                <w:color w:val="000000"/>
                <w:sz w:val="16"/>
                <w:szCs w:val="16"/>
                <w:lang w:eastAsia="ru-RU"/>
              </w:rPr>
              <w:t>индивидуальному предпринимателю</w:t>
            </w:r>
            <w:r w:rsidRPr="0069113F">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7C717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31A5DF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59498B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A4505E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2A3152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56E941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E340EE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E2D420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94B261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00290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831C22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F18A1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информация, включенная в документ, содержащий обобщенную финансовую отчетность и аудиторское заключение о такой отчетности, и (или) не определено, имеется ли существенное несоответствие между этой информацией и обобщенной финансовой отчетностью.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84B51D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C90B6B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6BEA17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C446E1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50162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11AE6A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00FB0B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4FC509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EABF27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80A72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3985AF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6E624C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обсуждено с руководством организации выявленное существенное несоответствие между информацией, включенной в документ, содержащий обобщенную финансовую отчетность и аудиторское заключение о такой отчетности, и обобщенной финансовой отчетностью </w:t>
            </w:r>
            <w:r w:rsidRPr="0069113F">
              <w:rPr>
                <w:rFonts w:ascii="Times New Roman" w:eastAsia="Times New Roman" w:hAnsi="Times New Roman" w:cs="Times New Roman"/>
                <w:color w:val="000000"/>
                <w:sz w:val="16"/>
                <w:szCs w:val="16"/>
                <w:lang w:eastAsia="ru-RU"/>
              </w:rPr>
              <w:lastRenderedPageBreak/>
              <w:t>и (или) не определена необходимость внесения изменений в обобщенную финансовую отчетность или информацию, включенную в документ, содержащий обобщенную финансовую отчетность и аудиторское заключение об этой отчетности, в случае выявления существенного несоответствия; и (или) не приняты надлежащие меры согласно обстоятельствам, включая рассмотрение последствий для аудиторского заключения об обобщенной финансовой отчетности, в случае, когда изменению подлежит информация, включенная в документ, содержащий обобщенную финансовую отчетность и аудиторское заключение об этой отчетности, но руководство организации отказалось внести необходимые изменения в эту информацию.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1E7E0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AD4A2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A63A88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320CC80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83FA97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399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D56116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9E672F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8D5195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239ED8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5951F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4AA645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7D87F3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аудиторское заключение о проаудированной финансовой отчетности содержит отрицательное мнение или отказ от выражения мнения, в аудиторском заключении об обобщенной финансовой отчетности в дополнение к обязательным элементам отсутствует: указание, что аудиторское заключение о проаудированной финансовой отчетности содержит отрицательное мнение или отказ от выражения мнения; и (или) описание основания для выражения отрицательного мнения или отказа от выражения мнения; и (или) указание о недопустимости выражения мнения об обобщенной финансовой отчетности по причине выражения отрицательного мнения или отказа от выражения мнения о проаудированной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954A3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54D116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8A2365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022B13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F63B0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E7162C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EE776A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уверенность», утв. </w:t>
            </w:r>
            <w:r>
              <w:rPr>
                <w:rFonts w:ascii="Times New Roman" w:eastAsia="Times New Roman" w:hAnsi="Times New Roman" w:cs="Times New Roman"/>
                <w:color w:val="000000"/>
                <w:sz w:val="16"/>
                <w:szCs w:val="16"/>
                <w:lang w:eastAsia="ru-RU"/>
              </w:rPr>
              <w:lastRenderedPageBreak/>
              <w:t>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0C1043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7CBC0D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на аудит обобщенной бухгалтерской и (или) финансовой отчетности не соответствует формам, установленным национальными </w:t>
            </w:r>
            <w:r w:rsidRPr="0069113F">
              <w:rPr>
                <w:rFonts w:ascii="Times New Roman" w:eastAsia="Times New Roman" w:hAnsi="Times New Roman" w:cs="Times New Roman"/>
                <w:color w:val="000000"/>
                <w:sz w:val="16"/>
                <w:szCs w:val="16"/>
                <w:lang w:eastAsia="ru-RU"/>
              </w:rPr>
              <w:lastRenderedPageBreak/>
              <w:t xml:space="preserve">правилами аудиторской деятельности.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B2ED6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14A395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16, 19, 22, 24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786D64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об обобщенной финансовой отчетности не включает один или несколько элементов, установленных пунктом 16 </w:t>
            </w:r>
            <w:r>
              <w:rPr>
                <w:rFonts w:ascii="Times New Roman" w:eastAsia="Times New Roman" w:hAnsi="Times New Roman" w:cs="Times New Roman"/>
                <w:color w:val="000000"/>
                <w:sz w:val="16"/>
                <w:szCs w:val="16"/>
                <w:lang w:eastAsia="ru-RU"/>
              </w:rPr>
              <w:t xml:space="preserve">МСА 810 «Задания по предоставлению заключения об </w:t>
            </w:r>
            <w:r>
              <w:rPr>
                <w:rFonts w:ascii="Times New Roman" w:eastAsia="Times New Roman" w:hAnsi="Times New Roman" w:cs="Times New Roman"/>
                <w:color w:val="000000"/>
                <w:sz w:val="16"/>
                <w:szCs w:val="16"/>
                <w:lang w:eastAsia="ru-RU"/>
              </w:rPr>
              <w:lastRenderedPageBreak/>
              <w:t>обобщенной финансовой отчетности»</w:t>
            </w:r>
            <w:r w:rsidRPr="0069113F">
              <w:rPr>
                <w:rFonts w:ascii="Times New Roman" w:eastAsia="Times New Roman" w:hAnsi="Times New Roman" w:cs="Times New Roman"/>
                <w:color w:val="000000"/>
                <w:sz w:val="16"/>
                <w:szCs w:val="16"/>
                <w:lang w:eastAsia="ru-RU"/>
              </w:rPr>
              <w:t xml:space="preserve"> и (или) сведения, предусмотренные пунктами 19, 22, 24 </w:t>
            </w: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D6946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507A82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1CBBD1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EEEFEA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DF46C5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401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4EDE1C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FC63F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194DE0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7170C8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47C02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DA27C5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D88107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влияние необоснованного отсутствия сравнительных данных на аудиторское заключение об обобщенной финансовой отчетности в случае, когда проаудированная финансовая отчетность содержит сравнительные данные, а обобщенная финансовая отчетность таких данных не содержит, и (или) не определена обоснованность этого отсутствия в обстоятельствах конкретного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EC3AF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C9EBCC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0BC9D6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30D5B2C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1AB8FF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DBF3EB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CD5C49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FE424C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E63E88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DC047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8A4346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E7A3D7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проведена оценка наличия четкого разграничения между непроаудированной дополнительной информацией, представленной вместе с обобщенной финансовой отчетностью, и данной обобщенной финансовой отчетностью; и (или) в случае, когда представление организацией непроаудированной дополнительной информации не дает возможности провести четкое разграничение между непроаудированной дополнительной информацией и обобщенной финансовой отчетностью,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сообщено руководству организации о необходимости изменения представления непроаудированной дополнительной информации; и (или) в случае, когда руководство организации отказывается это выполнить,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включено в аудиторское заключение об обобщенной финансовой отчетности пояснение, что данное заключение не распространяется на такую информацию.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95AC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3072D9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56C25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E98FFF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138FE8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403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288256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C10B7E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86B71E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CFCAC9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75ED4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B1BACA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FBA8A6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организация планирует заявить в документе, содержащем обобщенную финансовую отчетность, о том, что аудиторская организация, аудитор - </w:t>
            </w:r>
            <w:r>
              <w:rPr>
                <w:rFonts w:ascii="Times New Roman" w:eastAsia="Times New Roman" w:hAnsi="Times New Roman" w:cs="Times New Roman"/>
                <w:color w:val="000000"/>
                <w:sz w:val="16"/>
                <w:szCs w:val="16"/>
                <w:lang w:eastAsia="ru-RU"/>
              </w:rPr>
              <w:t>индивидуальный предприниматель</w:t>
            </w:r>
            <w:r w:rsidRPr="0069113F">
              <w:rPr>
                <w:rFonts w:ascii="Times New Roman" w:eastAsia="Times New Roman" w:hAnsi="Times New Roman" w:cs="Times New Roman"/>
                <w:color w:val="000000"/>
                <w:sz w:val="16"/>
                <w:szCs w:val="16"/>
                <w:lang w:eastAsia="ru-RU"/>
              </w:rPr>
              <w:t xml:space="preserve"> предоставил заключение об обобщенной финансовой отчетности, но при этом организация не планирует включить в этот документ соответствующее аудиторское заключение, и аудиторской организации, аудитору - </w:t>
            </w:r>
            <w:r>
              <w:rPr>
                <w:rFonts w:ascii="Times New Roman" w:eastAsia="Times New Roman" w:hAnsi="Times New Roman" w:cs="Times New Roman"/>
                <w:color w:val="000000"/>
                <w:sz w:val="16"/>
                <w:szCs w:val="16"/>
                <w:lang w:eastAsia="ru-RU"/>
              </w:rPr>
              <w:t>индивидуальному предпринимателю</w:t>
            </w:r>
            <w:r w:rsidRPr="0069113F">
              <w:rPr>
                <w:rFonts w:ascii="Times New Roman" w:eastAsia="Times New Roman" w:hAnsi="Times New Roman" w:cs="Times New Roman"/>
                <w:color w:val="000000"/>
                <w:sz w:val="16"/>
                <w:szCs w:val="16"/>
                <w:lang w:eastAsia="ru-RU"/>
              </w:rPr>
              <w:t xml:space="preserve">  было известно об этом факте,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потребовано от руководства включить аудиторское заключение в указанный документ или в случае, когда руководство не сделало этого,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определены и (или) не приняты другие соответствующие меры, направленные на то, чтобы воспрепятствовать руководству неправомерно ассоциировать аудиторскую организацию, аудитора - </w:t>
            </w:r>
            <w:r>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 xml:space="preserve"> в данном документе с обобщенной финансовой отчетностью.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5CA38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6FA53A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C68E15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42FB49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E9FDC2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5CE8E7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03BC56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01071A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1E51C2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указана не в полном объёме.</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D77355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145B3E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A137D6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8BEEC7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F82DB2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A1EA1B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17CD7AB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52FD2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995A3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425E91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D6CB2C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E148EA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полученному от государственных органов, в части выводов и (или) аудиторского мнения, содержит такие юридические термины, как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халатность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хищение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растрата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присвоение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B1AC9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C378D8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A3D380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9A4E9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FC6A51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2B93FB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90B5785" w14:textId="77777777" w:rsidTr="0093573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40EA6DC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406</w:t>
            </w:r>
          </w:p>
        </w:tc>
        <w:tc>
          <w:tcPr>
            <w:tcW w:w="691" w:type="dxa"/>
            <w:tcBorders>
              <w:top w:val="single" w:sz="4" w:space="0" w:color="auto"/>
              <w:left w:val="single" w:sz="4" w:space="0" w:color="333F4F"/>
              <w:bottom w:val="single" w:sz="4" w:space="0" w:color="333F4F"/>
              <w:right w:val="single" w:sz="4" w:space="0" w:color="333F4F"/>
            </w:tcBorders>
            <w:shd w:val="clear" w:color="000000" w:fill="FFFFFF"/>
            <w:hideMark/>
          </w:tcPr>
          <w:p w14:paraId="7C82DA0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single" w:sz="4" w:space="0" w:color="auto"/>
              <w:left w:val="nil"/>
              <w:bottom w:val="single" w:sz="4" w:space="0" w:color="333F4F"/>
              <w:right w:val="single" w:sz="4" w:space="0" w:color="333F4F"/>
            </w:tcBorders>
            <w:shd w:val="clear" w:color="000000" w:fill="FFFFFF"/>
            <w:hideMark/>
          </w:tcPr>
          <w:p w14:paraId="42F29A0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single" w:sz="4" w:space="0" w:color="auto"/>
              <w:left w:val="nil"/>
              <w:bottom w:val="single" w:sz="4" w:space="0" w:color="333F4F"/>
              <w:right w:val="single" w:sz="4" w:space="0" w:color="333F4F"/>
            </w:tcBorders>
            <w:shd w:val="clear" w:color="000000" w:fill="FFFFFF"/>
            <w:hideMark/>
          </w:tcPr>
          <w:p w14:paraId="700CD36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single" w:sz="4" w:space="0" w:color="auto"/>
              <w:left w:val="nil"/>
              <w:bottom w:val="single" w:sz="4" w:space="0" w:color="333F4F"/>
              <w:right w:val="single" w:sz="4" w:space="0" w:color="333F4F"/>
            </w:tcBorders>
            <w:shd w:val="clear" w:color="000000" w:fill="FFFFFF"/>
            <w:hideMark/>
          </w:tcPr>
          <w:p w14:paraId="3716880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p>
        </w:tc>
        <w:tc>
          <w:tcPr>
            <w:tcW w:w="1660" w:type="dxa"/>
            <w:gridSpan w:val="2"/>
            <w:tcBorders>
              <w:top w:val="single" w:sz="4" w:space="0" w:color="auto"/>
              <w:left w:val="nil"/>
              <w:bottom w:val="single" w:sz="4" w:space="0" w:color="333F4F"/>
              <w:right w:val="single" w:sz="4" w:space="0" w:color="333F4F"/>
            </w:tcBorders>
            <w:shd w:val="clear" w:color="000000" w:fill="FFFFFF"/>
            <w:hideMark/>
          </w:tcPr>
          <w:p w14:paraId="766D798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nil"/>
              <w:bottom w:val="single" w:sz="4" w:space="0" w:color="333F4F"/>
              <w:right w:val="single" w:sz="4" w:space="0" w:color="333F4F"/>
            </w:tcBorders>
            <w:shd w:val="clear" w:color="000000" w:fill="FFFFFF"/>
            <w:hideMark/>
          </w:tcPr>
          <w:p w14:paraId="60DC8CC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nil"/>
              <w:bottom w:val="single" w:sz="4" w:space="0" w:color="333F4F"/>
              <w:right w:val="single" w:sz="4" w:space="0" w:color="333F4F"/>
            </w:tcBorders>
            <w:shd w:val="clear" w:color="000000" w:fill="FFFFFF"/>
            <w:hideMark/>
          </w:tcPr>
          <w:p w14:paraId="0811B2F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nil"/>
              <w:bottom w:val="single" w:sz="4" w:space="0" w:color="333F4F"/>
              <w:right w:val="single" w:sz="4" w:space="0" w:color="333F4F"/>
            </w:tcBorders>
            <w:shd w:val="clear" w:color="000000" w:fill="FFFFFF"/>
            <w:hideMark/>
          </w:tcPr>
          <w:p w14:paraId="2A0C880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nil"/>
              <w:bottom w:val="single" w:sz="4" w:space="0" w:color="333F4F"/>
              <w:right w:val="single" w:sz="4" w:space="0" w:color="333F4F"/>
            </w:tcBorders>
            <w:shd w:val="clear" w:color="000000" w:fill="FFFFFF"/>
            <w:hideMark/>
          </w:tcPr>
          <w:p w14:paraId="3DCC230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nil"/>
              <w:bottom w:val="single" w:sz="4" w:space="0" w:color="333F4F"/>
              <w:right w:val="single" w:sz="4" w:space="0" w:color="333F4F"/>
            </w:tcBorders>
            <w:shd w:val="clear" w:color="000000" w:fill="FFFFFF"/>
            <w:hideMark/>
          </w:tcPr>
          <w:p w14:paraId="5B68A83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F413DF" w:rsidRPr="0069113F" w14:paraId="7D0E6613"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32972F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407</w:t>
            </w:r>
          </w:p>
        </w:tc>
        <w:tc>
          <w:tcPr>
            <w:tcW w:w="691" w:type="dxa"/>
            <w:tcBorders>
              <w:top w:val="nil"/>
              <w:left w:val="single" w:sz="4" w:space="0" w:color="333F4F"/>
              <w:bottom w:val="single" w:sz="4" w:space="0" w:color="333F4F"/>
              <w:right w:val="single" w:sz="4" w:space="0" w:color="333F4F"/>
            </w:tcBorders>
            <w:shd w:val="clear" w:color="000000" w:fill="FFFFFF"/>
            <w:hideMark/>
          </w:tcPr>
          <w:p w14:paraId="082C4B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6693636" w14:textId="77777777" w:rsidR="00F413DF" w:rsidRPr="00F347AA" w:rsidRDefault="00F413DF" w:rsidP="00F413DF">
            <w:pPr>
              <w:pStyle w:val="Headline"/>
              <w:ind w:left="0"/>
              <w:jc w:val="left"/>
              <w:rPr>
                <w:sz w:val="16"/>
                <w:szCs w:val="16"/>
                <w:lang w:eastAsia="ru-RU"/>
              </w:rPr>
            </w:pPr>
            <w:bookmarkStart w:id="26" w:name="_Toc121150886"/>
            <w:r>
              <w:rPr>
                <w:sz w:val="16"/>
                <w:szCs w:val="16"/>
                <w:lang w:eastAsia="ru-RU"/>
              </w:rPr>
              <w:t>НПАД «Профессиональная этика лиц, оказывающих аудиторские услуги», утв. пост. МФ РБ от 19.12.2007 №189</w:t>
            </w:r>
            <w:bookmarkEnd w:id="26"/>
          </w:p>
        </w:tc>
        <w:tc>
          <w:tcPr>
            <w:tcW w:w="754" w:type="dxa"/>
            <w:tcBorders>
              <w:top w:val="nil"/>
              <w:left w:val="nil"/>
              <w:bottom w:val="single" w:sz="4" w:space="0" w:color="333F4F"/>
              <w:right w:val="single" w:sz="4" w:space="0" w:color="333F4F"/>
            </w:tcBorders>
            <w:shd w:val="clear" w:color="000000" w:fill="FFFFFF"/>
            <w:hideMark/>
          </w:tcPr>
          <w:p w14:paraId="2D51862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2B94DD3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честность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08F7464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nil"/>
              <w:left w:val="nil"/>
              <w:bottom w:val="single" w:sz="4" w:space="0" w:color="333F4F"/>
              <w:right w:val="single" w:sz="4" w:space="0" w:color="333F4F"/>
            </w:tcBorders>
            <w:shd w:val="clear" w:color="000000" w:fill="FFFFFF"/>
            <w:hideMark/>
          </w:tcPr>
          <w:p w14:paraId="115097B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110.1-110.3</w:t>
            </w:r>
          </w:p>
        </w:tc>
        <w:tc>
          <w:tcPr>
            <w:tcW w:w="2892" w:type="dxa"/>
            <w:tcBorders>
              <w:top w:val="nil"/>
              <w:left w:val="nil"/>
              <w:bottom w:val="single" w:sz="4" w:space="0" w:color="333F4F"/>
              <w:right w:val="single" w:sz="4" w:space="0" w:color="333F4F"/>
            </w:tcBorders>
            <w:shd w:val="clear" w:color="000000" w:fill="FFFFFF"/>
            <w:hideMark/>
          </w:tcPr>
          <w:p w14:paraId="5BDA2E7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честность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5C3547E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0315078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58CE4A8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039EB20"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2C6EE4D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408</w:t>
            </w:r>
          </w:p>
        </w:tc>
        <w:tc>
          <w:tcPr>
            <w:tcW w:w="691" w:type="dxa"/>
            <w:tcBorders>
              <w:top w:val="nil"/>
              <w:left w:val="single" w:sz="4" w:space="0" w:color="333F4F"/>
              <w:bottom w:val="single" w:sz="4" w:space="0" w:color="333F4F"/>
              <w:right w:val="single" w:sz="4" w:space="0" w:color="333F4F"/>
            </w:tcBorders>
            <w:shd w:val="clear" w:color="000000" w:fill="FFFFFF"/>
            <w:hideMark/>
          </w:tcPr>
          <w:p w14:paraId="354E8C7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16E673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237ADAF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B2DEBE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объективность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6BBEBD2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nil"/>
              <w:left w:val="nil"/>
              <w:bottom w:val="single" w:sz="4" w:space="0" w:color="333F4F"/>
              <w:right w:val="single" w:sz="4" w:space="0" w:color="333F4F"/>
            </w:tcBorders>
            <w:shd w:val="clear" w:color="000000" w:fill="FFFFFF"/>
            <w:hideMark/>
          </w:tcPr>
          <w:p w14:paraId="0F6C482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120.1-120.2 </w:t>
            </w:r>
          </w:p>
        </w:tc>
        <w:tc>
          <w:tcPr>
            <w:tcW w:w="2892" w:type="dxa"/>
            <w:tcBorders>
              <w:top w:val="nil"/>
              <w:left w:val="nil"/>
              <w:bottom w:val="single" w:sz="4" w:space="0" w:color="333F4F"/>
              <w:right w:val="single" w:sz="4" w:space="0" w:color="333F4F"/>
            </w:tcBorders>
            <w:shd w:val="clear" w:color="000000" w:fill="FFFFFF"/>
            <w:hideMark/>
          </w:tcPr>
          <w:p w14:paraId="4818F41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объективность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0058A36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6381246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6C5E143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09ED8C1"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78FE1B8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409</w:t>
            </w:r>
          </w:p>
        </w:tc>
        <w:tc>
          <w:tcPr>
            <w:tcW w:w="691" w:type="dxa"/>
            <w:tcBorders>
              <w:top w:val="nil"/>
              <w:left w:val="single" w:sz="4" w:space="0" w:color="333F4F"/>
              <w:bottom w:val="single" w:sz="4" w:space="0" w:color="333F4F"/>
              <w:right w:val="single" w:sz="4" w:space="0" w:color="333F4F"/>
            </w:tcBorders>
            <w:shd w:val="clear" w:color="000000" w:fill="FFFFFF"/>
            <w:hideMark/>
          </w:tcPr>
          <w:p w14:paraId="4773732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33152F9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4ECF122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5, 6</w:t>
            </w:r>
          </w:p>
        </w:tc>
        <w:tc>
          <w:tcPr>
            <w:tcW w:w="2834" w:type="dxa"/>
            <w:tcBorders>
              <w:top w:val="nil"/>
              <w:left w:val="nil"/>
              <w:bottom w:val="single" w:sz="4" w:space="0" w:color="333F4F"/>
              <w:right w:val="single" w:sz="4" w:space="0" w:color="333F4F"/>
            </w:tcBorders>
            <w:shd w:val="clear" w:color="000000" w:fill="FFFFFF"/>
            <w:hideMark/>
          </w:tcPr>
          <w:p w14:paraId="78F7AC97" w14:textId="77777777" w:rsidR="00F413DF" w:rsidRPr="00525E1C" w:rsidRDefault="00F413DF" w:rsidP="00F413DF">
            <w:pPr>
              <w:spacing w:after="0" w:line="240" w:lineRule="auto"/>
              <w:rPr>
                <w:rFonts w:ascii="Times New Roman" w:eastAsia="Times New Roman" w:hAnsi="Times New Roman" w:cs="Times New Roman"/>
                <w:color w:val="000000"/>
                <w:sz w:val="16"/>
                <w:szCs w:val="16"/>
                <w:lang w:eastAsia="ru-RU"/>
              </w:rPr>
            </w:pPr>
            <w:r w:rsidRPr="00525E1C">
              <w:rPr>
                <w:rFonts w:ascii="Times New Roman" w:eastAsia="Times New Roman" w:hAnsi="Times New Roman" w:cs="Times New Roman"/>
                <w:color w:val="000000"/>
                <w:sz w:val="16"/>
                <w:szCs w:val="16"/>
                <w:lang w:eastAsia="ru-RU"/>
              </w:rPr>
              <w:t>Не соблюден принцип «профессиональная компетентность и должная тщательность» при оказании аудиторских услуг в том числе в случае не привлечения для оказания аудиторских услуг профессионально компетентных специалистов и (или) не осуществления оценки качества их работы.</w:t>
            </w:r>
          </w:p>
        </w:tc>
        <w:tc>
          <w:tcPr>
            <w:tcW w:w="1660" w:type="dxa"/>
            <w:gridSpan w:val="2"/>
            <w:tcBorders>
              <w:top w:val="nil"/>
              <w:left w:val="nil"/>
              <w:bottom w:val="single" w:sz="4" w:space="0" w:color="333F4F"/>
              <w:right w:val="single" w:sz="4" w:space="0" w:color="333F4F"/>
            </w:tcBorders>
            <w:shd w:val="clear" w:color="000000" w:fill="FFFFFF"/>
            <w:hideMark/>
          </w:tcPr>
          <w:p w14:paraId="50A521E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nil"/>
              <w:left w:val="nil"/>
              <w:bottom w:val="single" w:sz="4" w:space="0" w:color="333F4F"/>
              <w:right w:val="single" w:sz="4" w:space="0" w:color="333F4F"/>
            </w:tcBorders>
            <w:shd w:val="clear" w:color="000000" w:fill="FFFFFF"/>
            <w:hideMark/>
          </w:tcPr>
          <w:p w14:paraId="6A1371B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130.1-130.6 </w:t>
            </w:r>
          </w:p>
        </w:tc>
        <w:tc>
          <w:tcPr>
            <w:tcW w:w="2892" w:type="dxa"/>
            <w:tcBorders>
              <w:top w:val="nil"/>
              <w:left w:val="nil"/>
              <w:bottom w:val="single" w:sz="4" w:space="0" w:color="333F4F"/>
              <w:right w:val="single" w:sz="4" w:space="0" w:color="333F4F"/>
            </w:tcBorders>
            <w:shd w:val="clear" w:color="000000" w:fill="FFFFFF"/>
            <w:hideMark/>
          </w:tcPr>
          <w:p w14:paraId="06FE538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профессиональная компетентность и должная тщательность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65D7E21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333F4F"/>
              <w:right w:val="single" w:sz="4" w:space="0" w:color="333F4F"/>
            </w:tcBorders>
            <w:shd w:val="clear" w:color="000000" w:fill="FFFFFF"/>
            <w:hideMark/>
          </w:tcPr>
          <w:p w14:paraId="2608BFE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333F4F"/>
              <w:right w:val="single" w:sz="4" w:space="0" w:color="333F4F"/>
            </w:tcBorders>
            <w:shd w:val="clear" w:color="000000" w:fill="FFFFFF"/>
            <w:hideMark/>
          </w:tcPr>
          <w:p w14:paraId="38B7DCD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7A4285C" w14:textId="77777777" w:rsidTr="0093573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68EE18A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410</w:t>
            </w:r>
          </w:p>
        </w:tc>
        <w:tc>
          <w:tcPr>
            <w:tcW w:w="691" w:type="dxa"/>
            <w:tcBorders>
              <w:top w:val="nil"/>
              <w:left w:val="single" w:sz="4" w:space="0" w:color="333F4F"/>
              <w:bottom w:val="single" w:sz="4" w:space="0" w:color="auto"/>
              <w:right w:val="single" w:sz="4" w:space="0" w:color="333F4F"/>
            </w:tcBorders>
            <w:shd w:val="clear" w:color="000000" w:fill="FFFFFF"/>
            <w:hideMark/>
          </w:tcPr>
          <w:p w14:paraId="11340BB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auto"/>
              <w:right w:val="single" w:sz="4" w:space="0" w:color="333F4F"/>
            </w:tcBorders>
            <w:shd w:val="clear" w:color="000000" w:fill="FFFFFF"/>
            <w:hideMark/>
          </w:tcPr>
          <w:p w14:paraId="14B2635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auto"/>
              <w:right w:val="single" w:sz="4" w:space="0" w:color="333F4F"/>
            </w:tcBorders>
            <w:shd w:val="clear" w:color="000000" w:fill="FFFFFF"/>
            <w:hideMark/>
          </w:tcPr>
          <w:p w14:paraId="1A9AD89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auto"/>
              <w:right w:val="single" w:sz="4" w:space="0" w:color="333F4F"/>
            </w:tcBorders>
            <w:shd w:val="clear" w:color="000000" w:fill="FFFFFF"/>
            <w:hideMark/>
          </w:tcPr>
          <w:p w14:paraId="4174626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профессиональное поведение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auto"/>
              <w:right w:val="single" w:sz="4" w:space="0" w:color="333F4F"/>
            </w:tcBorders>
            <w:shd w:val="clear" w:color="000000" w:fill="FFFFFF"/>
            <w:hideMark/>
          </w:tcPr>
          <w:p w14:paraId="28F0478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nil"/>
              <w:left w:val="nil"/>
              <w:bottom w:val="single" w:sz="4" w:space="0" w:color="auto"/>
              <w:right w:val="single" w:sz="4" w:space="0" w:color="333F4F"/>
            </w:tcBorders>
            <w:shd w:val="clear" w:color="000000" w:fill="FFFFFF"/>
            <w:hideMark/>
          </w:tcPr>
          <w:p w14:paraId="24F43F9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150.1-150.2 </w:t>
            </w:r>
          </w:p>
        </w:tc>
        <w:tc>
          <w:tcPr>
            <w:tcW w:w="2892" w:type="dxa"/>
            <w:tcBorders>
              <w:top w:val="nil"/>
              <w:left w:val="nil"/>
              <w:bottom w:val="single" w:sz="4" w:space="0" w:color="auto"/>
              <w:right w:val="single" w:sz="4" w:space="0" w:color="333F4F"/>
            </w:tcBorders>
            <w:shd w:val="clear" w:color="000000" w:fill="FFFFFF"/>
            <w:hideMark/>
          </w:tcPr>
          <w:p w14:paraId="4939276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профессиональность поведения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auto"/>
              <w:right w:val="single" w:sz="4" w:space="0" w:color="333F4F"/>
            </w:tcBorders>
            <w:shd w:val="clear" w:color="000000" w:fill="FFFFFF"/>
            <w:hideMark/>
          </w:tcPr>
          <w:p w14:paraId="30A96B3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6E82094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nil"/>
              <w:left w:val="nil"/>
              <w:bottom w:val="single" w:sz="4" w:space="0" w:color="auto"/>
              <w:right w:val="single" w:sz="4" w:space="0" w:color="333F4F"/>
            </w:tcBorders>
            <w:shd w:val="clear" w:color="000000" w:fill="FFFFFF"/>
            <w:hideMark/>
          </w:tcPr>
          <w:p w14:paraId="0DAB81E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90B3FB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FACFAEF" w14:textId="77777777" w:rsidR="00F413DF" w:rsidRPr="00FE19F9"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A236E6D" w14:textId="77777777" w:rsidR="00F413DF" w:rsidRPr="00FE19F9"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28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C503000" w14:textId="77777777" w:rsidR="00F413DF" w:rsidRPr="00FE19F9" w:rsidRDefault="00F413DF" w:rsidP="00F413DF">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B4E5920" w14:textId="77777777" w:rsidR="00F413DF" w:rsidRPr="00FE19F9"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7BDF478" w14:textId="77777777" w:rsidR="00F413DF" w:rsidRPr="00FE19F9" w:rsidRDefault="00F413DF" w:rsidP="00F413DF">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Не выявлены угроз</w:t>
            </w:r>
            <w:r w:rsidRPr="005300E5">
              <w:rPr>
                <w:rFonts w:ascii="Times New Roman" w:eastAsia="Times New Roman" w:hAnsi="Times New Roman" w:cs="Times New Roman"/>
                <w:color w:val="000000"/>
                <w:sz w:val="16"/>
                <w:szCs w:val="16"/>
                <w:lang w:eastAsia="ru-RU"/>
              </w:rPr>
              <w:t>ы</w:t>
            </w:r>
            <w:r w:rsidRPr="00FE19F9">
              <w:rPr>
                <w:rFonts w:ascii="Times New Roman" w:eastAsia="Times New Roman" w:hAnsi="Times New Roman" w:cs="Times New Roman"/>
                <w:color w:val="000000"/>
                <w:sz w:val="16"/>
                <w:szCs w:val="16"/>
                <w:lang w:eastAsia="ru-RU"/>
              </w:rPr>
              <w:t xml:space="preserve"> нарушения принципов и (или) выявленные угрозы не оценены и (или) не предприняты меры предосторожности для устранения угроз нарушения принципов или сведения их до приемлемого уровня.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D58833F" w14:textId="77777777" w:rsidR="00F413DF" w:rsidRPr="00FE19F9" w:rsidRDefault="00F413DF" w:rsidP="00F413DF">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7AFF80E" w14:textId="77777777" w:rsidR="00F413DF" w:rsidRPr="00FE19F9"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 xml:space="preserve">100.6-100.7, 100.9, 200.10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CC07C7" w14:textId="77777777" w:rsidR="00F413DF" w:rsidRPr="00FE19F9" w:rsidRDefault="00F413DF" w:rsidP="00F413DF">
            <w:pPr>
              <w:spacing w:after="0" w:line="240" w:lineRule="auto"/>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 xml:space="preserve">Несоблюдение профессиональным бухгалтером обязанности в отношении обнаружения угроз соблюдения фундаментальных принципов этики, оценки значимости любых угроз,  принятия мер предосторожности для устранения угроз или снижения их до приемлемого уровня объективности </w:t>
            </w:r>
            <w:r w:rsidRPr="00FE19F9">
              <w:rPr>
                <w:rFonts w:ascii="Times New Roman" w:eastAsia="Times New Roman" w:hAnsi="Times New Roman" w:cs="Times New Roman"/>
                <w:color w:val="000000"/>
                <w:sz w:val="16"/>
                <w:szCs w:val="16"/>
                <w:lang w:eastAsia="ru-RU"/>
              </w:rPr>
              <w:lastRenderedPageBreak/>
              <w:t>для всех видов услуг или отклонить или прервать оказание профессиональных услуг, в связи с которыми возникла угроза, или при необходимости прекратить выполнение задания (в случае если он является публично практикующим профессиональным бухгалтером), или уволиться из организации (если он является профессиональным бухгалтером в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533D33" w14:textId="77777777" w:rsidR="00F413DF" w:rsidRPr="00FE19F9"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E5FBA8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FE19F9">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98471B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C5F8C7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F97245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412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45A22E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0F9D71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BBCE7F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91BD66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 заключения договора оказания аудиторских услуг аудиторская организация (аудитор – индивидуальный предприниматель) не определила приведет ли выбор этого клиента к возникновению угроз нарушения принципов профессиональной этики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FE22C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F8957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210.1, 210.3-210.4, 210.6-210.7, 210.9 - 210.12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2E90BD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для устранения или снижения до приемлемого уровня таких угроз, или откло</w:t>
            </w:r>
            <w:r>
              <w:rPr>
                <w:rFonts w:ascii="Times New Roman" w:eastAsia="Times New Roman" w:hAnsi="Times New Roman" w:cs="Times New Roman"/>
                <w:color w:val="000000"/>
                <w:sz w:val="16"/>
                <w:szCs w:val="16"/>
                <w:lang w:eastAsia="ru-RU"/>
              </w:rPr>
              <w:t>не</w:t>
            </w:r>
            <w:r w:rsidRPr="0069113F">
              <w:rPr>
                <w:rFonts w:ascii="Times New Roman" w:eastAsia="Times New Roman" w:hAnsi="Times New Roman" w:cs="Times New Roman"/>
                <w:color w:val="000000"/>
                <w:sz w:val="16"/>
                <w:szCs w:val="16"/>
                <w:lang w:eastAsia="ru-RU"/>
              </w:rPr>
              <w:t>нии предложение о подписании соглашения с данным заказчиком.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77D90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DCE8624"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16FCD265"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7C2032D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A4AA31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7B08F94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89D56E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71AA37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3FD1E9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08C2A7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C46621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предприняты меры необходимые для выявления обстоятельств, при которых возможен конфликт интересов или предпринятые меры недостаточны.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2CCE2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8EEE12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220.1-220.2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F3F72C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принять меры для определения обстоятельств, которые могут привести к конфликту интересов, оценить значимость любых угроз и при необходимости принять меры предосторожности для устранения угроз или снижения их до приемлемого уровня.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23E4B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C09E37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2686C2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FE84A2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2507AC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4830E9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2D4939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02E2F8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6E1AEE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общего контроля за системой КОД, в случае если степень использования системы КОД в бухгалтерском учете аудируемого лица значительна.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FE8BA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23FB1E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0989B8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941F4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280C35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0D253D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4FB425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D70D61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CD10A3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A82AB9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1FE7DA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B2649E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Объем процедур проверки по существу не увеличен если по результатам тестирования общего контроля за системой установлена неэффективность указанного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6EEEB0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6BB54E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BB4978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25002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885007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170871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27B093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62DCEC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62FAF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E43B36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«Оценка риска и внутренний контроль в условиях </w:t>
            </w:r>
            <w:r>
              <w:rPr>
                <w:rFonts w:ascii="Times New Roman" w:eastAsia="Times New Roman" w:hAnsi="Times New Roman" w:cs="Times New Roman"/>
                <w:color w:val="000000"/>
                <w:sz w:val="16"/>
                <w:szCs w:val="16"/>
                <w:lang w:eastAsia="ru-RU"/>
              </w:rPr>
              <w:lastRenderedPageBreak/>
              <w:t>компьютерной обработки данных», утв. пост. МФ РБ от 23.03.2004 №38</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647053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D9FAD7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проведено тестирование специального контроля за системой КОД, в случае если степень </w:t>
            </w:r>
            <w:r w:rsidRPr="0069113F">
              <w:rPr>
                <w:rFonts w:ascii="Times New Roman" w:eastAsia="Times New Roman" w:hAnsi="Times New Roman" w:cs="Times New Roman"/>
                <w:color w:val="000000"/>
                <w:sz w:val="16"/>
                <w:szCs w:val="16"/>
                <w:lang w:eastAsia="ru-RU"/>
              </w:rPr>
              <w:lastRenderedPageBreak/>
              <w:t>использования системы КОД в бухгалтерском учете аудируемого лица значительна и (или) тестирование специального контроля за системой КОД проведено если в случае, если по результатам тестирования общего контроля за системой КОД установлена неэффективность указанного контроля.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1CEF86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C1BCA8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13476D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C067A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45659F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FC7790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5D2AE4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51E412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417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4B54BE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A2DE79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E1B2DD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3B9F5E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Собственники и руководство аудируемого лица не проинформированы о выявленных событиях или условиях, ставящих под сомнение соблюдение аудируемым лицом экологического законодательства, в результате которого причинен либо может быть причинен вред окружающей среде, физическим и юридическим лицам или государству.</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1BA19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F1315A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A33059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6AF44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C2A5A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FD913A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058726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759D4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11ECC4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58FE829" w14:textId="77777777" w:rsidR="00F413DF" w:rsidRPr="00F347AA" w:rsidRDefault="00F413DF" w:rsidP="00F413DF">
            <w:pPr>
              <w:pStyle w:val="Headline"/>
              <w:ind w:left="0"/>
              <w:jc w:val="left"/>
              <w:rPr>
                <w:sz w:val="16"/>
                <w:szCs w:val="16"/>
                <w:lang w:eastAsia="ru-RU"/>
              </w:rPr>
            </w:pPr>
            <w:bookmarkStart w:id="27" w:name="_Toc121150887"/>
            <w:r>
              <w:rPr>
                <w:sz w:val="16"/>
                <w:szCs w:val="16"/>
                <w:lang w:eastAsia="ru-RU"/>
              </w:rPr>
              <w:t>НПАД «Особенности аудита субъектов малого предпринимательства», утв. пост. МФ РБ от 18.12.2002 №163</w:t>
            </w:r>
            <w:bookmarkEnd w:id="27"/>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CCA25F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220447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заключении договора оказания аудиторских услуг с субъектом малого предпринимательства не согласованы условия проведения аудита, не определены права, обязанности и ответственность аудиторской организации, аудитора-индивидуального предпринимателя и субъекта малого предпринимательства (один или несколько параметров).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AF0204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91294A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6, 9, 10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8DE0E0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письме-соглашении или ином письменном соглашении об условиях аудиторского задания, подписанном индивидуальным аудитором или аудиторской организацией, не отражены цель и объем аудита, обязанности аудитора и руководства аудируемого лица, указание на применимую концепцию подготовки финансовой отчетности, описание предполагаемой формы и содержания заключения, включая заявление о возможности их отличия от ожидаемого по форме и содержанию, и (или) не получено согласие руководства аудируемой организации о том, что оно подтверждает и осознает свою ответственность за подготовку финансовой отчетности; за внутренний контроль, который необходим для подготовки финансовой отчетности, свободной от существенного искажения; за обеспечение аудитора доступом ко всей информации и неограниченной возможностью информационного взаимодействия с лицами внутри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CC2AC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893170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DE61FA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441607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C28B5B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419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0CF724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160561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7D304E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56FB7E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Планирование работы по проведению аудита субъекта малого предпринимательства не осуществлялось или осуществлялось в порядке, не соответствующем требованиям</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EF1CB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52D85C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E72E3D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начале выполнения аудиторского задания аудитор не предпринял следующие действия:</w:t>
            </w:r>
            <w:r w:rsidRPr="0069113F">
              <w:rPr>
                <w:rFonts w:ascii="Times New Roman" w:eastAsia="Times New Roman" w:hAnsi="Times New Roman" w:cs="Times New Roman"/>
                <w:color w:val="000000"/>
                <w:sz w:val="16"/>
                <w:szCs w:val="16"/>
                <w:lang w:eastAsia="ru-RU"/>
              </w:rPr>
              <w:br/>
              <w:t>(a) не выполнил процедуры, требуемые МСА 220 в отношении продолжения отношений с клиентом и данного аудиторского задания;</w:t>
            </w:r>
            <w:r w:rsidRPr="0069113F">
              <w:rPr>
                <w:rFonts w:ascii="Times New Roman" w:eastAsia="Times New Roman" w:hAnsi="Times New Roman" w:cs="Times New Roman"/>
                <w:color w:val="000000"/>
                <w:sz w:val="16"/>
                <w:szCs w:val="16"/>
                <w:lang w:eastAsia="ru-RU"/>
              </w:rPr>
              <w:br/>
              <w:t>(b) не оценил соблюдение соответствующих этических требований, включая независимость, в соответствии с MCA 220;</w:t>
            </w:r>
            <w:r w:rsidRPr="0069113F">
              <w:rPr>
                <w:rFonts w:ascii="Times New Roman" w:eastAsia="Times New Roman" w:hAnsi="Times New Roman" w:cs="Times New Roman"/>
                <w:color w:val="000000"/>
                <w:sz w:val="16"/>
                <w:szCs w:val="16"/>
                <w:lang w:eastAsia="ru-RU"/>
              </w:rPr>
              <w:br/>
              <w:t>(c) не получил понимание условий аудиторского задания, как этого требует МСА 210.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89B64D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C77FC0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0B3D7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34ABAE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B1F4A9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A7E538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B56805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86427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9B1171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(или) система базовых показателей бухгалтерской и (или) финансовой отчетности и (или), разработанная система не учитывает специфику отрасли, формы собственности, сферы и масштабы деятельности аудируемого лица, согласно требованиям , установленнымНПАД "Существенность в аудите", утвержденными постановлением Министерства финансов Республики Беларусь от 6 марта 2001 г. N 24 и (или) не осуществлен перерасчет уровня существенности  в соответствии с данными годовой бухгалтерской и (или) финансовой отчетности аудируемого лица, включающей все согласованные корректировки и информацию, полученную в ходе аудита.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9CEAB5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890CDA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10, 12, 14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2E425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планировании в общей стратегии аудита не определили существенность для финансовой отчетности в целом, не пересмотрели ее в ходе проведения аудита в необходимых случаях и (или) не включили ее в аудиторскую документацию.</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B469D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F4DFDB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E0BBC7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771190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F0682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5D7E01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5BD3A0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768370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413AD2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План и процедуры аудита составлены (проведены) таким образом, который не позволяет снизить аудиторский риск до приемлемо низкого уровня, соответствующего целям аудита и не соответствуют требованиям </w:t>
            </w:r>
            <w:r>
              <w:rPr>
                <w:rFonts w:ascii="Times New Roman" w:eastAsia="Times New Roman" w:hAnsi="Times New Roman" w:cs="Times New Roman"/>
                <w:color w:val="000000"/>
                <w:sz w:val="16"/>
                <w:szCs w:val="16"/>
                <w:lang w:eastAsia="ru-RU"/>
              </w:rPr>
              <w:t>НПАД«</w:t>
            </w:r>
            <w:r w:rsidRPr="0069113F">
              <w:rPr>
                <w:rFonts w:ascii="Times New Roman" w:eastAsia="Times New Roman" w:hAnsi="Times New Roman" w:cs="Times New Roman"/>
                <w:color w:val="000000"/>
                <w:sz w:val="16"/>
                <w:szCs w:val="16"/>
                <w:lang w:eastAsia="ru-RU"/>
              </w:rPr>
              <w:t>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E6B86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B3D8F0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3A4D53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935D8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1776AF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D4E7F2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26877C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8DA8A0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2EEBA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B63D6A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субъектов малого </w:t>
            </w:r>
            <w:r>
              <w:rPr>
                <w:rFonts w:ascii="Times New Roman" w:eastAsia="Times New Roman" w:hAnsi="Times New Roman" w:cs="Times New Roman"/>
                <w:color w:val="000000"/>
                <w:sz w:val="16"/>
                <w:szCs w:val="16"/>
                <w:lang w:eastAsia="ru-RU"/>
              </w:rPr>
              <w:lastRenderedPageBreak/>
              <w:t>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02E369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7F0C64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оценки рисков для целей снижения </w:t>
            </w:r>
            <w:r w:rsidRPr="0069113F">
              <w:rPr>
                <w:rFonts w:ascii="Times New Roman" w:eastAsia="Times New Roman" w:hAnsi="Times New Roman" w:cs="Times New Roman"/>
                <w:color w:val="000000"/>
                <w:sz w:val="16"/>
                <w:szCs w:val="16"/>
                <w:lang w:eastAsia="ru-RU"/>
              </w:rPr>
              <w:lastRenderedPageBreak/>
              <w:t>аудиторского риска до приемлемого уровня.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AF3449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315 «Выявление и оценка рисков </w:t>
            </w:r>
            <w:r>
              <w:rPr>
                <w:rFonts w:ascii="Times New Roman" w:eastAsia="Times New Roman" w:hAnsi="Times New Roman" w:cs="Times New Roman"/>
                <w:color w:val="000000"/>
                <w:sz w:val="16"/>
                <w:szCs w:val="16"/>
                <w:lang w:eastAsia="ru-RU"/>
              </w:rPr>
              <w:lastRenderedPageBreak/>
              <w:t>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19B5B0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000E7D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оценки рисков для того, чтобы создать основу для выявления и оценки рисков </w:t>
            </w:r>
            <w:r w:rsidRPr="0069113F">
              <w:rPr>
                <w:rFonts w:ascii="Times New Roman" w:eastAsia="Times New Roman" w:hAnsi="Times New Roman" w:cs="Times New Roman"/>
                <w:color w:val="000000"/>
                <w:sz w:val="16"/>
                <w:szCs w:val="16"/>
                <w:lang w:eastAsia="ru-RU"/>
              </w:rPr>
              <w:lastRenderedPageBreak/>
              <w:t>существенного искажения на уровне финансовой отчетности и на уровне предпосылок.</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CB5FC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E26170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64D66A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E62437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CC7D5F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423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96892A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BCE7E9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BDC092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357046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риск существенного искажения на уровне бухгалтерской и (или) финансовой отчетности в целом и (или)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 и (или) объем, характер выполненных аудиторских процедур не учитывает оцененные риски и не позволяет снизить риск необнаружения до приемлемого уровня.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503C2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D209D7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7462E1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проводили для этих целей процедуры в соответствии с пунктами 26, 28 МСА 315 и (или) не определили значительные риски.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62B08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71AD6E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BB2332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0CA639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AC2879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3D88C9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596437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0A5FD9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AFDBAB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F178F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4BA7E2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187C4D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выполнено (не задокументировано) должным образом обсуждение руководителем задания и другими ключевыми членами аудиторской группы степень подверженности финансовой отчетности организации существенному искажению и использование применимой концепции подготовки финансовой отчетности к фактам и обстоятельствам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97380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44C7EA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5A3323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360A18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F5C4CA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2F4D17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513E02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68AF49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BD4FB3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B69B6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C7505F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072305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должным образом системы внутреннего контроля организации в части, значимой для проведения аудита.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7B462C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E3E2D7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63A29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D3B4B6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D22178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FEE760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A33DE4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2E28EC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88B307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Сделан вывод об отсутствии системы внутреннего контроля у субъекта малого предпринимательства и (или) о нецелесообразности или невозможности ее оценки.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D03C5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5A6FAD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 А53, А57, А58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1F2F1C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Аудитор </w:t>
            </w:r>
            <w:r>
              <w:rPr>
                <w:rFonts w:ascii="Times New Roman" w:eastAsia="Times New Roman" w:hAnsi="Times New Roman" w:cs="Times New Roman"/>
                <w:color w:val="000000"/>
                <w:sz w:val="16"/>
                <w:szCs w:val="16"/>
                <w:lang w:eastAsia="ru-RU"/>
              </w:rPr>
              <w:t>не получил</w:t>
            </w:r>
            <w:r w:rsidRPr="007A0E05">
              <w:rPr>
                <w:rFonts w:ascii="Times New Roman" w:eastAsia="Times New Roman" w:hAnsi="Times New Roman" w:cs="Times New Roman"/>
                <w:color w:val="000000"/>
                <w:sz w:val="16"/>
                <w:szCs w:val="16"/>
                <w:lang w:eastAsia="ru-RU"/>
              </w:rPr>
              <w:t xml:space="preserve"> понимание системы внутреннего контроля организации в части, значимой для проведения аудита</w:t>
            </w:r>
            <w:r>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319AE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A0FB02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6E5E9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C40CCC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6C8615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427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04AD0D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13A608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79623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29, 31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5DC435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представление о процессе оценки руководством субъекта малого предпринимательства предпринимательских рисков, имеющих отношение к бухгалтерской и (или) финансовой отчетности, предпринимаемых действий в отношении оцененных рисков и возможных результатов таких действий и (или) для получения доказательств по указанному вопросу не использованы сведения из письменных заявлений и разъяснений руководства, работников аудируемого лица и (или) не проведено инспектирование документов и наблюдение за тем, как руководство оценивает риски и принимает действия в соответствии с оцененными рисками.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0FF45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51C722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15-17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F5370B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18320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E44726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E5281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E56E75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CFDE6B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38983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D80F15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6B80BD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DAB4AD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63E19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5D3425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4A5CD3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каким образом организация сообщает информацию о функциях и обязанностях при подготовке финансовой отчетности, а также о значимых вопросах, связанных с финансовой отчетностью, включая следующие:</w:t>
            </w:r>
            <w:r w:rsidRPr="0069113F">
              <w:rPr>
                <w:rFonts w:ascii="Times New Roman" w:eastAsia="Times New Roman" w:hAnsi="Times New Roman" w:cs="Times New Roman"/>
                <w:color w:val="000000"/>
                <w:sz w:val="16"/>
                <w:szCs w:val="16"/>
                <w:lang w:eastAsia="ru-RU"/>
              </w:rPr>
              <w:br/>
              <w:t>(a) информационное взаимодействие с руководством и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сообщение информации третьим сторонам, например, регулирующим органам.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BE923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4FD37A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14CE76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6C43A6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6F5A48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8B6F0E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D45419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4F1E5A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F03AFB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Надежность средств внутреннего контроля субъектов малого предпринимательства оценена как низкая при наличии доказательств противоположного и (или) аудиторские процедуры проверки по существу не выполнены либо выполнены в объеме, не определяющем в преобладающей мере мнение о достоверности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7942A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5FF7AA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5104A8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источников информации, используемых организацией для мероприятий по мониторингу, а также основания, в соответствии с которыми руководство организации делает вывод, что информация является достаточно надежной для этих целей.</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08074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80C917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534D45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7FCE04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102091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623989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EA2900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w:t>
            </w:r>
            <w:r>
              <w:rPr>
                <w:rFonts w:ascii="Times New Roman" w:eastAsia="Times New Roman" w:hAnsi="Times New Roman" w:cs="Times New Roman"/>
                <w:color w:val="000000"/>
                <w:sz w:val="16"/>
                <w:szCs w:val="16"/>
                <w:lang w:eastAsia="ru-RU"/>
              </w:rPr>
              <w:lastRenderedPageBreak/>
              <w:t>,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D7C6A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90725A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Разработанные и выполненные аудиторские процедуры не относятся ко всем существенным группам хозяйственных операций, сальдо </w:t>
            </w:r>
            <w:r w:rsidRPr="0069113F">
              <w:rPr>
                <w:rFonts w:ascii="Times New Roman" w:eastAsia="Times New Roman" w:hAnsi="Times New Roman" w:cs="Times New Roman"/>
                <w:color w:val="000000"/>
                <w:sz w:val="16"/>
                <w:szCs w:val="16"/>
                <w:lang w:eastAsia="ru-RU"/>
              </w:rPr>
              <w:lastRenderedPageBreak/>
              <w:t>счета бухгалтерского учета и случаям раскрытия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23C400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C71F82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B4AE52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которые соответствуют цели аудита, в отношении каждого отобранного элемента.</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4637D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7D8830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8267FA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A22BB3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B33A6E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431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796D9D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12FD27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2AAE6E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1689EB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формировании выборки при аудите субъектов малого предпринимательства не обеспечена ее репрезентативность по отношению к генеральной совокупности.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9E46F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4158C8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9BD219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по результатам выборки, обеспечивает ли использование аудиторской выборки достаточные основания для выводов о протестированной генеральной совокупности.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BE4BB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6B653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51823D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0258A8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748F2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FA4E67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42B5E7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ED2F9C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EC43FB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связи с преобладающим влиянием собственника и (или) руководителя на все аспекты деятельности субъекта малого предпринимательства  в ходе аудита не получены разъяснения собственника и (или) руководителя по спорным вопросам или полученные разъяснения не выступают в качестве дополнительных  аудиторских доказательств при выражении мнения о достоверности бухгалтерской и (или) финансовой отчетности субъекта малого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9CE6C0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F13737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Pr="0069113F">
              <w:rPr>
                <w:rFonts w:ascii="Times New Roman" w:eastAsia="Times New Roman" w:hAnsi="Times New Roman" w:cs="Times New Roman"/>
                <w:color w:val="000000"/>
                <w:sz w:val="16"/>
                <w:szCs w:val="16"/>
                <w:lang w:eastAsia="ru-RU"/>
              </w:rPr>
              <w:t>А20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8410F5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А20. Контрольные действия в малых организациях зачастую являются менее формализованными, и малые организации могут не иметь документально оформленных процессов закрепления взаимоотношений и операций между связанными сторонами. Руководитель-собственник может уменьшить некоторые риски, связанные с операциями между связанными сторонами, или потенциально увеличить данные риски за счет активного вмешательства во все аспекты совершения таких операций. В подобных организациях аудитор может получить представление о взаимоотношениях и операциях между связанными сторонами, а также о средствах контроля за ними, которые могут иметься, благодаря направлению руководству запросов в сочетании с другими процедурами, такими как наблюдение за действиями руководства по осуществлению надзора и проведению обзорных проверок и изучение соответствующей доступной документации.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F6738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3BA72E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2D713F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669E2C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B3F2AF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15F1C4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8CB63B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BC701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125122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получены достаточные и надлежащие аудиторские доказательства в целях обеспечения достаточной степени уверенности в отношении правильного отражения и раскрытия во всех существенных отношениях в бухгалтерском учете и бухгалтерской и (или) финансовой отчетности аудируемого лица операций со связанными сторонами, являющимися характерной чертой многих субъектов малого предпринимательства или для </w:t>
            </w:r>
            <w:r w:rsidRPr="0069113F">
              <w:rPr>
                <w:rFonts w:ascii="Times New Roman" w:eastAsia="Times New Roman" w:hAnsi="Times New Roman" w:cs="Times New Roman"/>
                <w:color w:val="000000"/>
                <w:sz w:val="16"/>
                <w:szCs w:val="16"/>
                <w:lang w:eastAsia="ru-RU"/>
              </w:rPr>
              <w:lastRenderedPageBreak/>
              <w:t>получения аудиторских доказател</w:t>
            </w:r>
            <w:r>
              <w:rPr>
                <w:rFonts w:ascii="Times New Roman" w:eastAsia="Times New Roman" w:hAnsi="Times New Roman" w:cs="Times New Roman"/>
                <w:color w:val="000000"/>
                <w:sz w:val="16"/>
                <w:szCs w:val="16"/>
                <w:lang w:eastAsia="ru-RU"/>
              </w:rPr>
              <w:t>ь</w:t>
            </w:r>
            <w:r w:rsidRPr="0069113F">
              <w:rPr>
                <w:rFonts w:ascii="Times New Roman" w:eastAsia="Times New Roman" w:hAnsi="Times New Roman" w:cs="Times New Roman"/>
                <w:color w:val="000000"/>
                <w:sz w:val="16"/>
                <w:szCs w:val="16"/>
                <w:lang w:eastAsia="ru-RU"/>
              </w:rPr>
              <w:t>ств не выполнены процедуры проверки по существу.</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3615F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3F4AC2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C7DE3D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достаточные надлежащие аудиторские доказательства надлежащего выявления, учета и раскрытия в финансовой отчетности взаимоотношений и операций между связанными сторонами в соответствии с такой концепцией, </w:t>
            </w:r>
            <w:r>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сли применимой концепцией подготовки финансовой отчетности установлены требования к связанным сторонам.</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49B3A8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210B2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8B5EDA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99972F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72DA2F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434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D2B4A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A6A38D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813BB2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8002E6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позволяющие достичь достаточной степени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раскрытия в ней информации, были установлены, оценены и проверены.</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00C78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AF2B8D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6, 7, 9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CAAF30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событий после отчетной даты :</w:t>
            </w:r>
            <w:r w:rsidRPr="0069113F">
              <w:rPr>
                <w:rFonts w:ascii="Times New Roman" w:eastAsia="Times New Roman" w:hAnsi="Times New Roman" w:cs="Times New Roman"/>
                <w:color w:val="000000"/>
                <w:sz w:val="16"/>
                <w:szCs w:val="16"/>
                <w:lang w:eastAsia="ru-RU"/>
              </w:rPr>
              <w:br/>
              <w:t>- не получили понимание установленных руководством процедур, предназначенных для выявления событий после отчетной даты;</w:t>
            </w:r>
            <w:r w:rsidRPr="0069113F">
              <w:rPr>
                <w:rFonts w:ascii="Times New Roman" w:eastAsia="Times New Roman" w:hAnsi="Times New Roman" w:cs="Times New Roman"/>
                <w:color w:val="000000"/>
                <w:sz w:val="16"/>
                <w:szCs w:val="16"/>
                <w:lang w:eastAsia="ru-RU"/>
              </w:rPr>
              <w:br/>
              <w:t>- не запросили у руководства и, если уместно, у лиц, отвечающих за корпоративное управление, информацию о событиях после отчетной даты;</w:t>
            </w:r>
            <w:r w:rsidRPr="0069113F">
              <w:rPr>
                <w:rFonts w:ascii="Times New Roman" w:eastAsia="Times New Roman" w:hAnsi="Times New Roman" w:cs="Times New Roman"/>
                <w:color w:val="000000"/>
                <w:sz w:val="16"/>
                <w:szCs w:val="16"/>
                <w:lang w:eastAsia="ru-RU"/>
              </w:rPr>
              <w:br/>
              <w:t>- не ознакомились с протоколами, иными документами после отчетной даты;</w:t>
            </w:r>
            <w:r w:rsidRPr="0069113F">
              <w:rPr>
                <w:rFonts w:ascii="Times New Roman" w:eastAsia="Times New Roman" w:hAnsi="Times New Roman" w:cs="Times New Roman"/>
                <w:color w:val="000000"/>
                <w:sz w:val="16"/>
                <w:szCs w:val="16"/>
                <w:lang w:eastAsia="ru-RU"/>
              </w:rPr>
              <w:br/>
              <w:t>- не ознакомились с последней промежуточной финансовой отчетностью организации после отчетной даты (при наличии такой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3AB11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7A936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1ACB49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397941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DCC46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67664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7CAA65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45CA34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0F00FA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в отношении событий или условий, которые могут подвергнуть значительному сомнению способность субъекта малого предпринимательства продолжать непрерывную деятельность либо выполненные аудиторские процедуры не соответствуют требованиям, установленнымНПАД.</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94D94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570 "Непрерывность деятельности"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D6126D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31B744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условий или событий, которые могут вызвать значительные сомнения в непрерывности деятельности, не провели дополнительные процедуры, в том числе не рассмотрели планы руководства относительно будущих действий, прогноз движения денежных средств (если есть), не получили письменные заявления от руководства в отношении планируемых действий, а также оценку непрерывности деятельности, если ранее ее не было.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48726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95AA6F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5C577F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AF8973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9194F5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B0652D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CA3DFF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5D3B78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33D99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составлении рабочей документации в процессе аудита субъектов малого предпринимательства не соблюдены требования </w:t>
            </w:r>
            <w:r>
              <w:rPr>
                <w:rFonts w:ascii="Times New Roman" w:eastAsia="Times New Roman" w:hAnsi="Times New Roman" w:cs="Times New Roman"/>
                <w:color w:val="000000"/>
                <w:sz w:val="16"/>
                <w:szCs w:val="16"/>
                <w:lang w:eastAsia="ru-RU"/>
              </w:rPr>
              <w:t>НПАД «</w:t>
            </w:r>
            <w:r w:rsidRPr="0069113F">
              <w:rPr>
                <w:rFonts w:ascii="Times New Roman" w:eastAsia="Times New Roman" w:hAnsi="Times New Roman" w:cs="Times New Roman"/>
                <w:color w:val="000000"/>
                <w:sz w:val="16"/>
                <w:szCs w:val="16"/>
                <w:lang w:eastAsia="ru-RU"/>
              </w:rPr>
              <w:t>Документирование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утвержденных постановлением Министерства финансов Республики Беларусь от 4 августа 2000 г. N 81.</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2EFD6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BBCFF5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C9C5DB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C2DB8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F6C21B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56E76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F413DF" w:rsidRPr="0069113F" w14:paraId="4802830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DCECEC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437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1E0B84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509ACB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F34DD0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A100D8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рабочих документах не отражен общий подход в отношении оцененных рисков существенных искажений на уровне бухгалтерской и (или) финансовой отчетности, а также характер, сроки выполнения и объем аудиторских процедур, связь этих процедур с оцененными рисками на уровне предпосылок подготовки бухгалтерской и (или) финансовой отчетности, результаты аудиторских процедур и выводов, сделанных аудиторской организацией на основе полученных аудиторских доказательств (один или несколько указанных элементов).</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E34EB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F50246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28 </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090DC9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отразили в аудиторской документации: </w:t>
            </w:r>
            <w:r w:rsidRPr="0069113F">
              <w:rPr>
                <w:rFonts w:ascii="Times New Roman" w:eastAsia="Times New Roman" w:hAnsi="Times New Roman" w:cs="Times New Roman"/>
                <w:color w:val="000000"/>
                <w:sz w:val="16"/>
                <w:szCs w:val="16"/>
                <w:lang w:eastAsia="ru-RU"/>
              </w:rPr>
              <w:br/>
              <w:t xml:space="preserve">- характер, сроки и объем выполненных аудиторских процедур в ответ на оцененные риски существенного искажения на уровне финансовой отчетности; </w:t>
            </w:r>
            <w:r w:rsidRPr="0069113F">
              <w:rPr>
                <w:rFonts w:ascii="Times New Roman" w:eastAsia="Times New Roman" w:hAnsi="Times New Roman" w:cs="Times New Roman"/>
                <w:color w:val="000000"/>
                <w:sz w:val="16"/>
                <w:szCs w:val="16"/>
                <w:lang w:eastAsia="ru-RU"/>
              </w:rPr>
              <w:br/>
              <w:t xml:space="preserve">- связь этих процедур с оцененными рисками на уровне предпосылок; </w:t>
            </w:r>
            <w:r w:rsidRPr="0069113F">
              <w:rPr>
                <w:rFonts w:ascii="Times New Roman" w:eastAsia="Times New Roman" w:hAnsi="Times New Roman" w:cs="Times New Roman"/>
                <w:color w:val="000000"/>
                <w:sz w:val="16"/>
                <w:szCs w:val="16"/>
                <w:lang w:eastAsia="ru-RU"/>
              </w:rPr>
              <w:br/>
              <w:t>- соответствующие результаты этих аудиторских процедур, включая выводы, если они не очевидны;</w:t>
            </w:r>
            <w:r w:rsidRPr="0069113F">
              <w:rPr>
                <w:rFonts w:ascii="Times New Roman" w:eastAsia="Times New Roman" w:hAnsi="Times New Roman" w:cs="Times New Roman"/>
                <w:color w:val="000000"/>
                <w:sz w:val="16"/>
                <w:szCs w:val="16"/>
                <w:lang w:eastAsia="ru-RU"/>
              </w:rPr>
              <w:br/>
              <w:t>- выводы о том, что она полагалась на средства контроля, которые тестировались в ходе предшествующего аудита (если применимо).</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6BFCB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9CA496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06FB1B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107494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36904C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EE7FA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48164D9" w14:textId="77777777" w:rsidR="00F413DF" w:rsidRPr="00F347AA" w:rsidRDefault="00F413DF" w:rsidP="00F413DF">
            <w:pPr>
              <w:pStyle w:val="Headline"/>
              <w:ind w:left="0"/>
              <w:jc w:val="left"/>
              <w:rPr>
                <w:sz w:val="16"/>
                <w:szCs w:val="16"/>
                <w:lang w:eastAsia="ru-RU"/>
              </w:rPr>
            </w:pPr>
            <w:bookmarkStart w:id="28" w:name="_Toc121150888"/>
            <w:r>
              <w:rPr>
                <w:sz w:val="16"/>
                <w:szCs w:val="16"/>
                <w:lang w:eastAsia="ru-RU"/>
              </w:rPr>
              <w:t>НПАД «Обзорная проверка бухгалтерской и (или) финансовой отчетности», утв. пост. МФ РБ от 30.12.2013 №92</w:t>
            </w:r>
            <w:bookmarkEnd w:id="28"/>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306D81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89BA1C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обзорной проверки не соблюдены принципы профессиональной этики.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99F91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EF641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84BCEA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43C74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6414DE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2577A9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F413DF" w:rsidRPr="0069113F" w14:paraId="40DABC6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F93E36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7884E8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33A201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7ECB91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F847DF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E06C4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4A7B97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181D40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AF0DC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2B1000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B5A3B3F"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3F9FB6A7"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6D2F0B8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F413DF" w:rsidRPr="0069113F" w14:paraId="3CEBB50C"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27A53E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9F2476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EAAC70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8A2851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DD81DD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проведения обзорной проверки, отражающий характер, временные рамки и объем обзорных процедур.</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FCB4B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7ACB52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7AE849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D22670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BD687C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022AA4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B0813F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98D50D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441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D6447B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B20F78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AC3BB4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1F3403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F47AF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D1F2E6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043EDE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0976A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B19BB1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52A18D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F413DF" w:rsidRPr="0069113F" w14:paraId="7E3FFB92"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FF31AD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C5871D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814C5A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FEFBBD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B05D99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обзорные процедуры в большем объеме при наличии основания полагать, что информация, являющаяся предметом обзорной проверки, может быть существенно искажена.</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A79F97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464CC5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A00B5B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492F7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ADA77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2FD660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E8E15D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7A318E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7005D4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406EED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9049E1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131D45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ACBED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122FE4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681A31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5B67A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BA43C8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6B2A5C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F413DF" w:rsidRPr="0069113F" w14:paraId="46B5D65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BE79C9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1F6F00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0610F1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68BE90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078647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соответствует требованиям,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B2780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обзорных проверок 2400 (пересмотренный)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по обзорной проверке финансовой отчетности прошедших периодов</w:t>
            </w:r>
            <w:r>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AB28B3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E948AF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индивидуального аудитора или аудиторской организации по результатам выполнения задания по обзорной проверке не содержит все элементы, указанные в пункте 86 МСОП 2400.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A2E29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ADCA18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D2DF2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991F74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8EC4A9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BF6D9F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815121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«Обзорная проверка бухгалтерской и (или) </w:t>
            </w:r>
            <w:r>
              <w:rPr>
                <w:rFonts w:ascii="Times New Roman" w:eastAsia="Times New Roman" w:hAnsi="Times New Roman" w:cs="Times New Roman"/>
                <w:color w:val="000000"/>
                <w:sz w:val="16"/>
                <w:szCs w:val="16"/>
                <w:lang w:eastAsia="ru-RU"/>
              </w:rPr>
              <w:lastRenderedPageBreak/>
              <w:t>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B6457D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389EE1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Заключение по результатам обзорной проверки составлено в отношении бухгалтерской и (или) финансовой </w:t>
            </w:r>
            <w:r w:rsidRPr="0069113F">
              <w:rPr>
                <w:rFonts w:ascii="Times New Roman" w:eastAsia="Times New Roman" w:hAnsi="Times New Roman" w:cs="Times New Roman"/>
                <w:color w:val="000000"/>
                <w:sz w:val="16"/>
                <w:szCs w:val="16"/>
                <w:lang w:eastAsia="ru-RU"/>
              </w:rPr>
              <w:lastRenderedPageBreak/>
              <w:t>отчетности, подготовленной и не подписанной (утвержденной) руководством субъекта обзорной проверки.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803AF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B63797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23697C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68875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C1C6E8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9C9B0D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159454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FC944F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446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767016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5ADD88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3958CD0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EBE1D1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6E16B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06AB99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95E651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обозначен надлежащим образом адресат в соответствии с условиями аудиторского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58122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EBCEEA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11D6FD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7C45FACF"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38C3A66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4D2F0F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B740F9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E882E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9658E1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Заключение по результатам обзорной проверки, не подписано </w:t>
            </w:r>
            <w:r>
              <w:rPr>
                <w:rFonts w:ascii="Times New Roman" w:eastAsia="Times New Roman" w:hAnsi="Times New Roman" w:cs="Times New Roman"/>
                <w:color w:val="000000"/>
                <w:sz w:val="16"/>
                <w:szCs w:val="16"/>
                <w:lang w:eastAsia="ru-RU"/>
              </w:rPr>
              <w:t>должным образом согласно пункту 23 НПАД «Обзорная проверка бухгалтерской и (или) финансовой отчетности»</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09498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 xml:space="preserve">Международный стандарт обзорных проверок 2400 (пересмотренный) "Задания по обзорной проверке финансовой отчетности прошедших периодов" </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756577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43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667775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Аудитор выпустил письменное заключение, не соответствующее требованиям пункта 43 Международный стандарт обзорных проверок 2400.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A5ABE30"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363F395D"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32887D4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93AD420"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20E8A678"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1847111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966EAA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C7BA7F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3B3E31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71BC7F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FD41E9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7A5322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781288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0FDA02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0CF51C6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24EA1E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A5437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81A7A23"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4ACC49E3"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1A3B53A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104B4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61DE010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E7A1C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449</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6734EF4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74CB8CC4"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3FE43A9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31A837E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Один экземпляр пакета документов не передан под роспись получателю заключения </w:t>
            </w:r>
            <w:r>
              <w:rPr>
                <w:rFonts w:ascii="Times New Roman" w:eastAsia="Times New Roman" w:hAnsi="Times New Roman" w:cs="Times New Roman"/>
                <w:color w:val="000000"/>
                <w:sz w:val="16"/>
                <w:szCs w:val="16"/>
                <w:lang w:eastAsia="ru-RU"/>
              </w:rPr>
              <w:t xml:space="preserve">по результатам обзорной проверки </w:t>
            </w:r>
            <w:r w:rsidRPr="0069113F">
              <w:rPr>
                <w:rFonts w:ascii="Times New Roman" w:eastAsia="Times New Roman" w:hAnsi="Times New Roman" w:cs="Times New Roman"/>
                <w:color w:val="000000"/>
                <w:sz w:val="16"/>
                <w:szCs w:val="16"/>
                <w:lang w:eastAsia="ru-RU"/>
              </w:rPr>
              <w:t xml:space="preserve">и (или) второй экземпляр с росписью получателя заключения не приобщен к рабочей документации </w:t>
            </w:r>
            <w:r w:rsidRPr="0069113F">
              <w:rPr>
                <w:rFonts w:ascii="Times New Roman" w:eastAsia="Times New Roman" w:hAnsi="Times New Roman" w:cs="Times New Roman"/>
                <w:color w:val="000000"/>
                <w:sz w:val="16"/>
                <w:szCs w:val="16"/>
                <w:lang w:eastAsia="ru-RU"/>
              </w:rPr>
              <w:lastRenderedPageBreak/>
              <w:t>аудиторской организации (аудитора - индивидуального предпринимателя).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1D746CB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167C326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35A6658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4B92745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4C8513B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851B6C9" w14:textId="77777777" w:rsidR="00F413DF" w:rsidDel="00101EE7"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355F8F8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CDB4D3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450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42E8D6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8F462E5" w14:textId="77777777" w:rsidR="00F413DF" w:rsidRPr="00F347AA" w:rsidRDefault="00F413DF" w:rsidP="00F413DF">
            <w:pPr>
              <w:pStyle w:val="Headline"/>
              <w:spacing w:before="0"/>
              <w:ind w:left="0"/>
              <w:jc w:val="left"/>
              <w:rPr>
                <w:sz w:val="16"/>
                <w:szCs w:val="16"/>
                <w:lang w:eastAsia="ru-RU"/>
              </w:rPr>
            </w:pPr>
            <w:bookmarkStart w:id="29" w:name="_Toc121150889"/>
            <w:r>
              <w:rPr>
                <w:sz w:val="16"/>
                <w:szCs w:val="16"/>
                <w:lang w:eastAsia="ru-RU"/>
              </w:rPr>
              <w:t>НПАД «Анализ прогнозной финансовой информации», утв. пост. МФ РБ от 05.12.2003 №165</w:t>
            </w:r>
            <w:bookmarkEnd w:id="29"/>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282ABE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A0AA0E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договоре оказания аудиторских услуг по проведению анализа прогнозной информации не указана цель подготовки отчета по результатам анализа прогнозной финансовой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CB96C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16460D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2E38DB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BF8FA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5F5BC2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F40D60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1D88EC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E12F93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8EFFA3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95EE92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923101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12E73B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Анализ прогнозной финансовой информации не включал в себя оценку (все или некоторые позиции перечня):</w:t>
            </w:r>
            <w:r w:rsidRPr="0069113F">
              <w:rPr>
                <w:rFonts w:ascii="Times New Roman" w:eastAsia="Times New Roman" w:hAnsi="Times New Roman" w:cs="Times New Roman"/>
                <w:color w:val="000000"/>
                <w:sz w:val="16"/>
                <w:szCs w:val="16"/>
                <w:lang w:eastAsia="ru-RU"/>
              </w:rPr>
              <w:br/>
              <w:t xml:space="preserve">    предположений, лежащих в основе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правильности подготовки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адекватности представления прогнозной финансовой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E1B0AE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E7D1ED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1455C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2C687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6AFC87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0AB2C8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0FE548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BE9A68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DA590A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3AA74B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D4D40F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7C30AF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или выполнены не все аудиторские процедуры, предусмотренные национальными правилами аудиторской деятельности для оценки предположений, на которых основывается прогнозная финансовая информация.</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87A20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E5EF42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BC861D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5D61D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68084C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B7274F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39AB8EE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7FD208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4D6777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12B223E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718A25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719F29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правильности подготовки прогнозной финансовой информации не выполнены аудиторские процедуры, предусмотренные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7CBA7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10B1E4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294A37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B4EFB6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00F274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061F97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38299B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59579B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26A9CB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0A3C3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6B5FFB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18 - 23</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F2036F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E8BA7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3400 «Проверка прогнозной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846CEF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F7F6C4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66971E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644694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9880DB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r>
      <w:tr w:rsidR="00F413DF" w:rsidRPr="0069113F" w14:paraId="2A6B075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44FEDD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63AA8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F91754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«Анализ прогнозной финансовой </w:t>
            </w:r>
            <w:r>
              <w:rPr>
                <w:rFonts w:ascii="Times New Roman" w:eastAsia="Times New Roman" w:hAnsi="Times New Roman" w:cs="Times New Roman"/>
                <w:color w:val="000000"/>
                <w:sz w:val="16"/>
                <w:szCs w:val="16"/>
                <w:lang w:eastAsia="ru-RU"/>
              </w:rPr>
              <w:lastRenderedPageBreak/>
              <w:t>информации», утв. пост. МФ РБ от 05.12.2003 №165</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A4BF64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F3426C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по результатам анализа прогнозной финансовой информации</w:t>
            </w:r>
            <w:r w:rsidRPr="000A76CE">
              <w:rPr>
                <w:rFonts w:ascii="Times New Roman" w:eastAsia="Times New Roman" w:hAnsi="Times New Roman" w:cs="Times New Roman"/>
                <w:sz w:val="16"/>
                <w:szCs w:val="16"/>
                <w:lang w:eastAsia="ru-RU"/>
              </w:rPr>
              <w:t>не подписан</w:t>
            </w:r>
            <w:r>
              <w:rPr>
                <w:rFonts w:ascii="Times New Roman" w:eastAsia="Times New Roman" w:hAnsi="Times New Roman" w:cs="Times New Roman"/>
                <w:sz w:val="16"/>
                <w:szCs w:val="16"/>
                <w:lang w:eastAsia="ru-RU"/>
              </w:rPr>
              <w:t xml:space="preserve"> должным </w:t>
            </w:r>
            <w:r>
              <w:rPr>
                <w:rFonts w:ascii="Times New Roman" w:eastAsia="Times New Roman" w:hAnsi="Times New Roman" w:cs="Times New Roman"/>
                <w:sz w:val="16"/>
                <w:szCs w:val="16"/>
                <w:lang w:eastAsia="ru-RU"/>
              </w:rPr>
              <w:lastRenderedPageBreak/>
              <w:t xml:space="preserve">образом согласно пункту 24 </w:t>
            </w:r>
            <w:r w:rsidRPr="0069113F">
              <w:rPr>
                <w:rFonts w:ascii="Times New Roman" w:eastAsia="Times New Roman" w:hAnsi="Times New Roman" w:cs="Times New Roman"/>
                <w:color w:val="000000"/>
                <w:sz w:val="16"/>
                <w:szCs w:val="16"/>
                <w:lang w:eastAsia="ru-RU"/>
              </w:rPr>
              <w:t>НПАД "Анализ прогнозной финансовой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C0C5D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471797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04E310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2BB04F3"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4BB9B558"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2E6ECD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BC8F479"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1757ACB0"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1988909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720A51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65B6E80"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705DBE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456</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6D2802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48AC0A4" w14:textId="77777777" w:rsidR="00F413DF" w:rsidRPr="00F347AA" w:rsidRDefault="00F413DF" w:rsidP="00F413DF">
            <w:pPr>
              <w:pStyle w:val="Headline"/>
              <w:spacing w:before="0"/>
              <w:ind w:left="0"/>
              <w:jc w:val="left"/>
              <w:rPr>
                <w:sz w:val="16"/>
                <w:szCs w:val="16"/>
                <w:lang w:eastAsia="ru-RU"/>
              </w:rPr>
            </w:pPr>
            <w:bookmarkStart w:id="30" w:name="_Toc121150890"/>
            <w:r>
              <w:rPr>
                <w:sz w:val="16"/>
                <w:szCs w:val="16"/>
                <w:lang w:eastAsia="ru-RU"/>
              </w:rPr>
              <w:t>НПАД «Задания на проведение согласованных процедур в отношении финансовой информации», утв. пост. МФ РБ от 30.06.2016 №56</w:t>
            </w:r>
            <w:bookmarkEnd w:id="30"/>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A0D2C1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66075D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D96C2D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BBE131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5F02B5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Задание по выполнению согласованных процедур выполнено не в соответствии с условиями такого задания.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BC2A8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B79F0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95BEB3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57BE6C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CAB165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A83F7F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3CCB71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F97D61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EFC7B1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задания на проведение согласованных процедур с заказчиком и (или) (при необходимости) заинтересованными пользователями финансовой информации и (или) не указаны в договоре оказания аудиторских услуг; или условия задания на проведение согласованных процедур не включают сведения, предусмотренные пунктом 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том числе одно или несколько.</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0AA8D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по выполнению согласованных процедур в отношении финансовой информации</w:t>
            </w:r>
            <w:r>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EFC6CF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4ED1B4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со всеми лицами, включая представителей организации и, как правило, иных определенных сторон, которые получили копии отчета об обнаруженных фактах (при наличии такой возможности), один или несколько следующих вопросов: характер задания, включая тот факт, что проводимые процедуры не являются ни аудитом, ни обзорной проверкой, а значит, не будет выражаться уверенность; и (или) заявленная цель задания; и (или) указание на состав финансовой информации, в отношении которой будут проводиться согласованные процедуры; и (или) характер, и (или) сроки, и (или) объем конкретных процедур, которые будут проводиться; и (или) предполагаемая форма отчета об обнаруженных фактах; и (или) ограничения на распространение отчета об обнаруженных фактах.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3CE4E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625ADB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E86D3E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71010B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D518AC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C44F0D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BD95E1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1CFAC82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BDE7F4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C5963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420AA8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439C74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направлено клиенту письмо-соглашение, в котором документально отражены основные условия назначения.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9E799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5AB28F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24F4B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0F1F711"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E5E248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AD40E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7D9F347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«Задания на проведение согласованных </w:t>
            </w:r>
            <w:r>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FAD41B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4BF5DE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823EE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стандарт сопутствующих </w:t>
            </w:r>
            <w:r>
              <w:rPr>
                <w:rFonts w:ascii="Times New Roman" w:eastAsia="Times New Roman" w:hAnsi="Times New Roman" w:cs="Times New Roman"/>
                <w:color w:val="000000"/>
                <w:sz w:val="16"/>
                <w:szCs w:val="16"/>
                <w:lang w:eastAsia="ru-RU"/>
              </w:rPr>
              <w:lastRenderedPageBreak/>
              <w:t>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BB3476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7C647E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письмо-соглашение об условиях задания по выполнению согласованных процедур не включены </w:t>
            </w:r>
            <w:r w:rsidRPr="0069113F">
              <w:rPr>
                <w:rFonts w:ascii="Times New Roman" w:eastAsia="Times New Roman" w:hAnsi="Times New Roman" w:cs="Times New Roman"/>
                <w:color w:val="000000"/>
                <w:sz w:val="16"/>
                <w:szCs w:val="16"/>
                <w:lang w:eastAsia="ru-RU"/>
              </w:rPr>
              <w:lastRenderedPageBreak/>
              <w:t>один или несколько следующих вопросов:</w:t>
            </w:r>
            <w:r w:rsidRPr="0069113F">
              <w:rPr>
                <w:rFonts w:ascii="Times New Roman" w:eastAsia="Times New Roman" w:hAnsi="Times New Roman" w:cs="Times New Roman"/>
                <w:color w:val="000000"/>
                <w:sz w:val="16"/>
                <w:szCs w:val="16"/>
                <w:lang w:eastAsia="ru-RU"/>
              </w:rPr>
              <w:br/>
              <w:t>перечень процедур, подлежащих выполнению и согласованных сторонами; и (или) заявление о том, что отчет об обнаруженных фактах будет распространяться только среди указанных лиц, которые дали согласие на выполнение процедур.</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C23A5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424432D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D5FD81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3AF3525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A04C0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460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9915DF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8CEBA2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C73EF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FC714F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выполнения задания на проведение согласованных процедур или документально оформленный план не отражает характер, и (или) временные рамки, и (или) объем согласованных процедур, которые предполагалось выполнить.</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7C518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3505CF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D0A6C8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осуществлено планирование работ по выполнению задания по выполнению согласованных процедур.</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F2753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787E10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2D1854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9A9055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3AB4B2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D6FA6D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F61118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9EA262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76C6BC9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на проведение согласованных процедур выполнены аудиторские процедуры, не предусмотренные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3F15C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C332A1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1E19F8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согласованные сторонами, используя собранные доказательства в качестве основы для составления отчета об обнаруженных фактах.</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B2A1B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6AF3AE5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1753CC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9B3D53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43EC82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791491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BAD2DA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6DBC372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89CBFE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w:t>
            </w:r>
            <w:r w:rsidRPr="0069113F">
              <w:rPr>
                <w:rFonts w:ascii="Times New Roman" w:eastAsia="Times New Roman" w:hAnsi="Times New Roman" w:cs="Times New Roman"/>
                <w:color w:val="000000"/>
                <w:sz w:val="16"/>
                <w:szCs w:val="16"/>
                <w:lang w:eastAsia="ru-RU"/>
              </w:rPr>
              <w:lastRenderedPageBreak/>
              <w:t>результатов, отраженных в отчете о выполнении задания на проведение согласованных процедур; или рабочая документация отсутствует.</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7A56E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063F9C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267189A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с  МССУ 4400 и условиями задания, или оформлены не в полном объеме.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B9AC8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A1C4BA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A8EF75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F413DF" w:rsidRPr="0069113F" w14:paraId="45974AB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3078E8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463</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3F47C8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55A47E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386036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73D31A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о выполнении задания на проведение согласованных процедур составлен по форме, не соответствующей форме, установленной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A6A61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13E92B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17, 18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88ECEC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по результатам задания по выполнению согласованных процедур не содержит достаточно подробную информацию о цели и (или) согласованных процедурах в рамках задания и (или) Нарушены требования к отчету об обнаруженных фактах, выданному по результатам выполнения задания по выполнению согласованных процедур (отчет об обнаруженных фактах не включает один или несколько элементов, установленных пунктом 18 МССУ 4400).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9F2B1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43FA4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CE62E9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67ECCB5"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81A878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464</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CCF1F1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0E87A4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1A846E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FB57DA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A1BA8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677E48A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72B6068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26784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AE073C9"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0FC6D0DF"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5947AF6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E20418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0D6F98C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9800E7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465</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70B8262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39D6D9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982A47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3EBEB7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о выполнении задания на проведение согласованных процедур представлен ненадлежащему лицу.</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B5926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CBDF5D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5E8C5DE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FBD80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D9BBF0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AFCC07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F413DF" w:rsidRPr="0069113F" w14:paraId="70C282F8"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D44C91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466</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22E30CB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7B6B7309"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6429271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Приложение</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19CC885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 xml:space="preserve">Отчет о выполнении задания на проведение согласованных процедур не подписан </w:t>
            </w:r>
            <w:r>
              <w:rPr>
                <w:rFonts w:ascii="Times New Roman" w:eastAsia="Times New Roman" w:hAnsi="Times New Roman" w:cs="Times New Roman"/>
                <w:sz w:val="16"/>
                <w:szCs w:val="16"/>
                <w:lang w:eastAsia="ru-RU"/>
              </w:rPr>
              <w:t xml:space="preserve">должным образом согласно Приложению к </w:t>
            </w: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w:t>
            </w:r>
            <w:r w:rsidRPr="000A76CE">
              <w:rPr>
                <w:rFonts w:ascii="Times New Roman" w:eastAsia="Times New Roman" w:hAnsi="Times New Roman" w:cs="Times New Roman"/>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5696A720"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6C9661B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602ED92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04DB82A"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Несущественное</w:t>
            </w:r>
          </w:p>
          <w:p w14:paraId="409ED490"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284D5FB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3B5E020A"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p w14:paraId="20811E90"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147E47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8963B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5505FB6E"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7127661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F84864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A1F35D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A625FB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Приложение</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3AFEAFB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A70CB0"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w:t>
            </w:r>
            <w:r>
              <w:rPr>
                <w:rFonts w:ascii="Times New Roman" w:eastAsia="Times New Roman" w:hAnsi="Times New Roman" w:cs="Times New Roman"/>
                <w:color w:val="000000"/>
                <w:sz w:val="16"/>
                <w:szCs w:val="16"/>
                <w:lang w:eastAsia="ru-RU"/>
              </w:rPr>
              <w:lastRenderedPageBreak/>
              <w:t>финансовой информации»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E9EB1A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7</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91214D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w:t>
            </w:r>
            <w:r w:rsidRPr="0069113F">
              <w:rPr>
                <w:rFonts w:ascii="Times New Roman" w:eastAsia="Times New Roman" w:hAnsi="Times New Roman" w:cs="Times New Roman"/>
                <w:color w:val="000000"/>
                <w:sz w:val="16"/>
                <w:szCs w:val="16"/>
                <w:lang w:eastAsia="ru-RU"/>
              </w:rPr>
              <w:lastRenderedPageBreak/>
              <w:t>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соблюдения требований независимости.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B6F07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06332B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4289C6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F413DF" w:rsidRPr="0069113F" w14:paraId="79CE02F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18B924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468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277E6D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CE09F27" w14:textId="77777777" w:rsidR="00F413DF" w:rsidRPr="00F347AA" w:rsidRDefault="00F413DF" w:rsidP="00F413DF">
            <w:pPr>
              <w:pStyle w:val="Headline"/>
              <w:ind w:left="0"/>
              <w:jc w:val="left"/>
              <w:rPr>
                <w:sz w:val="16"/>
                <w:szCs w:val="16"/>
                <w:lang w:eastAsia="ru-RU"/>
              </w:rPr>
            </w:pPr>
            <w:bookmarkStart w:id="31" w:name="_Toc121150891"/>
            <w:r>
              <w:rPr>
                <w:sz w:val="16"/>
                <w:szCs w:val="16"/>
                <w:lang w:eastAsia="ru-RU"/>
              </w:rPr>
              <w:t>НПАД «Задания по компиляции финансовой информации», утв. пост. МФ РБ от 30.06.2015 №32</w:t>
            </w:r>
            <w:bookmarkEnd w:id="31"/>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046601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6E1A37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по компиляции финансовой информации выражено мнение о достоверности скомпилированной финансовой информации.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9497DF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7371AC1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AE2EB6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выразил мнения или вывод по результатам аудита или обзорной проверки о том, подготовлена ли финансовая информация в соответствии с применимой концепцией подготовки финансовой отчетности или нет.</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6CD4F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032AA6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2C0CEE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156EB6F4"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F551E3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F7505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759A61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5461DB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6DEDFED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задания по компиляции финансовой информации не согласованы с заказчиком аудиторских услуг и (или) неуказаны в договоре оказания аудиторских услуг и (или) не соответствуют требованиям, установленным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57763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C60226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24-26</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F15C41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согласованы условия задания по компиляции с руководством и заказчиком задания и (или) не отразили согласованные условия выполнения задания в письме-соглашении или ином документе.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111A1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823064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2B4996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CD7A66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536D65B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6E3E45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0FBC972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1009F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003DCE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нацеленные на получение представления о деятельности субъекта хозяйствования, в том числе о его организационной структуре, совершаемых им хозяйственных операциях, системе бухгалтерского учета, а также применяемых принципах учета и отчетности.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F3E5E4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26B4049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320E82D"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не получил понимание следующих вопросов в степени, достаточной для выполнения задания по компиляции:</w:t>
            </w:r>
            <w:r w:rsidRPr="0069113F">
              <w:rPr>
                <w:rFonts w:ascii="Times New Roman" w:eastAsia="Times New Roman" w:hAnsi="Times New Roman" w:cs="Times New Roman"/>
                <w:color w:val="000000"/>
                <w:sz w:val="16"/>
                <w:szCs w:val="16"/>
                <w:lang w:eastAsia="ru-RU"/>
              </w:rPr>
              <w:br/>
              <w:t>(a) деятельность и операции организации, включая системы бухгалтерского учета и данные бухгалтерского учета организации;</w:t>
            </w:r>
            <w:r w:rsidRPr="0069113F">
              <w:rPr>
                <w:rFonts w:ascii="Times New Roman" w:eastAsia="Times New Roman" w:hAnsi="Times New Roman" w:cs="Times New Roman"/>
                <w:color w:val="000000"/>
                <w:sz w:val="16"/>
                <w:szCs w:val="16"/>
                <w:lang w:eastAsia="ru-RU"/>
              </w:rPr>
              <w:br/>
              <w:t>(b) применимая концепция подготовки финансовой отчетности, включая ее применение в той отрасли, в которой работает организация.</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77DF9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1C9642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613B36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7660593D"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818271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471</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41A1986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F6117A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7AD4AF1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4C4DEE5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завершения задания по компиляции финансовой информации не проведен пересмотр скомпилированной финансовой информации с учетом полученных сведений о деятельности субъекта хозяйствования, его хозяйственных операциях, а также применяемых принципах учета и отчетности и (или) не определено, соответствует ли скомпилированная финансовая информация требуемой форме ее представления и не содержит ли эта информация очевидных существенных искажений.</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BCF8C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40A122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00C55A6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завершения выполнения задания по компиляции практикующий специалист не ознакомился со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2AE54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EA9F0C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88661B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662105A3"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94C613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472</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323B202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214E2EF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F6CCB0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BB53A0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27F4B9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884038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3B8713F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1531E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702983C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3B2317C"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F413DF" w:rsidRPr="0069113F" w14:paraId="26061069"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1BE222C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473</w:t>
            </w:r>
          </w:p>
        </w:tc>
        <w:tc>
          <w:tcPr>
            <w:tcW w:w="691" w:type="dxa"/>
            <w:tcBorders>
              <w:top w:val="single" w:sz="4" w:space="0" w:color="auto"/>
              <w:left w:val="single" w:sz="4" w:space="0" w:color="auto"/>
              <w:bottom w:val="single" w:sz="4" w:space="0" w:color="auto"/>
              <w:right w:val="single" w:sz="4" w:space="0" w:color="auto"/>
            </w:tcBorders>
            <w:shd w:val="clear" w:color="000000" w:fill="FFFFFF"/>
          </w:tcPr>
          <w:p w14:paraId="4D5CB04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single" w:sz="4" w:space="0" w:color="auto"/>
              <w:left w:val="single" w:sz="4" w:space="0" w:color="auto"/>
              <w:bottom w:val="single" w:sz="4" w:space="0" w:color="auto"/>
              <w:right w:val="single" w:sz="4" w:space="0" w:color="auto"/>
            </w:tcBorders>
            <w:shd w:val="clear" w:color="000000" w:fill="FFFFFF"/>
          </w:tcPr>
          <w:p w14:paraId="77E2EC3A"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single" w:sz="4" w:space="0" w:color="auto"/>
              <w:bottom w:val="single" w:sz="4" w:space="0" w:color="auto"/>
              <w:right w:val="single" w:sz="4" w:space="0" w:color="auto"/>
            </w:tcBorders>
            <w:shd w:val="clear" w:color="000000" w:fill="FFFFFF"/>
          </w:tcPr>
          <w:p w14:paraId="578D70D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682FE1F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Письменный отчет по результатам выполнения задания по компиляции финансовой информации не передан лицу, подписавшему договор оказания аудиторских услуг </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tcPr>
          <w:p w14:paraId="0FFCC176"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96D36">
              <w:rPr>
                <w:rFonts w:ascii="Times New Roman" w:eastAsia="Times New Roman" w:hAnsi="Times New Roman" w:cs="Times New Roman"/>
                <w:color w:val="000000"/>
                <w:sz w:val="16"/>
                <w:szCs w:val="16"/>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000000" w:fill="FFFFFF"/>
          </w:tcPr>
          <w:p w14:paraId="6E968197"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096D36">
              <w:rPr>
                <w:rFonts w:ascii="Times New Roman" w:eastAsia="Times New Roman" w:hAnsi="Times New Roman" w:cs="Times New Roman"/>
                <w:color w:val="000000"/>
                <w:sz w:val="16"/>
                <w:szCs w:val="16"/>
                <w:lang w:eastAsia="ru-RU"/>
              </w:rPr>
              <w:t>–</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14:paraId="1EF660C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96D36">
              <w:rPr>
                <w:rFonts w:ascii="Times New Roman" w:eastAsia="Times New Roman" w:hAnsi="Times New Roman" w:cs="Times New Roman"/>
                <w:color w:val="000000"/>
                <w:sz w:val="16"/>
                <w:szCs w:val="16"/>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6CEAE9A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tcPr>
          <w:p w14:paraId="0B13DE6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447EAC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356E97C8" w14:textId="77777777" w:rsidTr="00935737">
        <w:trPr>
          <w:trHeight w:val="488"/>
        </w:trPr>
        <w:tc>
          <w:tcPr>
            <w:tcW w:w="567" w:type="dxa"/>
            <w:tcBorders>
              <w:top w:val="single" w:sz="4" w:space="0" w:color="auto"/>
              <w:left w:val="single" w:sz="4" w:space="0" w:color="333F4F"/>
              <w:bottom w:val="single" w:sz="4" w:space="0" w:color="333F4F"/>
              <w:right w:val="single" w:sz="4" w:space="0" w:color="333F4F"/>
            </w:tcBorders>
            <w:shd w:val="clear" w:color="000000" w:fill="FFFFFF"/>
          </w:tcPr>
          <w:p w14:paraId="51B05041"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474</w:t>
            </w:r>
          </w:p>
        </w:tc>
        <w:tc>
          <w:tcPr>
            <w:tcW w:w="691" w:type="dxa"/>
            <w:tcBorders>
              <w:top w:val="single" w:sz="4" w:space="0" w:color="auto"/>
              <w:left w:val="single" w:sz="4" w:space="0" w:color="333F4F"/>
              <w:bottom w:val="single" w:sz="4" w:space="0" w:color="333F4F"/>
              <w:right w:val="single" w:sz="4" w:space="0" w:color="333F4F"/>
            </w:tcBorders>
            <w:shd w:val="clear" w:color="000000" w:fill="FFFFFF"/>
          </w:tcPr>
          <w:p w14:paraId="7403ABB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1816" w:type="dxa"/>
            <w:tcBorders>
              <w:top w:val="single" w:sz="4" w:space="0" w:color="auto"/>
              <w:left w:val="nil"/>
              <w:bottom w:val="single" w:sz="4" w:space="0" w:color="333F4F"/>
              <w:right w:val="single" w:sz="4" w:space="0" w:color="333F4F"/>
            </w:tcBorders>
            <w:shd w:val="clear" w:color="000000" w:fill="FFFFFF"/>
          </w:tcPr>
          <w:p w14:paraId="4BDFB771" w14:textId="77777777" w:rsidR="00F413D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single" w:sz="4" w:space="0" w:color="auto"/>
              <w:left w:val="nil"/>
              <w:bottom w:val="single" w:sz="4" w:space="0" w:color="333F4F"/>
              <w:right w:val="single" w:sz="4" w:space="0" w:color="333F4F"/>
            </w:tcBorders>
            <w:shd w:val="clear" w:color="000000" w:fill="FFFFFF"/>
          </w:tcPr>
          <w:p w14:paraId="608D3EC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2834" w:type="dxa"/>
            <w:tcBorders>
              <w:top w:val="single" w:sz="4" w:space="0" w:color="auto"/>
              <w:left w:val="nil"/>
              <w:bottom w:val="single" w:sz="4" w:space="0" w:color="333F4F"/>
              <w:right w:val="single" w:sz="4" w:space="0" w:color="333F4F"/>
            </w:tcBorders>
            <w:shd w:val="clear" w:color="000000" w:fill="FFFFFF"/>
          </w:tcPr>
          <w:p w14:paraId="25AEDC4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5300E5">
              <w:rPr>
                <w:rFonts w:ascii="Times New Roman" w:eastAsia="Times New Roman" w:hAnsi="Times New Roman" w:cs="Times New Roman"/>
                <w:color w:val="000000"/>
                <w:sz w:val="16"/>
                <w:szCs w:val="16"/>
                <w:lang w:eastAsia="ru-RU"/>
              </w:rPr>
              <w:t>Отчет о выполнении компиляции финансовой информации составляется по форме, не соответствующей приложению</w:t>
            </w:r>
          </w:p>
        </w:tc>
        <w:tc>
          <w:tcPr>
            <w:tcW w:w="1660" w:type="dxa"/>
            <w:gridSpan w:val="2"/>
            <w:tcBorders>
              <w:top w:val="single" w:sz="4" w:space="0" w:color="auto"/>
              <w:left w:val="nil"/>
              <w:bottom w:val="single" w:sz="4" w:space="0" w:color="333F4F"/>
              <w:right w:val="single" w:sz="4" w:space="0" w:color="333F4F"/>
            </w:tcBorders>
            <w:shd w:val="clear" w:color="000000" w:fill="FFFFFF"/>
          </w:tcPr>
          <w:p w14:paraId="40460E53"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768" w:type="dxa"/>
            <w:tcBorders>
              <w:top w:val="single" w:sz="4" w:space="0" w:color="auto"/>
              <w:left w:val="nil"/>
              <w:bottom w:val="single" w:sz="4" w:space="0" w:color="333F4F"/>
              <w:right w:val="single" w:sz="4" w:space="0" w:color="333F4F"/>
            </w:tcBorders>
            <w:shd w:val="clear" w:color="000000" w:fill="FFFFFF"/>
          </w:tcPr>
          <w:p w14:paraId="5AA0614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2892" w:type="dxa"/>
            <w:tcBorders>
              <w:top w:val="single" w:sz="4" w:space="0" w:color="auto"/>
              <w:left w:val="nil"/>
              <w:bottom w:val="single" w:sz="4" w:space="0" w:color="333F4F"/>
              <w:right w:val="single" w:sz="4" w:space="0" w:color="333F4F"/>
            </w:tcBorders>
            <w:shd w:val="clear" w:color="000000" w:fill="FFFFFF"/>
          </w:tcPr>
          <w:p w14:paraId="55C042BF"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Нарушены требования к содержанию отчета аудитора по результатам выполнения задания по компиляции.</w:t>
            </w:r>
          </w:p>
        </w:tc>
        <w:tc>
          <w:tcPr>
            <w:tcW w:w="1417" w:type="dxa"/>
            <w:gridSpan w:val="2"/>
            <w:tcBorders>
              <w:top w:val="single" w:sz="4" w:space="0" w:color="auto"/>
              <w:left w:val="nil"/>
              <w:bottom w:val="single" w:sz="4" w:space="0" w:color="333F4F"/>
              <w:right w:val="single" w:sz="4" w:space="0" w:color="333F4F"/>
            </w:tcBorders>
            <w:shd w:val="clear" w:color="000000" w:fill="FFFFFF"/>
          </w:tcPr>
          <w:p w14:paraId="4BCD7972"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Несущественное </w:t>
            </w:r>
          </w:p>
          <w:p w14:paraId="24B8DF03"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63502C5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nil"/>
              <w:bottom w:val="single" w:sz="4" w:space="0" w:color="333F4F"/>
              <w:right w:val="single" w:sz="4" w:space="0" w:color="333F4F"/>
            </w:tcBorders>
            <w:shd w:val="clear" w:color="000000" w:fill="FFFFFF"/>
          </w:tcPr>
          <w:p w14:paraId="15C1CC91"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46D18AAD"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6FC1EAE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nil"/>
              <w:bottom w:val="single" w:sz="4" w:space="0" w:color="333F4F"/>
              <w:right w:val="single" w:sz="4" w:space="0" w:color="333F4F"/>
            </w:tcBorders>
            <w:shd w:val="clear" w:color="000000" w:fill="FFFFFF"/>
          </w:tcPr>
          <w:p w14:paraId="7D5EB5B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r>
      <w:tr w:rsidR="00F413DF" w:rsidRPr="0069113F" w14:paraId="15E1379F" w14:textId="77777777" w:rsidTr="00A04980">
        <w:trPr>
          <w:trHeight w:val="488"/>
        </w:trPr>
        <w:tc>
          <w:tcPr>
            <w:tcW w:w="567" w:type="dxa"/>
            <w:tcBorders>
              <w:top w:val="nil"/>
              <w:left w:val="single" w:sz="4" w:space="0" w:color="333F4F"/>
              <w:bottom w:val="single" w:sz="4" w:space="0" w:color="333F4F"/>
              <w:right w:val="single" w:sz="4" w:space="0" w:color="333F4F"/>
            </w:tcBorders>
            <w:shd w:val="clear" w:color="000000" w:fill="FFFFFF"/>
          </w:tcPr>
          <w:p w14:paraId="6EC1AD3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475</w:t>
            </w:r>
          </w:p>
        </w:tc>
        <w:tc>
          <w:tcPr>
            <w:tcW w:w="691" w:type="dxa"/>
            <w:tcBorders>
              <w:top w:val="nil"/>
              <w:left w:val="single" w:sz="4" w:space="0" w:color="333F4F"/>
              <w:bottom w:val="single" w:sz="4" w:space="0" w:color="333F4F"/>
              <w:right w:val="single" w:sz="4" w:space="0" w:color="333F4F"/>
            </w:tcBorders>
            <w:shd w:val="clear" w:color="000000" w:fill="FFFFFF"/>
            <w:hideMark/>
          </w:tcPr>
          <w:p w14:paraId="171E335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7CA3E12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3602560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2AA82D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326A2C1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333F4F"/>
              <w:right w:val="single" w:sz="4" w:space="0" w:color="333F4F"/>
            </w:tcBorders>
            <w:shd w:val="clear" w:color="000000" w:fill="FFFFFF"/>
            <w:hideMark/>
          </w:tcPr>
          <w:p w14:paraId="2E2AAB8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92" w:type="dxa"/>
            <w:tcBorders>
              <w:top w:val="nil"/>
              <w:left w:val="nil"/>
              <w:bottom w:val="single" w:sz="4" w:space="0" w:color="333F4F"/>
              <w:right w:val="single" w:sz="4" w:space="0" w:color="333F4F"/>
            </w:tcBorders>
            <w:shd w:val="clear" w:color="000000" w:fill="FFFFFF"/>
            <w:hideMark/>
          </w:tcPr>
          <w:p w14:paraId="36040C5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gridSpan w:val="2"/>
            <w:tcBorders>
              <w:top w:val="nil"/>
              <w:left w:val="nil"/>
              <w:bottom w:val="single" w:sz="4" w:space="0" w:color="333F4F"/>
              <w:right w:val="single" w:sz="4" w:space="0" w:color="333F4F"/>
            </w:tcBorders>
            <w:shd w:val="clear" w:color="000000" w:fill="FFFFFF"/>
            <w:hideMark/>
          </w:tcPr>
          <w:p w14:paraId="545AA12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343" w:type="dxa"/>
            <w:tcBorders>
              <w:top w:val="nil"/>
              <w:left w:val="nil"/>
              <w:bottom w:val="single" w:sz="4" w:space="0" w:color="333F4F"/>
              <w:right w:val="single" w:sz="4" w:space="0" w:color="333F4F"/>
            </w:tcBorders>
            <w:shd w:val="clear" w:color="000000" w:fill="FFFFFF"/>
            <w:hideMark/>
          </w:tcPr>
          <w:p w14:paraId="33E52172"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7840E8CE" w14:textId="77777777" w:rsidR="00F413DF" w:rsidRDefault="00F413DF" w:rsidP="00F413DF">
            <w:pPr>
              <w:spacing w:after="0" w:line="240" w:lineRule="auto"/>
              <w:jc w:val="center"/>
              <w:rPr>
                <w:rFonts w:ascii="Times New Roman" w:eastAsia="Times New Roman" w:hAnsi="Times New Roman" w:cs="Times New Roman"/>
                <w:color w:val="000000"/>
                <w:sz w:val="16"/>
                <w:szCs w:val="16"/>
                <w:lang w:eastAsia="ru-RU"/>
              </w:rPr>
            </w:pPr>
          </w:p>
          <w:p w14:paraId="6D30113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333F4F"/>
              <w:right w:val="single" w:sz="4" w:space="0" w:color="333F4F"/>
            </w:tcBorders>
            <w:shd w:val="clear" w:color="000000" w:fill="FFFFFF"/>
            <w:hideMark/>
          </w:tcPr>
          <w:p w14:paraId="681201F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r>
      <w:tr w:rsidR="00F413DF" w:rsidRPr="0069113F" w14:paraId="218D5C90" w14:textId="77777777" w:rsidTr="00935737">
        <w:trPr>
          <w:trHeight w:val="488"/>
        </w:trPr>
        <w:tc>
          <w:tcPr>
            <w:tcW w:w="567" w:type="dxa"/>
            <w:tcBorders>
              <w:top w:val="nil"/>
              <w:left w:val="single" w:sz="4" w:space="0" w:color="333F4F"/>
              <w:bottom w:val="single" w:sz="4" w:space="0" w:color="auto"/>
              <w:right w:val="single" w:sz="4" w:space="0" w:color="333F4F"/>
            </w:tcBorders>
            <w:shd w:val="clear" w:color="000000" w:fill="FFFFFF"/>
          </w:tcPr>
          <w:p w14:paraId="7C1F83A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476</w:t>
            </w:r>
          </w:p>
        </w:tc>
        <w:tc>
          <w:tcPr>
            <w:tcW w:w="691" w:type="dxa"/>
            <w:tcBorders>
              <w:top w:val="nil"/>
              <w:left w:val="single" w:sz="4" w:space="0" w:color="333F4F"/>
              <w:bottom w:val="single" w:sz="4" w:space="0" w:color="auto"/>
              <w:right w:val="single" w:sz="4" w:space="0" w:color="333F4F"/>
            </w:tcBorders>
            <w:shd w:val="clear" w:color="000000" w:fill="FFFFFF"/>
            <w:hideMark/>
          </w:tcPr>
          <w:p w14:paraId="600ACD6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auto"/>
              <w:right w:val="single" w:sz="4" w:space="0" w:color="333F4F"/>
            </w:tcBorders>
            <w:shd w:val="clear" w:color="000000" w:fill="FFFFFF"/>
            <w:hideMark/>
          </w:tcPr>
          <w:p w14:paraId="1975B3C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auto"/>
              <w:right w:val="single" w:sz="4" w:space="0" w:color="333F4F"/>
            </w:tcBorders>
            <w:shd w:val="clear" w:color="000000" w:fill="FFFFFF"/>
            <w:hideMark/>
          </w:tcPr>
          <w:p w14:paraId="537E428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auto"/>
              <w:right w:val="single" w:sz="4" w:space="0" w:color="333F4F"/>
            </w:tcBorders>
            <w:shd w:val="clear" w:color="000000" w:fill="FFFFFF"/>
            <w:hideMark/>
          </w:tcPr>
          <w:p w14:paraId="2DCA936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auto"/>
              <w:right w:val="single" w:sz="4" w:space="0" w:color="333F4F"/>
            </w:tcBorders>
            <w:shd w:val="clear" w:color="000000" w:fill="FFFFFF"/>
            <w:hideMark/>
          </w:tcPr>
          <w:p w14:paraId="4F859AE7" w14:textId="77777777" w:rsidR="00F413DF" w:rsidRPr="00F347AA" w:rsidRDefault="00F413DF" w:rsidP="00F413DF">
            <w:pPr>
              <w:pStyle w:val="Headline"/>
              <w:ind w:left="0"/>
              <w:jc w:val="left"/>
              <w:rPr>
                <w:sz w:val="16"/>
                <w:szCs w:val="16"/>
                <w:lang w:eastAsia="ru-RU"/>
              </w:rPr>
            </w:pPr>
            <w:bookmarkStart w:id="32" w:name="_Toc121150892"/>
            <w:r>
              <w:rPr>
                <w:sz w:val="16"/>
                <w:szCs w:val="16"/>
                <w:lang w:eastAsia="ru-RU"/>
              </w:rPr>
              <w:t>МСА 402 «Особенности аудита организации, пользующейся услугами обслуживающей организации»</w:t>
            </w:r>
            <w:bookmarkEnd w:id="32"/>
          </w:p>
        </w:tc>
        <w:tc>
          <w:tcPr>
            <w:tcW w:w="768" w:type="dxa"/>
            <w:tcBorders>
              <w:top w:val="nil"/>
              <w:left w:val="nil"/>
              <w:bottom w:val="single" w:sz="4" w:space="0" w:color="auto"/>
              <w:right w:val="single" w:sz="4" w:space="0" w:color="333F4F"/>
            </w:tcBorders>
            <w:shd w:val="clear" w:color="000000" w:fill="FFFFFF"/>
            <w:hideMark/>
          </w:tcPr>
          <w:p w14:paraId="53946A8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9 </w:t>
            </w:r>
          </w:p>
        </w:tc>
        <w:tc>
          <w:tcPr>
            <w:tcW w:w="2892" w:type="dxa"/>
            <w:tcBorders>
              <w:top w:val="nil"/>
              <w:left w:val="nil"/>
              <w:bottom w:val="single" w:sz="4" w:space="0" w:color="auto"/>
              <w:right w:val="single" w:sz="4" w:space="0" w:color="333F4F"/>
            </w:tcBorders>
            <w:shd w:val="clear" w:color="000000" w:fill="FFFFFF"/>
            <w:hideMark/>
          </w:tcPr>
          <w:p w14:paraId="7FC6C7DA"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gridSpan w:val="2"/>
            <w:tcBorders>
              <w:top w:val="nil"/>
              <w:left w:val="nil"/>
              <w:bottom w:val="single" w:sz="4" w:space="0" w:color="auto"/>
              <w:right w:val="single" w:sz="4" w:space="0" w:color="333F4F"/>
            </w:tcBorders>
            <w:shd w:val="clear" w:color="000000" w:fill="FFFFFF"/>
            <w:hideMark/>
          </w:tcPr>
          <w:p w14:paraId="07EDF31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nil"/>
              <w:left w:val="nil"/>
              <w:bottom w:val="single" w:sz="4" w:space="0" w:color="auto"/>
              <w:right w:val="single" w:sz="4" w:space="0" w:color="333F4F"/>
            </w:tcBorders>
            <w:shd w:val="clear" w:color="000000" w:fill="FFFFFF"/>
            <w:hideMark/>
          </w:tcPr>
          <w:p w14:paraId="4E93FE7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nil"/>
              <w:left w:val="nil"/>
              <w:bottom w:val="single" w:sz="4" w:space="0" w:color="auto"/>
              <w:right w:val="single" w:sz="4" w:space="0" w:color="333F4F"/>
            </w:tcBorders>
            <w:shd w:val="clear" w:color="000000" w:fill="FFFFFF"/>
            <w:hideMark/>
          </w:tcPr>
          <w:p w14:paraId="1E96FDA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4E674946"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4724CDF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477</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69FD50E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3616345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0CE1E55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5126F86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13F55C"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отчет о практике аудита 1000 </w:t>
            </w:r>
            <w:r>
              <w:rPr>
                <w:rFonts w:ascii="Times New Roman" w:eastAsia="Times New Roman" w:hAnsi="Times New Roman" w:cs="Times New Roman"/>
                <w:color w:val="000000"/>
                <w:sz w:val="16"/>
                <w:szCs w:val="16"/>
                <w:lang w:eastAsia="ru-RU"/>
              </w:rPr>
              <w:lastRenderedPageBreak/>
              <w:t>«Особенности аудита финансовых инструментов»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1BB8ACE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71</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16CD012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уделено особое внимание факторам, которые могут указывать на возможное искажение информации </w:t>
            </w:r>
            <w:r w:rsidRPr="0069113F">
              <w:rPr>
                <w:rFonts w:ascii="Times New Roman" w:eastAsia="Times New Roman" w:hAnsi="Times New Roman" w:cs="Times New Roman"/>
                <w:color w:val="000000"/>
                <w:sz w:val="16"/>
                <w:szCs w:val="16"/>
                <w:lang w:eastAsia="ru-RU"/>
              </w:rPr>
              <w:lastRenderedPageBreak/>
              <w:t>вследствие ошибок или недобросовестных действий и (или) не рассмотрен вопрос о достаточности и надлежащем характере полученных аудиторских доказательств в свете конкретных обстоятельств.</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B18DE8"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239DD03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84A1DD4"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055B91F7"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6B72D4A0"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478</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2F53E1E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400F3F34"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23F87C45"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0EC41665"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BE46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5E970B3A"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114</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396A3E8"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аудитором в соответствии с МСА 540  не выполнена одна или несколько из следующих процедур с учетом характера оценочных значений:</w:t>
            </w:r>
            <w:r w:rsidRPr="0069113F">
              <w:rPr>
                <w:rFonts w:ascii="Times New Roman" w:eastAsia="Times New Roman" w:hAnsi="Times New Roman" w:cs="Times New Roman"/>
                <w:color w:val="000000"/>
                <w:sz w:val="16"/>
                <w:szCs w:val="16"/>
                <w:lang w:eastAsia="ru-RU"/>
              </w:rPr>
              <w:br/>
              <w:t>(a) 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r w:rsidRPr="0069113F">
              <w:rPr>
                <w:rFonts w:ascii="Times New Roman" w:eastAsia="Times New Roman" w:hAnsi="Times New Roman" w:cs="Times New Roman"/>
                <w:color w:val="000000"/>
                <w:sz w:val="16"/>
                <w:szCs w:val="16"/>
                <w:lang w:eastAsia="ru-RU"/>
              </w:rPr>
              <w:br/>
              <w:t>(b) 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r w:rsidRPr="0069113F">
              <w:rPr>
                <w:rFonts w:ascii="Times New Roman" w:eastAsia="Times New Roman" w:hAnsi="Times New Roman" w:cs="Times New Roman"/>
                <w:color w:val="000000"/>
                <w:sz w:val="16"/>
                <w:szCs w:val="16"/>
                <w:lang w:eastAsia="ru-RU"/>
              </w:rPr>
              <w:br/>
              <w:t>(c) разработать самостоятельно точечную оценку или оценку диапазона для анализа точечной оценки руководства;</w:t>
            </w:r>
            <w:r w:rsidRPr="0069113F">
              <w:rPr>
                <w:rFonts w:ascii="Times New Roman" w:eastAsia="Times New Roman" w:hAnsi="Times New Roman" w:cs="Times New Roman"/>
                <w:color w:val="000000"/>
                <w:sz w:val="16"/>
                <w:szCs w:val="16"/>
                <w:lang w:eastAsia="ru-RU"/>
              </w:rPr>
              <w:br/>
              <w:t>(d) 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1AF47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162061E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357AB8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58D56AEB"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24FB6E6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479</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5CC7055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5A249C9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4999343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1574DB27"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08315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859F66E"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142</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6E4F9E4B"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в соответствии с МСА 540 письменные заявления от руководства и (или) в случае необходимости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F789642"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50295B49"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D9FDC5B"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F413DF" w:rsidRPr="0069113F" w14:paraId="2C3CFA8A" w14:textId="77777777" w:rsidTr="00935737">
        <w:trPr>
          <w:trHeight w:val="488"/>
        </w:trPr>
        <w:tc>
          <w:tcPr>
            <w:tcW w:w="567" w:type="dxa"/>
            <w:tcBorders>
              <w:top w:val="single" w:sz="4" w:space="0" w:color="auto"/>
              <w:left w:val="single" w:sz="4" w:space="0" w:color="auto"/>
              <w:bottom w:val="single" w:sz="4" w:space="0" w:color="auto"/>
              <w:right w:val="single" w:sz="4" w:space="0" w:color="auto"/>
            </w:tcBorders>
            <w:shd w:val="clear" w:color="000000" w:fill="FFFFFF"/>
          </w:tcPr>
          <w:p w14:paraId="0E73ADBD"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480</w:t>
            </w:r>
          </w:p>
        </w:tc>
        <w:tc>
          <w:tcPr>
            <w:tcW w:w="691" w:type="dxa"/>
            <w:tcBorders>
              <w:top w:val="single" w:sz="4" w:space="0" w:color="auto"/>
              <w:left w:val="single" w:sz="4" w:space="0" w:color="auto"/>
              <w:bottom w:val="single" w:sz="4" w:space="0" w:color="auto"/>
              <w:right w:val="single" w:sz="4" w:space="0" w:color="auto"/>
            </w:tcBorders>
            <w:shd w:val="clear" w:color="000000" w:fill="FFFFFF"/>
            <w:hideMark/>
          </w:tcPr>
          <w:p w14:paraId="06DCE28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single" w:sz="4" w:space="0" w:color="auto"/>
              <w:left w:val="single" w:sz="4" w:space="0" w:color="auto"/>
              <w:bottom w:val="single" w:sz="4" w:space="0" w:color="auto"/>
              <w:right w:val="single" w:sz="4" w:space="0" w:color="auto"/>
            </w:tcBorders>
            <w:shd w:val="clear" w:color="000000" w:fill="FFFFFF"/>
            <w:hideMark/>
          </w:tcPr>
          <w:p w14:paraId="62EA6D91"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single" w:sz="4" w:space="0" w:color="auto"/>
              <w:left w:val="single" w:sz="4" w:space="0" w:color="auto"/>
              <w:bottom w:val="single" w:sz="4" w:space="0" w:color="auto"/>
              <w:right w:val="single" w:sz="4" w:space="0" w:color="auto"/>
            </w:tcBorders>
            <w:shd w:val="clear" w:color="000000" w:fill="FFFFFF"/>
            <w:hideMark/>
          </w:tcPr>
          <w:p w14:paraId="567A336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14:paraId="29140869"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936AE2"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отчет о практике аудита 1000 «Особенности </w:t>
            </w:r>
            <w:r>
              <w:rPr>
                <w:rFonts w:ascii="Times New Roman" w:eastAsia="Times New Roman" w:hAnsi="Times New Roman" w:cs="Times New Roman"/>
                <w:color w:val="000000"/>
                <w:sz w:val="16"/>
                <w:szCs w:val="16"/>
                <w:lang w:eastAsia="ru-RU"/>
              </w:rPr>
              <w:lastRenderedPageBreak/>
              <w:t>аудита финансовых инструментов»</w:t>
            </w:r>
          </w:p>
        </w:tc>
        <w:tc>
          <w:tcPr>
            <w:tcW w:w="768" w:type="dxa"/>
            <w:tcBorders>
              <w:top w:val="single" w:sz="4" w:space="0" w:color="auto"/>
              <w:left w:val="single" w:sz="4" w:space="0" w:color="auto"/>
              <w:bottom w:val="single" w:sz="4" w:space="0" w:color="auto"/>
              <w:right w:val="single" w:sz="4" w:space="0" w:color="auto"/>
            </w:tcBorders>
            <w:shd w:val="clear" w:color="000000" w:fill="FFFFFF"/>
            <w:hideMark/>
          </w:tcPr>
          <w:p w14:paraId="3277FF33"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145</w:t>
            </w:r>
          </w:p>
        </w:tc>
        <w:tc>
          <w:tcPr>
            <w:tcW w:w="2892" w:type="dxa"/>
            <w:tcBorders>
              <w:top w:val="single" w:sz="4" w:space="0" w:color="auto"/>
              <w:left w:val="single" w:sz="4" w:space="0" w:color="auto"/>
              <w:bottom w:val="single" w:sz="4" w:space="0" w:color="auto"/>
              <w:right w:val="single" w:sz="4" w:space="0" w:color="auto"/>
            </w:tcBorders>
            <w:shd w:val="clear" w:color="000000" w:fill="FFFFFF"/>
            <w:hideMark/>
          </w:tcPr>
          <w:p w14:paraId="4086099E" w14:textId="77777777" w:rsidR="00F413DF" w:rsidRPr="0069113F" w:rsidRDefault="00F413DF" w:rsidP="00F413D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напрямую регулирующие и (или) надзорные органы, в дополнение к лицам, отвечающим за корпоративное управление, о вопросах, связанных с </w:t>
            </w:r>
            <w:r w:rsidRPr="0069113F">
              <w:rPr>
                <w:rFonts w:ascii="Times New Roman" w:eastAsia="Times New Roman" w:hAnsi="Times New Roman" w:cs="Times New Roman"/>
                <w:color w:val="000000"/>
                <w:sz w:val="16"/>
                <w:szCs w:val="16"/>
                <w:lang w:eastAsia="ru-RU"/>
              </w:rPr>
              <w:lastRenderedPageBreak/>
              <w:t xml:space="preserve">финансовыми инструментами, в случаях установленной такой обязанности.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12BB951"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343" w:type="dxa"/>
            <w:tcBorders>
              <w:top w:val="single" w:sz="4" w:space="0" w:color="auto"/>
              <w:left w:val="single" w:sz="4" w:space="0" w:color="auto"/>
              <w:bottom w:val="single" w:sz="4" w:space="0" w:color="auto"/>
              <w:right w:val="single" w:sz="4" w:space="0" w:color="auto"/>
            </w:tcBorders>
            <w:shd w:val="clear" w:color="000000" w:fill="FFFFFF"/>
            <w:hideMark/>
          </w:tcPr>
          <w:p w14:paraId="35714286"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511F04F" w14:textId="77777777" w:rsidR="00F413DF" w:rsidRPr="0069113F" w:rsidRDefault="00F413DF" w:rsidP="00F413D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bl>
    <w:p w14:paraId="3A6452EE" w14:textId="77777777" w:rsidR="000A76CE" w:rsidRDefault="000A76CE">
      <w:pPr>
        <w:rPr>
          <w:rStyle w:val="a5"/>
          <w:rFonts w:ascii="Times New Roman" w:eastAsiaTheme="majorEastAsia" w:hAnsi="Times New Roman" w:cs="Times New Roman"/>
          <w:sz w:val="16"/>
          <w:szCs w:val="16"/>
        </w:rPr>
      </w:pPr>
    </w:p>
    <w:p w14:paraId="35CE4349" w14:textId="77777777" w:rsidR="007E441A" w:rsidRDefault="007E441A">
      <w:pPr>
        <w:rPr>
          <w:rStyle w:val="a5"/>
          <w:rFonts w:ascii="Times New Roman" w:eastAsiaTheme="majorEastAsia" w:hAnsi="Times New Roman" w:cs="Times New Roman"/>
          <w:sz w:val="16"/>
          <w:szCs w:val="16"/>
        </w:rPr>
      </w:pPr>
      <w:r>
        <w:rPr>
          <w:rStyle w:val="a5"/>
          <w:rFonts w:ascii="Times New Roman" w:hAnsi="Times New Roman" w:cs="Times New Roman"/>
          <w:sz w:val="16"/>
          <w:szCs w:val="16"/>
        </w:rPr>
        <w:br w:type="page"/>
      </w:r>
    </w:p>
    <w:p w14:paraId="44F824A8" w14:textId="77777777" w:rsidR="001C17F9" w:rsidRDefault="001C17F9" w:rsidP="001C17F9">
      <w:pPr>
        <w:pStyle w:val="2"/>
        <w:spacing w:after="240"/>
        <w:rPr>
          <w:rStyle w:val="a5"/>
          <w:rFonts w:ascii="Times New Roman" w:hAnsi="Times New Roman" w:cs="Times New Roman"/>
          <w:color w:val="auto"/>
          <w:sz w:val="16"/>
          <w:szCs w:val="16"/>
        </w:rPr>
      </w:pPr>
      <w:bookmarkStart w:id="33" w:name="_Toc121150893"/>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3</w:t>
      </w:r>
      <w:r w:rsidRPr="00221B8B">
        <w:rPr>
          <w:rStyle w:val="a5"/>
          <w:rFonts w:ascii="Times New Roman" w:hAnsi="Times New Roman" w:cs="Times New Roman"/>
          <w:color w:val="auto"/>
          <w:sz w:val="16"/>
          <w:szCs w:val="16"/>
        </w:rPr>
        <w:t xml:space="preserve">.  </w:t>
      </w:r>
      <w:r w:rsidR="000A76CE" w:rsidRPr="000A76CE">
        <w:rPr>
          <w:rStyle w:val="a5"/>
          <w:rFonts w:ascii="Times New Roman" w:hAnsi="Times New Roman" w:cs="Times New Roman"/>
          <w:color w:val="auto"/>
          <w:sz w:val="16"/>
          <w:szCs w:val="16"/>
        </w:rPr>
        <w:t>Нарушение внутренних правил аудиторской деятельности, принятых Аудиторской палатой «Система внутренней оценки качества работы аудиторов»</w:t>
      </w:r>
      <w:bookmarkEnd w:id="33"/>
    </w:p>
    <w:tbl>
      <w:tblPr>
        <w:tblW w:w="1473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4941"/>
        <w:gridCol w:w="3620"/>
        <w:gridCol w:w="2460"/>
        <w:gridCol w:w="1736"/>
      </w:tblGrid>
      <w:tr w:rsidR="0093236F" w:rsidRPr="000A76CE" w14:paraId="52D2613A" w14:textId="77777777" w:rsidTr="00935737">
        <w:trPr>
          <w:trHeight w:val="288"/>
        </w:trPr>
        <w:tc>
          <w:tcPr>
            <w:tcW w:w="988" w:type="dxa"/>
            <w:vMerge w:val="restart"/>
            <w:shd w:val="clear" w:color="000000" w:fill="E7E6E6"/>
          </w:tcPr>
          <w:p w14:paraId="7EA31266"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№пп</w:t>
            </w:r>
          </w:p>
        </w:tc>
        <w:tc>
          <w:tcPr>
            <w:tcW w:w="992" w:type="dxa"/>
            <w:vMerge w:val="restart"/>
            <w:shd w:val="clear" w:color="000000" w:fill="E7E6E6"/>
            <w:hideMark/>
          </w:tcPr>
          <w:p w14:paraId="5105DD4C"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4941" w:type="dxa"/>
            <w:vMerge w:val="restart"/>
            <w:shd w:val="clear" w:color="000000" w:fill="E7E6E6"/>
            <w:hideMark/>
          </w:tcPr>
          <w:p w14:paraId="69078B64"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6080" w:type="dxa"/>
            <w:gridSpan w:val="2"/>
            <w:shd w:val="clear" w:color="000000" w:fill="E7E6E6"/>
            <w:noWrap/>
            <w:hideMark/>
          </w:tcPr>
          <w:p w14:paraId="617B72E9"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c>
          <w:tcPr>
            <w:tcW w:w="1736" w:type="dxa"/>
            <w:vMerge w:val="restart"/>
            <w:shd w:val="clear" w:color="000000" w:fill="E7E6E6"/>
            <w:vAlign w:val="center"/>
            <w:hideMark/>
          </w:tcPr>
          <w:p w14:paraId="57F450F3"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93236F" w:rsidRPr="000A76CE" w14:paraId="39DD8B69" w14:textId="77777777" w:rsidTr="00935737">
        <w:trPr>
          <w:trHeight w:val="1380"/>
        </w:trPr>
        <w:tc>
          <w:tcPr>
            <w:tcW w:w="988" w:type="dxa"/>
            <w:vMerge/>
          </w:tcPr>
          <w:p w14:paraId="6BE8DDF0" w14:textId="77777777" w:rsidR="0093236F" w:rsidRPr="000A76CE" w:rsidRDefault="0093236F" w:rsidP="000A76CE">
            <w:pPr>
              <w:spacing w:after="0" w:line="240" w:lineRule="auto"/>
              <w:rPr>
                <w:rFonts w:ascii="Times New Roman" w:eastAsia="Times New Roman" w:hAnsi="Times New Roman" w:cs="Times New Roman"/>
                <w:b/>
                <w:bCs/>
                <w:sz w:val="16"/>
                <w:szCs w:val="16"/>
                <w:lang w:eastAsia="ru-RU"/>
              </w:rPr>
            </w:pPr>
          </w:p>
        </w:tc>
        <w:tc>
          <w:tcPr>
            <w:tcW w:w="992" w:type="dxa"/>
            <w:vMerge/>
            <w:vAlign w:val="center"/>
            <w:hideMark/>
          </w:tcPr>
          <w:p w14:paraId="5F97214B" w14:textId="77777777" w:rsidR="0093236F" w:rsidRPr="000A76CE" w:rsidRDefault="0093236F" w:rsidP="000A76CE">
            <w:pPr>
              <w:spacing w:after="0" w:line="240" w:lineRule="auto"/>
              <w:rPr>
                <w:rFonts w:ascii="Times New Roman" w:eastAsia="Times New Roman" w:hAnsi="Times New Roman" w:cs="Times New Roman"/>
                <w:b/>
                <w:bCs/>
                <w:sz w:val="16"/>
                <w:szCs w:val="16"/>
                <w:lang w:eastAsia="ru-RU"/>
              </w:rPr>
            </w:pPr>
          </w:p>
        </w:tc>
        <w:tc>
          <w:tcPr>
            <w:tcW w:w="4941" w:type="dxa"/>
            <w:vMerge/>
            <w:vAlign w:val="center"/>
            <w:hideMark/>
          </w:tcPr>
          <w:p w14:paraId="43E523AC" w14:textId="77777777" w:rsidR="0093236F" w:rsidRPr="000A76CE" w:rsidRDefault="0093236F" w:rsidP="000A76CE">
            <w:pPr>
              <w:spacing w:after="0" w:line="240" w:lineRule="auto"/>
              <w:rPr>
                <w:rFonts w:ascii="Times New Roman" w:eastAsia="Times New Roman" w:hAnsi="Times New Roman" w:cs="Times New Roman"/>
                <w:b/>
                <w:bCs/>
                <w:sz w:val="16"/>
                <w:szCs w:val="16"/>
                <w:lang w:eastAsia="ru-RU"/>
              </w:rPr>
            </w:pPr>
          </w:p>
        </w:tc>
        <w:tc>
          <w:tcPr>
            <w:tcW w:w="3620" w:type="dxa"/>
            <w:shd w:val="clear" w:color="000000" w:fill="E7E6E6"/>
            <w:hideMark/>
          </w:tcPr>
          <w:p w14:paraId="489646C4"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 xml:space="preserve">Существенность </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(существенное / </w:t>
            </w:r>
            <w:r w:rsidRPr="000A76CE">
              <w:rPr>
                <w:rFonts w:ascii="Times New Roman" w:eastAsia="Times New Roman" w:hAnsi="Times New Roman" w:cs="Times New Roman"/>
                <w:b/>
                <w:bCs/>
                <w:sz w:val="16"/>
                <w:szCs w:val="16"/>
                <w:lang w:eastAsia="ru-RU"/>
              </w:rPr>
              <w:br/>
              <w:t xml:space="preserve">несущественное / </w:t>
            </w:r>
            <w:r w:rsidRPr="000A76CE">
              <w:rPr>
                <w:rFonts w:ascii="Times New Roman" w:eastAsia="Times New Roman" w:hAnsi="Times New Roman" w:cs="Times New Roman"/>
                <w:b/>
                <w:bCs/>
                <w:sz w:val="16"/>
                <w:szCs w:val="16"/>
                <w:lang w:eastAsia="ru-RU"/>
              </w:rPr>
              <w:br/>
              <w:t>признак грубого)</w:t>
            </w:r>
          </w:p>
        </w:tc>
        <w:tc>
          <w:tcPr>
            <w:tcW w:w="2460" w:type="dxa"/>
            <w:shd w:val="clear" w:color="000000" w:fill="E7E6E6"/>
            <w:vAlign w:val="center"/>
            <w:hideMark/>
          </w:tcPr>
          <w:p w14:paraId="48259968" w14:textId="77777777" w:rsidR="0093236F" w:rsidRPr="000A76CE" w:rsidRDefault="0093236F"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Устранимость</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 (устранимое / неустранимое)</w:t>
            </w:r>
          </w:p>
        </w:tc>
        <w:tc>
          <w:tcPr>
            <w:tcW w:w="1736" w:type="dxa"/>
            <w:vMerge/>
            <w:vAlign w:val="center"/>
            <w:hideMark/>
          </w:tcPr>
          <w:p w14:paraId="657AFA34" w14:textId="77777777" w:rsidR="0093236F" w:rsidRPr="000A76CE" w:rsidRDefault="0093236F" w:rsidP="000A76CE">
            <w:pPr>
              <w:spacing w:after="0" w:line="240" w:lineRule="auto"/>
              <w:rPr>
                <w:rFonts w:ascii="Times New Roman" w:eastAsia="Times New Roman" w:hAnsi="Times New Roman" w:cs="Times New Roman"/>
                <w:b/>
                <w:bCs/>
                <w:sz w:val="16"/>
                <w:szCs w:val="16"/>
                <w:lang w:eastAsia="ru-RU"/>
              </w:rPr>
            </w:pPr>
          </w:p>
        </w:tc>
      </w:tr>
      <w:tr w:rsidR="0093236F" w:rsidRPr="000A76CE" w14:paraId="22A93CC6" w14:textId="77777777" w:rsidTr="00935737">
        <w:trPr>
          <w:trHeight w:val="828"/>
        </w:trPr>
        <w:tc>
          <w:tcPr>
            <w:tcW w:w="988" w:type="dxa"/>
          </w:tcPr>
          <w:p w14:paraId="033A11EA"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92" w:type="dxa"/>
            <w:shd w:val="clear" w:color="auto" w:fill="auto"/>
            <w:hideMark/>
          </w:tcPr>
          <w:p w14:paraId="65CDFE85"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5 - 8</w:t>
            </w:r>
          </w:p>
        </w:tc>
        <w:tc>
          <w:tcPr>
            <w:tcW w:w="4941" w:type="dxa"/>
            <w:shd w:val="clear" w:color="auto" w:fill="auto"/>
            <w:hideMark/>
          </w:tcPr>
          <w:p w14:paraId="2AAA1D38"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Нарушение общих правил организации системы внутренней оценки</w:t>
            </w:r>
          </w:p>
        </w:tc>
        <w:tc>
          <w:tcPr>
            <w:tcW w:w="3620" w:type="dxa"/>
            <w:shd w:val="clear" w:color="auto" w:fill="auto"/>
            <w:hideMark/>
          </w:tcPr>
          <w:p w14:paraId="5B2FC336"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5260CE99"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p>
        </w:tc>
        <w:tc>
          <w:tcPr>
            <w:tcW w:w="1736" w:type="dxa"/>
            <w:shd w:val="clear" w:color="auto" w:fill="auto"/>
            <w:hideMark/>
          </w:tcPr>
          <w:p w14:paraId="66E2B792"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3236F" w:rsidRPr="000A76CE" w14:paraId="5C942CDD" w14:textId="77777777" w:rsidTr="00935737">
        <w:trPr>
          <w:trHeight w:val="828"/>
        </w:trPr>
        <w:tc>
          <w:tcPr>
            <w:tcW w:w="988" w:type="dxa"/>
          </w:tcPr>
          <w:p w14:paraId="518D3E83"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992" w:type="dxa"/>
            <w:shd w:val="clear" w:color="auto" w:fill="auto"/>
            <w:hideMark/>
          </w:tcPr>
          <w:p w14:paraId="32A4057A"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9 - 14</w:t>
            </w:r>
          </w:p>
        </w:tc>
        <w:tc>
          <w:tcPr>
            <w:tcW w:w="4941" w:type="dxa"/>
            <w:shd w:val="clear" w:color="auto" w:fill="auto"/>
            <w:hideMark/>
          </w:tcPr>
          <w:p w14:paraId="5972E3A6"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Ответственность руководства аудиторской организации, аудитора - индивидуального предпринимателя за качество оказания аудиторских услуг</w:t>
            </w:r>
            <w:r>
              <w:rPr>
                <w:rFonts w:ascii="Times New Roman" w:eastAsia="Times New Roman" w:hAnsi="Times New Roman" w:cs="Times New Roman"/>
                <w:sz w:val="16"/>
                <w:szCs w:val="16"/>
                <w:lang w:eastAsia="ru-RU"/>
              </w:rPr>
              <w:t>»</w:t>
            </w:r>
          </w:p>
        </w:tc>
        <w:tc>
          <w:tcPr>
            <w:tcW w:w="3620" w:type="dxa"/>
            <w:shd w:val="clear" w:color="auto" w:fill="auto"/>
            <w:hideMark/>
          </w:tcPr>
          <w:p w14:paraId="27943857"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7C421DB2"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p>
        </w:tc>
        <w:tc>
          <w:tcPr>
            <w:tcW w:w="1736" w:type="dxa"/>
            <w:shd w:val="clear" w:color="auto" w:fill="auto"/>
            <w:hideMark/>
          </w:tcPr>
          <w:p w14:paraId="0F7A296E"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3236F" w:rsidRPr="000A76CE" w14:paraId="625AADE9" w14:textId="77777777" w:rsidTr="00935737">
        <w:trPr>
          <w:trHeight w:val="1380"/>
        </w:trPr>
        <w:tc>
          <w:tcPr>
            <w:tcW w:w="988" w:type="dxa"/>
          </w:tcPr>
          <w:p w14:paraId="3B89F433"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92" w:type="dxa"/>
            <w:shd w:val="clear" w:color="auto" w:fill="auto"/>
            <w:hideMark/>
          </w:tcPr>
          <w:p w14:paraId="366A212B"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15 - 19</w:t>
            </w:r>
          </w:p>
        </w:tc>
        <w:tc>
          <w:tcPr>
            <w:tcW w:w="4941" w:type="dxa"/>
            <w:shd w:val="clear" w:color="auto" w:fill="auto"/>
            <w:hideMark/>
          </w:tcPr>
          <w:p w14:paraId="208743E4"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Этические требования</w:t>
            </w:r>
            <w:r>
              <w:rPr>
                <w:rFonts w:ascii="Times New Roman" w:eastAsia="Times New Roman" w:hAnsi="Times New Roman" w:cs="Times New Roman"/>
                <w:sz w:val="16"/>
                <w:szCs w:val="16"/>
                <w:lang w:eastAsia="ru-RU"/>
              </w:rPr>
              <w:t>»</w:t>
            </w:r>
          </w:p>
        </w:tc>
        <w:tc>
          <w:tcPr>
            <w:tcW w:w="3620" w:type="dxa"/>
            <w:shd w:val="clear" w:color="auto" w:fill="auto"/>
            <w:hideMark/>
          </w:tcPr>
          <w:p w14:paraId="0044506F"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
        </w:tc>
        <w:tc>
          <w:tcPr>
            <w:tcW w:w="2460" w:type="dxa"/>
            <w:shd w:val="clear" w:color="auto" w:fill="auto"/>
            <w:hideMark/>
          </w:tcPr>
          <w:p w14:paraId="57CE5431"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
        </w:tc>
        <w:tc>
          <w:tcPr>
            <w:tcW w:w="1736" w:type="dxa"/>
            <w:shd w:val="clear" w:color="000000" w:fill="FFFFFF"/>
            <w:hideMark/>
          </w:tcPr>
          <w:p w14:paraId="2180B98A"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
        </w:tc>
      </w:tr>
      <w:tr w:rsidR="0093236F" w:rsidRPr="000A76CE" w14:paraId="36709312" w14:textId="77777777" w:rsidTr="00935737">
        <w:trPr>
          <w:trHeight w:val="828"/>
        </w:trPr>
        <w:tc>
          <w:tcPr>
            <w:tcW w:w="988" w:type="dxa"/>
          </w:tcPr>
          <w:p w14:paraId="4BCEA81F"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92" w:type="dxa"/>
            <w:shd w:val="clear" w:color="auto" w:fill="auto"/>
            <w:hideMark/>
          </w:tcPr>
          <w:p w14:paraId="52149D5B"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20 - 24</w:t>
            </w:r>
          </w:p>
        </w:tc>
        <w:tc>
          <w:tcPr>
            <w:tcW w:w="4941" w:type="dxa"/>
            <w:shd w:val="clear" w:color="auto" w:fill="auto"/>
            <w:hideMark/>
          </w:tcPr>
          <w:p w14:paraId="7BE57BB4"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Принятие или продолжение отношений с клиентами, принятие аудиторских заданий</w:t>
            </w:r>
            <w:r>
              <w:rPr>
                <w:rFonts w:ascii="Times New Roman" w:eastAsia="Times New Roman" w:hAnsi="Times New Roman" w:cs="Times New Roman"/>
                <w:sz w:val="16"/>
                <w:szCs w:val="16"/>
                <w:lang w:eastAsia="ru-RU"/>
              </w:rPr>
              <w:t>»</w:t>
            </w:r>
          </w:p>
        </w:tc>
        <w:tc>
          <w:tcPr>
            <w:tcW w:w="3620" w:type="dxa"/>
            <w:shd w:val="clear" w:color="auto" w:fill="auto"/>
            <w:hideMark/>
          </w:tcPr>
          <w:p w14:paraId="2DC7ABD1"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60173B7A"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p>
        </w:tc>
        <w:tc>
          <w:tcPr>
            <w:tcW w:w="1736" w:type="dxa"/>
            <w:shd w:val="clear" w:color="000000" w:fill="FFFFFF"/>
            <w:hideMark/>
          </w:tcPr>
          <w:p w14:paraId="7651AD41"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3236F" w:rsidRPr="000A76CE" w14:paraId="433EE56C" w14:textId="77777777" w:rsidTr="00935737">
        <w:trPr>
          <w:trHeight w:val="828"/>
        </w:trPr>
        <w:tc>
          <w:tcPr>
            <w:tcW w:w="988" w:type="dxa"/>
          </w:tcPr>
          <w:p w14:paraId="17C6E824"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92" w:type="dxa"/>
            <w:shd w:val="clear" w:color="auto" w:fill="auto"/>
            <w:hideMark/>
          </w:tcPr>
          <w:p w14:paraId="44C4754F"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25 - 29</w:t>
            </w:r>
          </w:p>
        </w:tc>
        <w:tc>
          <w:tcPr>
            <w:tcW w:w="4941" w:type="dxa"/>
            <w:shd w:val="clear" w:color="auto" w:fill="auto"/>
            <w:hideMark/>
          </w:tcPr>
          <w:p w14:paraId="3FD5356F"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Трудовые ресурсы</w:t>
            </w:r>
            <w:r>
              <w:rPr>
                <w:rFonts w:ascii="Times New Roman" w:eastAsia="Times New Roman" w:hAnsi="Times New Roman" w:cs="Times New Roman"/>
                <w:sz w:val="16"/>
                <w:szCs w:val="16"/>
                <w:lang w:eastAsia="ru-RU"/>
              </w:rPr>
              <w:t>»</w:t>
            </w:r>
          </w:p>
        </w:tc>
        <w:tc>
          <w:tcPr>
            <w:tcW w:w="3620" w:type="dxa"/>
            <w:shd w:val="clear" w:color="auto" w:fill="auto"/>
            <w:hideMark/>
          </w:tcPr>
          <w:p w14:paraId="716FC614"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680ED68A"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p>
        </w:tc>
        <w:tc>
          <w:tcPr>
            <w:tcW w:w="1736" w:type="dxa"/>
            <w:shd w:val="clear" w:color="000000" w:fill="FFFFFF"/>
            <w:hideMark/>
          </w:tcPr>
          <w:p w14:paraId="1C494DEB"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3236F" w:rsidRPr="000A76CE" w14:paraId="4A37339E" w14:textId="77777777" w:rsidTr="00935737">
        <w:trPr>
          <w:trHeight w:val="1380"/>
        </w:trPr>
        <w:tc>
          <w:tcPr>
            <w:tcW w:w="988" w:type="dxa"/>
          </w:tcPr>
          <w:p w14:paraId="5EF42AC9"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92" w:type="dxa"/>
            <w:shd w:val="clear" w:color="auto" w:fill="auto"/>
            <w:hideMark/>
          </w:tcPr>
          <w:p w14:paraId="581A56F5"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30 - 37</w:t>
            </w:r>
          </w:p>
        </w:tc>
        <w:tc>
          <w:tcPr>
            <w:tcW w:w="4941" w:type="dxa"/>
            <w:shd w:val="clear" w:color="auto" w:fill="auto"/>
            <w:hideMark/>
          </w:tcPr>
          <w:p w14:paraId="0586CB1A"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Выполнение аудиторского задания</w:t>
            </w:r>
            <w:r>
              <w:rPr>
                <w:rFonts w:ascii="Times New Roman" w:eastAsia="Times New Roman" w:hAnsi="Times New Roman" w:cs="Times New Roman"/>
                <w:sz w:val="16"/>
                <w:szCs w:val="16"/>
                <w:lang w:eastAsia="ru-RU"/>
              </w:rPr>
              <w:t>»</w:t>
            </w:r>
          </w:p>
        </w:tc>
        <w:tc>
          <w:tcPr>
            <w:tcW w:w="3620" w:type="dxa"/>
            <w:shd w:val="clear" w:color="auto" w:fill="auto"/>
            <w:hideMark/>
          </w:tcPr>
          <w:p w14:paraId="1F2A4C9C"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
        </w:tc>
        <w:tc>
          <w:tcPr>
            <w:tcW w:w="2460" w:type="dxa"/>
            <w:shd w:val="clear" w:color="auto" w:fill="auto"/>
            <w:hideMark/>
          </w:tcPr>
          <w:p w14:paraId="34C9BDEF" w14:textId="77777777" w:rsidR="0093236F"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Устранимое</w:t>
            </w:r>
          </w:p>
          <w:p w14:paraId="3A885BAE" w14:textId="77777777" w:rsidR="0093236F" w:rsidRDefault="0093236F" w:rsidP="000A76CE">
            <w:pPr>
              <w:spacing w:after="0" w:line="240" w:lineRule="auto"/>
              <w:jc w:val="center"/>
              <w:rPr>
                <w:rFonts w:ascii="Times New Roman" w:eastAsia="Times New Roman" w:hAnsi="Times New Roman" w:cs="Times New Roman"/>
                <w:sz w:val="16"/>
                <w:szCs w:val="16"/>
                <w:lang w:eastAsia="ru-RU"/>
              </w:rPr>
            </w:pPr>
          </w:p>
          <w:p w14:paraId="1C320498"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p>
        </w:tc>
        <w:tc>
          <w:tcPr>
            <w:tcW w:w="1736" w:type="dxa"/>
            <w:shd w:val="clear" w:color="000000" w:fill="FFFFFF"/>
            <w:hideMark/>
          </w:tcPr>
          <w:p w14:paraId="45E701A7"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
        </w:tc>
      </w:tr>
      <w:tr w:rsidR="0093236F" w:rsidRPr="000A76CE" w14:paraId="5B5E2D38" w14:textId="77777777" w:rsidTr="00935737">
        <w:trPr>
          <w:trHeight w:val="552"/>
        </w:trPr>
        <w:tc>
          <w:tcPr>
            <w:tcW w:w="988" w:type="dxa"/>
          </w:tcPr>
          <w:p w14:paraId="42C406F8"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992" w:type="dxa"/>
            <w:shd w:val="clear" w:color="auto" w:fill="auto"/>
            <w:hideMark/>
          </w:tcPr>
          <w:p w14:paraId="754C3860"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38 - 47</w:t>
            </w:r>
          </w:p>
        </w:tc>
        <w:tc>
          <w:tcPr>
            <w:tcW w:w="4941" w:type="dxa"/>
            <w:shd w:val="clear" w:color="auto" w:fill="auto"/>
            <w:hideMark/>
          </w:tcPr>
          <w:p w14:paraId="081BA461"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Внутренний мониторинг</w:t>
            </w:r>
            <w:r>
              <w:rPr>
                <w:rFonts w:ascii="Times New Roman" w:eastAsia="Times New Roman" w:hAnsi="Times New Roman" w:cs="Times New Roman"/>
                <w:sz w:val="16"/>
                <w:szCs w:val="16"/>
                <w:lang w:eastAsia="ru-RU"/>
              </w:rPr>
              <w:t>»</w:t>
            </w:r>
          </w:p>
        </w:tc>
        <w:tc>
          <w:tcPr>
            <w:tcW w:w="3620" w:type="dxa"/>
            <w:shd w:val="clear" w:color="auto" w:fill="auto"/>
            <w:hideMark/>
          </w:tcPr>
          <w:p w14:paraId="277DC720"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1F4CDEB5"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p>
        </w:tc>
        <w:tc>
          <w:tcPr>
            <w:tcW w:w="1736" w:type="dxa"/>
            <w:shd w:val="clear" w:color="auto" w:fill="auto"/>
            <w:hideMark/>
          </w:tcPr>
          <w:p w14:paraId="6308958D"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3236F" w:rsidRPr="000A76CE" w14:paraId="11E9D435" w14:textId="77777777" w:rsidTr="00935737">
        <w:trPr>
          <w:trHeight w:val="552"/>
        </w:trPr>
        <w:tc>
          <w:tcPr>
            <w:tcW w:w="988" w:type="dxa"/>
          </w:tcPr>
          <w:p w14:paraId="46F9A5DE"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992" w:type="dxa"/>
            <w:shd w:val="clear" w:color="auto" w:fill="auto"/>
            <w:hideMark/>
          </w:tcPr>
          <w:p w14:paraId="725D1E65"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49</w:t>
            </w:r>
          </w:p>
        </w:tc>
        <w:tc>
          <w:tcPr>
            <w:tcW w:w="4941" w:type="dxa"/>
            <w:shd w:val="clear" w:color="auto" w:fill="auto"/>
            <w:hideMark/>
          </w:tcPr>
          <w:p w14:paraId="79640658"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Отчет по результатам диагностической оценки системы внутренней оценки качества не соответствует установленным требованиям</w:t>
            </w:r>
          </w:p>
        </w:tc>
        <w:tc>
          <w:tcPr>
            <w:tcW w:w="3620" w:type="dxa"/>
            <w:shd w:val="clear" w:color="auto" w:fill="auto"/>
            <w:hideMark/>
          </w:tcPr>
          <w:p w14:paraId="0D544F57"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76746956" w14:textId="77777777" w:rsidR="0093236F" w:rsidRPr="000A76CE" w:rsidRDefault="0093236F"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Неустранимое</w:t>
            </w:r>
          </w:p>
        </w:tc>
        <w:tc>
          <w:tcPr>
            <w:tcW w:w="1736" w:type="dxa"/>
            <w:shd w:val="clear" w:color="auto" w:fill="auto"/>
            <w:hideMark/>
          </w:tcPr>
          <w:p w14:paraId="6AF9F2F0" w14:textId="77777777" w:rsidR="0093236F" w:rsidRPr="000A76CE" w:rsidRDefault="0093236F"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527EA1D6" w14:textId="77777777" w:rsidR="000A76CE" w:rsidRDefault="000A76CE" w:rsidP="000A76CE">
      <w:pPr>
        <w:pStyle w:val="2"/>
        <w:spacing w:after="240"/>
        <w:rPr>
          <w:rStyle w:val="a5"/>
          <w:rFonts w:ascii="Times New Roman" w:hAnsi="Times New Roman" w:cs="Times New Roman"/>
          <w:color w:val="auto"/>
          <w:sz w:val="16"/>
          <w:szCs w:val="16"/>
        </w:rPr>
      </w:pPr>
      <w:bookmarkStart w:id="34" w:name="_Toc121150894"/>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4</w:t>
      </w:r>
      <w:r w:rsidRPr="00221B8B">
        <w:rPr>
          <w:rStyle w:val="a5"/>
          <w:rFonts w:ascii="Times New Roman" w:hAnsi="Times New Roman" w:cs="Times New Roman"/>
          <w:color w:val="auto"/>
          <w:sz w:val="16"/>
          <w:szCs w:val="16"/>
        </w:rPr>
        <w:t xml:space="preserve">.  </w:t>
      </w:r>
      <w:r>
        <w:rPr>
          <w:rStyle w:val="a5"/>
          <w:rFonts w:ascii="Times New Roman" w:hAnsi="Times New Roman" w:cs="Times New Roman"/>
          <w:color w:val="auto"/>
          <w:sz w:val="16"/>
          <w:szCs w:val="16"/>
        </w:rPr>
        <w:t>Свод грубых нарушений</w:t>
      </w:r>
      <w:bookmarkEnd w:id="34"/>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43"/>
        <w:gridCol w:w="789"/>
        <w:gridCol w:w="1831"/>
        <w:gridCol w:w="980"/>
        <w:gridCol w:w="2449"/>
        <w:gridCol w:w="2162"/>
        <w:gridCol w:w="805"/>
        <w:gridCol w:w="4483"/>
        <w:gridCol w:w="984"/>
      </w:tblGrid>
      <w:tr w:rsidR="009E7DF7" w:rsidRPr="00935737" w14:paraId="5C292E30" w14:textId="77777777" w:rsidTr="00935737">
        <w:trPr>
          <w:trHeight w:val="204"/>
        </w:trPr>
        <w:tc>
          <w:tcPr>
            <w:tcW w:w="770" w:type="dxa"/>
            <w:vMerge w:val="restart"/>
            <w:shd w:val="clear" w:color="000000" w:fill="E7E6E6"/>
          </w:tcPr>
          <w:p w14:paraId="5F136B80" w14:textId="77777777" w:rsid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w:t>
            </w:r>
          </w:p>
          <w:p w14:paraId="071008C3"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пп</w:t>
            </w:r>
          </w:p>
        </w:tc>
        <w:tc>
          <w:tcPr>
            <w:tcW w:w="771" w:type="dxa"/>
            <w:vMerge w:val="restart"/>
            <w:shd w:val="clear" w:color="000000" w:fill="E7E6E6"/>
            <w:vAlign w:val="center"/>
            <w:hideMark/>
          </w:tcPr>
          <w:p w14:paraId="0D2CCC9A"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Под</w:t>
            </w:r>
          </w:p>
          <w:p w14:paraId="0AB1E66C"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раздел раздела 4</w:t>
            </w:r>
          </w:p>
        </w:tc>
        <w:tc>
          <w:tcPr>
            <w:tcW w:w="789" w:type="dxa"/>
            <w:vMerge w:val="restart"/>
            <w:shd w:val="clear" w:color="000000" w:fill="E7E6E6"/>
            <w:vAlign w:val="center"/>
            <w:hideMark/>
          </w:tcPr>
          <w:p w14:paraId="65E172BB"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Раздел 1-3</w:t>
            </w:r>
          </w:p>
          <w:p w14:paraId="14FB644D"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 xml:space="preserve">/ </w:t>
            </w:r>
          </w:p>
          <w:p w14:paraId="0B4394D3"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под</w:t>
            </w:r>
          </w:p>
          <w:p w14:paraId="3AB114A1"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раздел раздела 1-3</w:t>
            </w:r>
          </w:p>
        </w:tc>
        <w:tc>
          <w:tcPr>
            <w:tcW w:w="12421" w:type="dxa"/>
            <w:gridSpan w:val="6"/>
            <w:shd w:val="clear" w:color="000000" w:fill="E7E6E6"/>
            <w:noWrap/>
            <w:vAlign w:val="center"/>
            <w:hideMark/>
          </w:tcPr>
          <w:p w14:paraId="3671443F"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Документ, требование которого нарушено</w:t>
            </w:r>
          </w:p>
        </w:tc>
        <w:tc>
          <w:tcPr>
            <w:tcW w:w="984" w:type="dxa"/>
            <w:vMerge w:val="restart"/>
            <w:shd w:val="clear" w:color="000000" w:fill="E7E6E6"/>
            <w:vAlign w:val="center"/>
            <w:hideMark/>
          </w:tcPr>
          <w:p w14:paraId="325403F9"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Критерии оценки нарушения</w:t>
            </w:r>
          </w:p>
        </w:tc>
      </w:tr>
      <w:tr w:rsidR="009E7DF7" w:rsidRPr="00935737" w14:paraId="10509702" w14:textId="77777777" w:rsidTr="00935737">
        <w:trPr>
          <w:trHeight w:val="288"/>
        </w:trPr>
        <w:tc>
          <w:tcPr>
            <w:tcW w:w="770" w:type="dxa"/>
            <w:vMerge/>
          </w:tcPr>
          <w:p w14:paraId="32DDD343" w14:textId="77777777" w:rsidR="009E7DF7" w:rsidRPr="00935737" w:rsidRDefault="009E7DF7" w:rsidP="000A76CE">
            <w:pPr>
              <w:spacing w:after="0" w:line="240" w:lineRule="auto"/>
              <w:rPr>
                <w:rFonts w:ascii="Times New Roman" w:eastAsia="Times New Roman" w:hAnsi="Times New Roman" w:cs="Times New Roman"/>
                <w:b/>
                <w:bCs/>
                <w:sz w:val="15"/>
                <w:szCs w:val="15"/>
                <w:lang w:eastAsia="ru-RU"/>
              </w:rPr>
            </w:pPr>
          </w:p>
        </w:tc>
        <w:tc>
          <w:tcPr>
            <w:tcW w:w="771" w:type="dxa"/>
            <w:vMerge/>
            <w:vAlign w:val="center"/>
            <w:hideMark/>
          </w:tcPr>
          <w:p w14:paraId="02FE736E" w14:textId="77777777" w:rsidR="009E7DF7" w:rsidRPr="00935737" w:rsidRDefault="009E7DF7" w:rsidP="000A76CE">
            <w:pPr>
              <w:spacing w:after="0" w:line="240" w:lineRule="auto"/>
              <w:rPr>
                <w:rFonts w:ascii="Times New Roman" w:eastAsia="Times New Roman" w:hAnsi="Times New Roman" w:cs="Times New Roman"/>
                <w:b/>
                <w:bCs/>
                <w:sz w:val="15"/>
                <w:szCs w:val="15"/>
                <w:lang w:eastAsia="ru-RU"/>
              </w:rPr>
            </w:pPr>
          </w:p>
        </w:tc>
        <w:tc>
          <w:tcPr>
            <w:tcW w:w="789" w:type="dxa"/>
            <w:vMerge/>
            <w:vAlign w:val="center"/>
            <w:hideMark/>
          </w:tcPr>
          <w:p w14:paraId="769EFE60" w14:textId="77777777" w:rsidR="009E7DF7" w:rsidRPr="00935737" w:rsidRDefault="009E7DF7" w:rsidP="000A76CE">
            <w:pPr>
              <w:spacing w:after="0" w:line="240" w:lineRule="auto"/>
              <w:rPr>
                <w:rFonts w:ascii="Times New Roman" w:eastAsia="Times New Roman" w:hAnsi="Times New Roman" w:cs="Times New Roman"/>
                <w:b/>
                <w:bCs/>
                <w:sz w:val="15"/>
                <w:szCs w:val="15"/>
                <w:lang w:eastAsia="ru-RU"/>
              </w:rPr>
            </w:pPr>
          </w:p>
        </w:tc>
        <w:tc>
          <w:tcPr>
            <w:tcW w:w="1831" w:type="dxa"/>
            <w:shd w:val="clear" w:color="000000" w:fill="E7E6E6"/>
            <w:vAlign w:val="center"/>
            <w:hideMark/>
          </w:tcPr>
          <w:p w14:paraId="4C91AAA7"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Наименование</w:t>
            </w:r>
          </w:p>
        </w:tc>
        <w:tc>
          <w:tcPr>
            <w:tcW w:w="1081" w:type="dxa"/>
            <w:shd w:val="clear" w:color="000000" w:fill="E7E6E6"/>
            <w:vAlign w:val="center"/>
            <w:hideMark/>
          </w:tcPr>
          <w:p w14:paraId="0B4CAA4E"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Пункт</w:t>
            </w:r>
          </w:p>
        </w:tc>
        <w:tc>
          <w:tcPr>
            <w:tcW w:w="3198" w:type="dxa"/>
            <w:shd w:val="clear" w:color="000000" w:fill="E7E6E6"/>
            <w:vAlign w:val="center"/>
            <w:hideMark/>
          </w:tcPr>
          <w:p w14:paraId="172E1974"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Описание нарушения</w:t>
            </w:r>
          </w:p>
        </w:tc>
        <w:tc>
          <w:tcPr>
            <w:tcW w:w="2739" w:type="dxa"/>
            <w:shd w:val="clear" w:color="000000" w:fill="E7E6E6"/>
            <w:vAlign w:val="center"/>
            <w:hideMark/>
          </w:tcPr>
          <w:p w14:paraId="5E932392"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Наименование</w:t>
            </w:r>
          </w:p>
        </w:tc>
        <w:tc>
          <w:tcPr>
            <w:tcW w:w="805" w:type="dxa"/>
            <w:shd w:val="clear" w:color="000000" w:fill="E7E6E6"/>
            <w:vAlign w:val="center"/>
            <w:hideMark/>
          </w:tcPr>
          <w:p w14:paraId="4DC88D3A"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Пункт</w:t>
            </w:r>
          </w:p>
        </w:tc>
        <w:tc>
          <w:tcPr>
            <w:tcW w:w="2767" w:type="dxa"/>
            <w:shd w:val="clear" w:color="000000" w:fill="E7E6E6"/>
            <w:vAlign w:val="center"/>
            <w:hideMark/>
          </w:tcPr>
          <w:p w14:paraId="21DEC735" w14:textId="77777777" w:rsidR="009E7DF7" w:rsidRPr="00935737" w:rsidRDefault="009E7DF7" w:rsidP="000A76CE">
            <w:pPr>
              <w:spacing w:after="0" w:line="240" w:lineRule="auto"/>
              <w:jc w:val="center"/>
              <w:rPr>
                <w:rFonts w:ascii="Times New Roman" w:eastAsia="Times New Roman" w:hAnsi="Times New Roman" w:cs="Times New Roman"/>
                <w:b/>
                <w:bCs/>
                <w:sz w:val="15"/>
                <w:szCs w:val="15"/>
                <w:lang w:eastAsia="ru-RU"/>
              </w:rPr>
            </w:pPr>
            <w:r w:rsidRPr="00935737">
              <w:rPr>
                <w:rFonts w:ascii="Times New Roman" w:eastAsia="Times New Roman" w:hAnsi="Times New Roman" w:cs="Times New Roman"/>
                <w:b/>
                <w:bCs/>
                <w:sz w:val="15"/>
                <w:szCs w:val="15"/>
                <w:lang w:eastAsia="ru-RU"/>
              </w:rPr>
              <w:t>Описание нарушения</w:t>
            </w:r>
          </w:p>
        </w:tc>
        <w:tc>
          <w:tcPr>
            <w:tcW w:w="984" w:type="dxa"/>
            <w:vMerge/>
            <w:vAlign w:val="center"/>
            <w:hideMark/>
          </w:tcPr>
          <w:p w14:paraId="7A8D0D9F" w14:textId="77777777" w:rsidR="009E7DF7" w:rsidRPr="00935737" w:rsidRDefault="009E7DF7" w:rsidP="000A76CE">
            <w:pPr>
              <w:spacing w:after="0" w:line="240" w:lineRule="auto"/>
              <w:rPr>
                <w:rFonts w:ascii="Times New Roman" w:eastAsia="Times New Roman" w:hAnsi="Times New Roman" w:cs="Times New Roman"/>
                <w:b/>
                <w:bCs/>
                <w:sz w:val="15"/>
                <w:szCs w:val="15"/>
                <w:lang w:eastAsia="ru-RU"/>
              </w:rPr>
            </w:pPr>
          </w:p>
        </w:tc>
      </w:tr>
      <w:tr w:rsidR="00E14826" w:rsidRPr="000A76CE" w14:paraId="18ABD100" w14:textId="77777777" w:rsidTr="00935737">
        <w:trPr>
          <w:trHeight w:val="588"/>
        </w:trPr>
        <w:tc>
          <w:tcPr>
            <w:tcW w:w="1541" w:type="dxa"/>
            <w:gridSpan w:val="2"/>
            <w:shd w:val="clear" w:color="000000" w:fill="FFFFFF"/>
            <w:vAlign w:val="center"/>
          </w:tcPr>
          <w:p w14:paraId="7EBDE025" w14:textId="77777777" w:rsidR="00E14826" w:rsidRPr="005300E5" w:rsidRDefault="00E14826"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1</w:t>
            </w:r>
          </w:p>
        </w:tc>
        <w:tc>
          <w:tcPr>
            <w:tcW w:w="13210" w:type="dxa"/>
            <w:gridSpan w:val="7"/>
            <w:shd w:val="clear" w:color="000000" w:fill="FFFFFF"/>
            <w:vAlign w:val="center"/>
            <w:hideMark/>
          </w:tcPr>
          <w:p w14:paraId="554CE307" w14:textId="77777777" w:rsidR="00E14826" w:rsidRPr="00F347AA" w:rsidRDefault="00E14826" w:rsidP="005300E5">
            <w:pPr>
              <w:pStyle w:val="Headline"/>
              <w:spacing w:before="0"/>
              <w:ind w:left="0"/>
              <w:jc w:val="left"/>
              <w:rPr>
                <w:b/>
                <w:bCs/>
                <w:sz w:val="20"/>
                <w:szCs w:val="20"/>
                <w:lang w:eastAsia="ru-RU"/>
              </w:rPr>
            </w:pPr>
            <w:bookmarkStart w:id="35" w:name="_Toc121150895"/>
            <w:r w:rsidRPr="00F347AA">
              <w:rPr>
                <w:b/>
                <w:bCs/>
                <w:sz w:val="20"/>
                <w:szCs w:val="20"/>
                <w:lang w:eastAsia="ru-RU"/>
              </w:rPr>
              <w:t>Аудиторское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bookmarkEnd w:id="35"/>
          </w:p>
        </w:tc>
        <w:tc>
          <w:tcPr>
            <w:tcW w:w="984" w:type="dxa"/>
            <w:shd w:val="clear" w:color="000000" w:fill="FFFFFF"/>
            <w:vAlign w:val="center"/>
            <w:hideMark/>
          </w:tcPr>
          <w:p w14:paraId="01AE597D" w14:textId="77777777" w:rsidR="00E14826" w:rsidRPr="000A76CE" w:rsidRDefault="00E14826"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4B9BB27A" w14:textId="77777777" w:rsidTr="00935737">
        <w:trPr>
          <w:trHeight w:val="2448"/>
        </w:trPr>
        <w:tc>
          <w:tcPr>
            <w:tcW w:w="770" w:type="dxa"/>
            <w:shd w:val="clear" w:color="000000" w:fill="FFFFFF"/>
          </w:tcPr>
          <w:p w14:paraId="127DB683"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71" w:type="dxa"/>
            <w:shd w:val="clear" w:color="000000" w:fill="FFFFFF"/>
            <w:hideMark/>
          </w:tcPr>
          <w:p w14:paraId="7BCF6AF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 w:name="_Toc81852588"/>
            <w:r w:rsidRPr="000A76CE">
              <w:rPr>
                <w:rFonts w:ascii="Times New Roman" w:eastAsia="Times New Roman" w:hAnsi="Times New Roman" w:cs="Times New Roman"/>
                <w:sz w:val="16"/>
                <w:szCs w:val="16"/>
                <w:lang w:eastAsia="ru-RU"/>
              </w:rPr>
              <w:t>1</w:t>
            </w:r>
            <w:bookmarkEnd w:id="36"/>
          </w:p>
        </w:tc>
        <w:tc>
          <w:tcPr>
            <w:tcW w:w="789" w:type="dxa"/>
            <w:shd w:val="clear" w:color="auto" w:fill="auto"/>
            <w:noWrap/>
            <w:hideMark/>
          </w:tcPr>
          <w:p w14:paraId="5F47B2D0" w14:textId="77777777" w:rsidR="009E7DF7" w:rsidRPr="00371896"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37" w:name="_Toc81852589"/>
            <w:r w:rsidRPr="00371896">
              <w:rPr>
                <w:rFonts w:ascii="Times New Roman" w:eastAsia="Times New Roman" w:hAnsi="Times New Roman" w:cs="Times New Roman"/>
                <w:color w:val="000000"/>
                <w:sz w:val="16"/>
                <w:szCs w:val="16"/>
                <w:lang w:eastAsia="ru-RU"/>
              </w:rPr>
              <w:t>2/1</w:t>
            </w:r>
            <w:bookmarkEnd w:id="37"/>
          </w:p>
        </w:tc>
        <w:tc>
          <w:tcPr>
            <w:tcW w:w="1831" w:type="dxa"/>
            <w:shd w:val="clear" w:color="000000" w:fill="FFFFFF"/>
            <w:hideMark/>
          </w:tcPr>
          <w:p w14:paraId="5CA3C62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8" w:name="_Toc8185259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38"/>
          </w:p>
        </w:tc>
        <w:tc>
          <w:tcPr>
            <w:tcW w:w="1081" w:type="dxa"/>
            <w:shd w:val="clear" w:color="000000" w:fill="FFFFFF"/>
            <w:hideMark/>
          </w:tcPr>
          <w:p w14:paraId="11F6ACC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 w:name="_Toc81852591"/>
            <w:r w:rsidRPr="000A76CE">
              <w:rPr>
                <w:rFonts w:ascii="Times New Roman" w:eastAsia="Times New Roman" w:hAnsi="Times New Roman" w:cs="Times New Roman"/>
                <w:sz w:val="16"/>
                <w:szCs w:val="16"/>
                <w:lang w:eastAsia="ru-RU"/>
              </w:rPr>
              <w:t>4</w:t>
            </w:r>
            <w:bookmarkEnd w:id="39"/>
          </w:p>
        </w:tc>
        <w:tc>
          <w:tcPr>
            <w:tcW w:w="3198" w:type="dxa"/>
            <w:shd w:val="clear" w:color="000000" w:fill="FFFFFF"/>
            <w:hideMark/>
          </w:tcPr>
          <w:p w14:paraId="3F4F0E8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0" w:name="_Toc81852592"/>
            <w:r w:rsidRPr="000A76CE">
              <w:rPr>
                <w:rFonts w:ascii="Times New Roman" w:eastAsia="Times New Roman" w:hAnsi="Times New Roman" w:cs="Times New Roman"/>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w:t>
            </w:r>
            <w:bookmarkEnd w:id="40"/>
          </w:p>
        </w:tc>
        <w:tc>
          <w:tcPr>
            <w:tcW w:w="2739" w:type="dxa"/>
            <w:shd w:val="clear" w:color="000000" w:fill="FFFFFF"/>
            <w:hideMark/>
          </w:tcPr>
          <w:p w14:paraId="56EC5E4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44E8B2F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 w:name="_Toc81852594"/>
            <w:r w:rsidRPr="000A76CE">
              <w:rPr>
                <w:rFonts w:ascii="Times New Roman" w:eastAsia="Times New Roman" w:hAnsi="Times New Roman" w:cs="Times New Roman"/>
                <w:sz w:val="16"/>
                <w:szCs w:val="16"/>
                <w:lang w:eastAsia="ru-RU"/>
              </w:rPr>
              <w:t>11</w:t>
            </w:r>
            <w:bookmarkEnd w:id="41"/>
          </w:p>
        </w:tc>
        <w:tc>
          <w:tcPr>
            <w:tcW w:w="2767" w:type="dxa"/>
            <w:shd w:val="clear" w:color="000000" w:fill="FFFFFF"/>
            <w:hideMark/>
          </w:tcPr>
          <w:p w14:paraId="2E266EE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2" w:name="_Toc81852595"/>
            <w:r w:rsidRPr="000A76CE">
              <w:rPr>
                <w:rFonts w:ascii="Times New Roman" w:eastAsia="Times New Roman" w:hAnsi="Times New Roman" w:cs="Times New Roman"/>
                <w:sz w:val="16"/>
                <w:szCs w:val="16"/>
                <w:lang w:eastAsia="ru-RU"/>
              </w:rPr>
              <w:t>Не достигнута цель аудита, состоящая в том, что:</w:t>
            </w:r>
            <w:r w:rsidRPr="000A76CE">
              <w:rPr>
                <w:rFonts w:ascii="Times New Roman" w:eastAsia="Times New Roman" w:hAnsi="Times New Roman" w:cs="Times New Roman"/>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bookmarkEnd w:id="42"/>
          </w:p>
        </w:tc>
        <w:tc>
          <w:tcPr>
            <w:tcW w:w="984" w:type="dxa"/>
            <w:shd w:val="clear" w:color="000000" w:fill="FFFFFF"/>
            <w:hideMark/>
          </w:tcPr>
          <w:p w14:paraId="137A084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2CE7C62" w14:textId="77777777" w:rsidTr="00935737">
        <w:trPr>
          <w:trHeight w:val="1020"/>
        </w:trPr>
        <w:tc>
          <w:tcPr>
            <w:tcW w:w="770" w:type="dxa"/>
            <w:shd w:val="clear" w:color="000000" w:fill="FFFFFF"/>
          </w:tcPr>
          <w:p w14:paraId="2F1ADEBE"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71" w:type="dxa"/>
            <w:shd w:val="clear" w:color="000000" w:fill="FFFFFF"/>
            <w:hideMark/>
          </w:tcPr>
          <w:p w14:paraId="34DFF27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3" w:name="_Toc81852596"/>
            <w:r w:rsidRPr="000A76CE">
              <w:rPr>
                <w:rFonts w:ascii="Times New Roman" w:eastAsia="Times New Roman" w:hAnsi="Times New Roman" w:cs="Times New Roman"/>
                <w:sz w:val="16"/>
                <w:szCs w:val="16"/>
                <w:lang w:eastAsia="ru-RU"/>
              </w:rPr>
              <w:t>1</w:t>
            </w:r>
            <w:bookmarkEnd w:id="43"/>
          </w:p>
        </w:tc>
        <w:tc>
          <w:tcPr>
            <w:tcW w:w="789" w:type="dxa"/>
            <w:shd w:val="clear" w:color="auto" w:fill="auto"/>
            <w:noWrap/>
            <w:hideMark/>
          </w:tcPr>
          <w:p w14:paraId="0E66B2F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 w:name="_Toc8185259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44"/>
          </w:p>
        </w:tc>
        <w:tc>
          <w:tcPr>
            <w:tcW w:w="1831" w:type="dxa"/>
            <w:shd w:val="clear" w:color="000000" w:fill="FFFFFF"/>
            <w:hideMark/>
          </w:tcPr>
          <w:p w14:paraId="14EBF2B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5" w:name="_Toc81852598"/>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45"/>
          </w:p>
        </w:tc>
        <w:tc>
          <w:tcPr>
            <w:tcW w:w="1081" w:type="dxa"/>
            <w:shd w:val="clear" w:color="000000" w:fill="FFFFFF"/>
            <w:hideMark/>
          </w:tcPr>
          <w:p w14:paraId="3ACA1EA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 w:name="_Toc81852599"/>
            <w:r w:rsidRPr="000A76CE">
              <w:rPr>
                <w:rFonts w:ascii="Times New Roman" w:eastAsia="Times New Roman" w:hAnsi="Times New Roman" w:cs="Times New Roman"/>
                <w:sz w:val="16"/>
                <w:szCs w:val="16"/>
                <w:lang w:eastAsia="ru-RU"/>
              </w:rPr>
              <w:t>32</w:t>
            </w:r>
            <w:bookmarkEnd w:id="46"/>
          </w:p>
        </w:tc>
        <w:tc>
          <w:tcPr>
            <w:tcW w:w="3198" w:type="dxa"/>
            <w:shd w:val="clear" w:color="000000" w:fill="FFFFFF"/>
            <w:hideMark/>
          </w:tcPr>
          <w:p w14:paraId="7707E3C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7" w:name="_Toc81852600"/>
            <w:r w:rsidRPr="000A76CE">
              <w:rPr>
                <w:rFonts w:ascii="Times New Roman" w:eastAsia="Times New Roman" w:hAnsi="Times New Roman" w:cs="Times New Roman"/>
                <w:sz w:val="16"/>
                <w:szCs w:val="16"/>
                <w:lang w:eastAsia="ru-RU"/>
              </w:rPr>
              <w:t>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w:t>
            </w:r>
            <w:bookmarkEnd w:id="47"/>
          </w:p>
        </w:tc>
        <w:tc>
          <w:tcPr>
            <w:tcW w:w="2739" w:type="dxa"/>
            <w:shd w:val="clear" w:color="000000" w:fill="FFFFFF"/>
            <w:hideMark/>
          </w:tcPr>
          <w:p w14:paraId="04B96E8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58D318C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 w:name="_Toc81852602"/>
            <w:r w:rsidRPr="000A76CE">
              <w:rPr>
                <w:rFonts w:ascii="Times New Roman" w:eastAsia="Times New Roman" w:hAnsi="Times New Roman" w:cs="Times New Roman"/>
                <w:sz w:val="16"/>
                <w:szCs w:val="16"/>
                <w:lang w:eastAsia="ru-RU"/>
              </w:rPr>
              <w:t>17</w:t>
            </w:r>
            <w:bookmarkEnd w:id="48"/>
          </w:p>
        </w:tc>
        <w:tc>
          <w:tcPr>
            <w:tcW w:w="2767" w:type="dxa"/>
            <w:shd w:val="clear" w:color="000000" w:fill="FFFFFF"/>
            <w:hideMark/>
          </w:tcPr>
          <w:p w14:paraId="356A3FF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9" w:name="_Toc81852603"/>
            <w:r w:rsidRPr="000A76CE">
              <w:rPr>
                <w:rFonts w:ascii="Times New Roman" w:eastAsia="Times New Roman" w:hAnsi="Times New Roman" w:cs="Times New Roman"/>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bookmarkEnd w:id="49"/>
          </w:p>
        </w:tc>
        <w:tc>
          <w:tcPr>
            <w:tcW w:w="984" w:type="dxa"/>
            <w:shd w:val="clear" w:color="000000" w:fill="FFFFFF"/>
            <w:hideMark/>
          </w:tcPr>
          <w:p w14:paraId="4823DC7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D155BFB" w14:textId="77777777" w:rsidTr="00935737">
        <w:trPr>
          <w:trHeight w:val="3672"/>
        </w:trPr>
        <w:tc>
          <w:tcPr>
            <w:tcW w:w="770" w:type="dxa"/>
            <w:shd w:val="clear" w:color="000000" w:fill="FFFFFF"/>
          </w:tcPr>
          <w:p w14:paraId="66866E53"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p>
        </w:tc>
        <w:tc>
          <w:tcPr>
            <w:tcW w:w="771" w:type="dxa"/>
            <w:shd w:val="clear" w:color="000000" w:fill="FFFFFF"/>
            <w:hideMark/>
          </w:tcPr>
          <w:p w14:paraId="4E43653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 w:name="_Toc81852604"/>
            <w:r w:rsidRPr="000A76CE">
              <w:rPr>
                <w:rFonts w:ascii="Times New Roman" w:eastAsia="Times New Roman" w:hAnsi="Times New Roman" w:cs="Times New Roman"/>
                <w:sz w:val="16"/>
                <w:szCs w:val="16"/>
                <w:lang w:eastAsia="ru-RU"/>
              </w:rPr>
              <w:t>1</w:t>
            </w:r>
            <w:bookmarkEnd w:id="50"/>
          </w:p>
        </w:tc>
        <w:tc>
          <w:tcPr>
            <w:tcW w:w="789" w:type="dxa"/>
            <w:shd w:val="clear" w:color="auto" w:fill="auto"/>
            <w:noWrap/>
            <w:hideMark/>
          </w:tcPr>
          <w:p w14:paraId="0A8F64A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 w:name="_Toc81852605"/>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1"/>
          </w:p>
        </w:tc>
        <w:tc>
          <w:tcPr>
            <w:tcW w:w="1831" w:type="dxa"/>
            <w:shd w:val="clear" w:color="000000" w:fill="FFFFFF"/>
            <w:hideMark/>
          </w:tcPr>
          <w:p w14:paraId="3A15E4F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2" w:name="_Toc81852606"/>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2"/>
          </w:p>
        </w:tc>
        <w:tc>
          <w:tcPr>
            <w:tcW w:w="1081" w:type="dxa"/>
            <w:shd w:val="clear" w:color="000000" w:fill="FFFFFF"/>
            <w:hideMark/>
          </w:tcPr>
          <w:p w14:paraId="74FDA05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 w:name="_Toc81852607"/>
            <w:r w:rsidRPr="000A76CE">
              <w:rPr>
                <w:rFonts w:ascii="Times New Roman" w:eastAsia="Times New Roman" w:hAnsi="Times New Roman" w:cs="Times New Roman"/>
                <w:sz w:val="16"/>
                <w:szCs w:val="16"/>
                <w:lang w:eastAsia="ru-RU"/>
              </w:rPr>
              <w:t>35</w:t>
            </w:r>
            <w:bookmarkEnd w:id="53"/>
          </w:p>
        </w:tc>
        <w:tc>
          <w:tcPr>
            <w:tcW w:w="3198" w:type="dxa"/>
            <w:shd w:val="clear" w:color="000000" w:fill="FFFFFF"/>
            <w:hideMark/>
          </w:tcPr>
          <w:p w14:paraId="40FCDD7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4" w:name="_Toc81852608"/>
            <w:r w:rsidRPr="000A76CE">
              <w:rPr>
                <w:rFonts w:ascii="Times New Roman" w:eastAsia="Times New Roman" w:hAnsi="Times New Roman" w:cs="Times New Roman"/>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0A76CE">
              <w:rPr>
                <w:rFonts w:ascii="Times New Roman" w:eastAsia="Times New Roman" w:hAnsi="Times New Roman" w:cs="Times New Roman"/>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0A76CE">
              <w:rPr>
                <w:rFonts w:ascii="Times New Roman" w:eastAsia="Times New Roman" w:hAnsi="Times New Roman" w:cs="Times New Roman"/>
                <w:sz w:val="16"/>
                <w:szCs w:val="16"/>
                <w:lang w:eastAsia="ru-RU"/>
              </w:rPr>
              <w:br/>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0A76CE">
              <w:rPr>
                <w:rFonts w:ascii="Times New Roman" w:eastAsia="Times New Roman" w:hAnsi="Times New Roman" w:cs="Times New Roman"/>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w:t>
            </w:r>
            <w:bookmarkEnd w:id="54"/>
          </w:p>
        </w:tc>
        <w:tc>
          <w:tcPr>
            <w:tcW w:w="2739" w:type="dxa"/>
            <w:shd w:val="clear" w:color="000000" w:fill="FFFFFF"/>
            <w:hideMark/>
          </w:tcPr>
          <w:p w14:paraId="3FC89FA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0EA1B4D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 w:name="_Toc81852610"/>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А51, А52</w:t>
            </w:r>
            <w:bookmarkEnd w:id="55"/>
          </w:p>
        </w:tc>
        <w:tc>
          <w:tcPr>
            <w:tcW w:w="2767" w:type="dxa"/>
            <w:shd w:val="clear" w:color="000000" w:fill="FFFFFF"/>
            <w:hideMark/>
          </w:tcPr>
          <w:p w14:paraId="6CA286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6" w:name="_Toc81852611"/>
            <w:r w:rsidRPr="000A76CE">
              <w:rPr>
                <w:rFonts w:ascii="Times New Roman" w:eastAsia="Times New Roman" w:hAnsi="Times New Roman" w:cs="Times New Roman"/>
                <w:sz w:val="16"/>
                <w:szCs w:val="16"/>
                <w:lang w:eastAsia="ru-RU"/>
              </w:rPr>
              <w:t>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обоснования для формирования выводов о той или иной генеральной совокупности.</w:t>
            </w:r>
            <w:bookmarkEnd w:id="56"/>
          </w:p>
        </w:tc>
        <w:tc>
          <w:tcPr>
            <w:tcW w:w="984" w:type="dxa"/>
            <w:shd w:val="clear" w:color="000000" w:fill="FFFFFF"/>
            <w:hideMark/>
          </w:tcPr>
          <w:p w14:paraId="31FC74B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E14826" w:rsidRPr="000A76CE" w14:paraId="759FFC71" w14:textId="77777777" w:rsidTr="00935737">
        <w:trPr>
          <w:trHeight w:val="1020"/>
        </w:trPr>
        <w:tc>
          <w:tcPr>
            <w:tcW w:w="770" w:type="dxa"/>
            <w:shd w:val="clear" w:color="000000" w:fill="FFFFFF"/>
          </w:tcPr>
          <w:p w14:paraId="77767011" w14:textId="77777777" w:rsidR="00E14826"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71" w:type="dxa"/>
            <w:shd w:val="clear" w:color="000000" w:fill="FFFFFF"/>
          </w:tcPr>
          <w:p w14:paraId="15B62BBF" w14:textId="77777777" w:rsidR="00E14826"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89" w:type="dxa"/>
            <w:shd w:val="clear" w:color="auto" w:fill="auto"/>
            <w:noWrap/>
          </w:tcPr>
          <w:p w14:paraId="08B903B3" w14:textId="77777777" w:rsidR="00E14826"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 1</w:t>
            </w:r>
          </w:p>
        </w:tc>
        <w:tc>
          <w:tcPr>
            <w:tcW w:w="1831" w:type="dxa"/>
            <w:shd w:val="clear" w:color="000000" w:fill="FFFFFF"/>
          </w:tcPr>
          <w:p w14:paraId="3CCF9E2E" w14:textId="77777777" w:rsidR="00E14826" w:rsidRPr="000A76CE" w:rsidRDefault="00E14826" w:rsidP="000A76CE">
            <w:pPr>
              <w:spacing w:after="0" w:line="240" w:lineRule="auto"/>
              <w:outlineLvl w:val="0"/>
              <w:rPr>
                <w:rFonts w:ascii="Times New Roman" w:eastAsia="Times New Roman" w:hAnsi="Times New Roman" w:cs="Times New Roman"/>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1081" w:type="dxa"/>
            <w:shd w:val="clear" w:color="000000" w:fill="FFFFFF"/>
          </w:tcPr>
          <w:p w14:paraId="03F40E60" w14:textId="77777777" w:rsidR="00E14826"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w:t>
            </w:r>
          </w:p>
        </w:tc>
        <w:tc>
          <w:tcPr>
            <w:tcW w:w="3198" w:type="dxa"/>
            <w:shd w:val="clear" w:color="000000" w:fill="FFFFFF"/>
          </w:tcPr>
          <w:p w14:paraId="44D82D2D" w14:textId="77777777" w:rsidR="00E14826" w:rsidRPr="000A76CE" w:rsidRDefault="00E14826" w:rsidP="000A76CE">
            <w:pPr>
              <w:spacing w:after="0" w:line="240" w:lineRule="auto"/>
              <w:outlineLvl w:val="0"/>
              <w:rPr>
                <w:rFonts w:ascii="Times New Roman" w:eastAsia="Times New Roman" w:hAnsi="Times New Roman" w:cs="Times New Roman"/>
                <w:sz w:val="16"/>
                <w:szCs w:val="16"/>
                <w:lang w:eastAsia="ru-RU"/>
              </w:rPr>
            </w:pPr>
            <w:r>
              <w:rPr>
                <w:rFonts w:ascii="Times New Roman" w:hAnsi="Times New Roman" w:cs="Times New Roman"/>
                <w:sz w:val="16"/>
                <w:szCs w:val="16"/>
              </w:rPr>
              <w:t>А</w:t>
            </w:r>
            <w:r w:rsidRPr="00C34E0F">
              <w:rPr>
                <w:rFonts w:ascii="Times New Roman" w:hAnsi="Times New Roman" w:cs="Times New Roman"/>
                <w:sz w:val="16"/>
                <w:szCs w:val="16"/>
              </w:rPr>
              <w:t>удиторские доказательства</w:t>
            </w:r>
            <w:r>
              <w:rPr>
                <w:rFonts w:ascii="Times New Roman" w:hAnsi="Times New Roman" w:cs="Times New Roman"/>
                <w:sz w:val="16"/>
                <w:szCs w:val="16"/>
              </w:rPr>
              <w:t xml:space="preserve"> не</w:t>
            </w:r>
            <w:r w:rsidRPr="00746FBF">
              <w:rPr>
                <w:rFonts w:ascii="Times New Roman" w:hAnsi="Times New Roman" w:cs="Times New Roman"/>
                <w:sz w:val="16"/>
                <w:szCs w:val="16"/>
              </w:rPr>
              <w:t xml:space="preserve"> собра</w:t>
            </w:r>
            <w:r>
              <w:rPr>
                <w:rFonts w:ascii="Times New Roman" w:hAnsi="Times New Roman" w:cs="Times New Roman"/>
                <w:sz w:val="16"/>
                <w:szCs w:val="16"/>
              </w:rPr>
              <w:t>ны</w:t>
            </w:r>
            <w:r w:rsidRPr="00746FBF">
              <w:rPr>
                <w:rFonts w:ascii="Times New Roman" w:hAnsi="Times New Roman" w:cs="Times New Roman"/>
                <w:sz w:val="16"/>
                <w:szCs w:val="16"/>
              </w:rPr>
              <w:t xml:space="preserve"> и</w:t>
            </w:r>
            <w:r>
              <w:rPr>
                <w:rFonts w:ascii="Times New Roman" w:hAnsi="Times New Roman" w:cs="Times New Roman"/>
                <w:sz w:val="16"/>
                <w:szCs w:val="16"/>
              </w:rPr>
              <w:t xml:space="preserve">лине </w:t>
            </w:r>
            <w:r w:rsidRPr="00746FBF">
              <w:rPr>
                <w:rFonts w:ascii="Times New Roman" w:hAnsi="Times New Roman" w:cs="Times New Roman"/>
                <w:sz w:val="16"/>
                <w:szCs w:val="16"/>
              </w:rPr>
              <w:t>оцен</w:t>
            </w:r>
            <w:r>
              <w:rPr>
                <w:rFonts w:ascii="Times New Roman" w:hAnsi="Times New Roman" w:cs="Times New Roman"/>
                <w:sz w:val="16"/>
                <w:szCs w:val="16"/>
              </w:rPr>
              <w:t>ены</w:t>
            </w:r>
            <w:r w:rsidRPr="00746FBF">
              <w:rPr>
                <w:rFonts w:ascii="Times New Roman" w:hAnsi="Times New Roman" w:cs="Times New Roman"/>
                <w:sz w:val="16"/>
                <w:szCs w:val="16"/>
              </w:rPr>
              <w:t xml:space="preserve"> на предмет их достаточности и </w:t>
            </w:r>
            <w:r>
              <w:rPr>
                <w:rFonts w:ascii="Times New Roman" w:hAnsi="Times New Roman" w:cs="Times New Roman"/>
                <w:sz w:val="16"/>
                <w:szCs w:val="16"/>
              </w:rPr>
              <w:t xml:space="preserve">(или) </w:t>
            </w:r>
            <w:r w:rsidRPr="00746FBF">
              <w:rPr>
                <w:rFonts w:ascii="Times New Roman" w:hAnsi="Times New Roman" w:cs="Times New Roman"/>
                <w:sz w:val="16"/>
                <w:szCs w:val="16"/>
              </w:rPr>
              <w:t xml:space="preserve">надлежащего характера для получения разумной уверенности в том, что бухгалтерская и (или) финансовая отчетность дает достоверное и объективное представление или </w:t>
            </w:r>
            <w:r w:rsidRPr="00746FBF">
              <w:rPr>
                <w:rFonts w:ascii="Times New Roman" w:hAnsi="Times New Roman" w:cs="Times New Roman"/>
                <w:sz w:val="16"/>
                <w:szCs w:val="16"/>
              </w:rPr>
              <w:lastRenderedPageBreak/>
              <w:t>представлена справедливо (достоверно) во всех существенных отношениях в соответствии с применимой основой составления и представления бухгалтерской и (или) финансовой отчетности.</w:t>
            </w:r>
          </w:p>
        </w:tc>
        <w:tc>
          <w:tcPr>
            <w:tcW w:w="2739" w:type="dxa"/>
            <w:shd w:val="clear" w:color="000000" w:fill="FFFFFF"/>
          </w:tcPr>
          <w:p w14:paraId="3449E8F2" w14:textId="77777777" w:rsidR="00E14826" w:rsidRDefault="00E14826" w:rsidP="000A76CE">
            <w:pPr>
              <w:spacing w:after="0" w:line="240" w:lineRule="auto"/>
              <w:outlineLvl w:val="0"/>
              <w:rPr>
                <w:rFonts w:ascii="Times New Roman" w:eastAsia="Times New Roman" w:hAnsi="Times New Roman" w:cs="Times New Roman"/>
                <w:sz w:val="16"/>
                <w:szCs w:val="16"/>
                <w:lang w:eastAsia="ru-RU"/>
              </w:rPr>
            </w:pPr>
            <w:r w:rsidRPr="00E30C92">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tcPr>
          <w:p w14:paraId="127A5E57" w14:textId="77777777" w:rsidR="00E14826"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2767" w:type="dxa"/>
            <w:shd w:val="clear" w:color="000000" w:fill="FFFFFF"/>
          </w:tcPr>
          <w:p w14:paraId="7B81DB96" w14:textId="77777777" w:rsidR="00E14826" w:rsidRPr="000A76CE" w:rsidRDefault="00E14826" w:rsidP="000A76CE">
            <w:pPr>
              <w:spacing w:after="0" w:line="240" w:lineRule="auto"/>
              <w:outlineLvl w:val="0"/>
              <w:rPr>
                <w:rFonts w:ascii="Times New Roman" w:eastAsia="Times New Roman" w:hAnsi="Times New Roman" w:cs="Times New Roman"/>
                <w:sz w:val="16"/>
                <w:szCs w:val="16"/>
                <w:lang w:eastAsia="ru-RU"/>
              </w:rPr>
            </w:pPr>
            <w:r w:rsidRPr="00746FBF">
              <w:rPr>
                <w:rFonts w:ascii="Times New Roman" w:hAnsi="Times New Roman" w:cs="Times New Roman"/>
                <w:sz w:val="16"/>
                <w:szCs w:val="16"/>
              </w:rPr>
              <w:t xml:space="preserve">Для обоснования мнения </w:t>
            </w:r>
            <w:r>
              <w:rPr>
                <w:rFonts w:ascii="Times New Roman" w:hAnsi="Times New Roman" w:cs="Times New Roman"/>
                <w:sz w:val="16"/>
                <w:szCs w:val="16"/>
              </w:rPr>
              <w:t>аудиторской организации, аудитора – индивидуального предпринимателя</w:t>
            </w:r>
            <w:r w:rsidRPr="00746FBF">
              <w:rPr>
                <w:rFonts w:ascii="Times New Roman" w:hAnsi="Times New Roman" w:cs="Times New Roman"/>
                <w:sz w:val="16"/>
                <w:szCs w:val="16"/>
              </w:rPr>
              <w:t xml:space="preserve"> не получена разумнаяуверенность в том, что финансовая отчетность в целом свободна от существенного искажения как попричиненедобросовестныхдействий,такивследствиеошибки</w:t>
            </w:r>
          </w:p>
        </w:tc>
        <w:tc>
          <w:tcPr>
            <w:tcW w:w="984" w:type="dxa"/>
            <w:shd w:val="clear" w:color="000000" w:fill="FFFFFF"/>
          </w:tcPr>
          <w:p w14:paraId="3FD1FB3C" w14:textId="77777777" w:rsidR="00E14826"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p>
        </w:tc>
      </w:tr>
      <w:tr w:rsidR="009E7DF7" w:rsidRPr="000A76CE" w14:paraId="371CCC49" w14:textId="77777777" w:rsidTr="00935737">
        <w:trPr>
          <w:trHeight w:val="1020"/>
        </w:trPr>
        <w:tc>
          <w:tcPr>
            <w:tcW w:w="770" w:type="dxa"/>
            <w:shd w:val="clear" w:color="000000" w:fill="FFFFFF"/>
          </w:tcPr>
          <w:p w14:paraId="15A47E7A"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w:t>
            </w:r>
          </w:p>
        </w:tc>
        <w:tc>
          <w:tcPr>
            <w:tcW w:w="771" w:type="dxa"/>
            <w:shd w:val="clear" w:color="000000" w:fill="FFFFFF"/>
            <w:hideMark/>
          </w:tcPr>
          <w:p w14:paraId="6294D8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 w:name="_Toc81852612"/>
            <w:r w:rsidRPr="000A76CE">
              <w:rPr>
                <w:rFonts w:ascii="Times New Roman" w:eastAsia="Times New Roman" w:hAnsi="Times New Roman" w:cs="Times New Roman"/>
                <w:sz w:val="16"/>
                <w:szCs w:val="16"/>
                <w:lang w:eastAsia="ru-RU"/>
              </w:rPr>
              <w:t>1</w:t>
            </w:r>
            <w:bookmarkEnd w:id="57"/>
          </w:p>
        </w:tc>
        <w:tc>
          <w:tcPr>
            <w:tcW w:w="789" w:type="dxa"/>
            <w:shd w:val="clear" w:color="auto" w:fill="auto"/>
            <w:noWrap/>
            <w:hideMark/>
          </w:tcPr>
          <w:p w14:paraId="0350D8F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 w:name="_Toc81852613"/>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8"/>
          </w:p>
        </w:tc>
        <w:tc>
          <w:tcPr>
            <w:tcW w:w="1831" w:type="dxa"/>
            <w:shd w:val="clear" w:color="000000" w:fill="FFFFFF"/>
            <w:hideMark/>
          </w:tcPr>
          <w:p w14:paraId="4F9FB85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9" w:name="_Toc81852614"/>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9"/>
          </w:p>
        </w:tc>
        <w:tc>
          <w:tcPr>
            <w:tcW w:w="1081" w:type="dxa"/>
            <w:shd w:val="clear" w:color="000000" w:fill="FFFFFF"/>
            <w:hideMark/>
          </w:tcPr>
          <w:p w14:paraId="3D70E30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 w:name="_Toc81852615"/>
            <w:r w:rsidRPr="000A76CE">
              <w:rPr>
                <w:rFonts w:ascii="Times New Roman" w:eastAsia="Times New Roman" w:hAnsi="Times New Roman" w:cs="Times New Roman"/>
                <w:sz w:val="16"/>
                <w:szCs w:val="16"/>
                <w:lang w:eastAsia="ru-RU"/>
              </w:rPr>
              <w:t>38</w:t>
            </w:r>
            <w:bookmarkEnd w:id="60"/>
          </w:p>
        </w:tc>
        <w:tc>
          <w:tcPr>
            <w:tcW w:w="3198" w:type="dxa"/>
            <w:shd w:val="clear" w:color="000000" w:fill="FFFFFF"/>
            <w:hideMark/>
          </w:tcPr>
          <w:p w14:paraId="2EC2CEE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1" w:name="_Toc81852616"/>
            <w:r w:rsidRPr="000A76CE">
              <w:rPr>
                <w:rFonts w:ascii="Times New Roman" w:eastAsia="Times New Roman" w:hAnsi="Times New Roman" w:cs="Times New Roman"/>
                <w:sz w:val="16"/>
                <w:szCs w:val="16"/>
                <w:lang w:eastAsia="ru-RU"/>
              </w:rPr>
              <w:t>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w:t>
            </w:r>
            <w:bookmarkEnd w:id="61"/>
          </w:p>
        </w:tc>
        <w:tc>
          <w:tcPr>
            <w:tcW w:w="2739" w:type="dxa"/>
            <w:shd w:val="clear" w:color="000000" w:fill="FFFFFF"/>
            <w:hideMark/>
          </w:tcPr>
          <w:p w14:paraId="0288265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3C33E12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 w:name="_Toc81852618"/>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А45</w:t>
            </w:r>
            <w:bookmarkEnd w:id="62"/>
          </w:p>
        </w:tc>
        <w:tc>
          <w:tcPr>
            <w:tcW w:w="2767" w:type="dxa"/>
            <w:shd w:val="clear" w:color="000000" w:fill="FFFFFF"/>
            <w:hideMark/>
          </w:tcPr>
          <w:p w14:paraId="2D5241B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3" w:name="_Toc81852619"/>
            <w:r w:rsidRPr="000A76CE">
              <w:rPr>
                <w:rFonts w:ascii="Times New Roman" w:eastAsia="Times New Roman" w:hAnsi="Times New Roman" w:cs="Times New Roman"/>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bookmarkEnd w:id="63"/>
          </w:p>
        </w:tc>
        <w:tc>
          <w:tcPr>
            <w:tcW w:w="984" w:type="dxa"/>
            <w:shd w:val="clear" w:color="000000" w:fill="FFFFFF"/>
            <w:hideMark/>
          </w:tcPr>
          <w:p w14:paraId="47AF9CB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51C1723" w14:textId="77777777" w:rsidTr="00935737">
        <w:trPr>
          <w:trHeight w:val="488"/>
        </w:trPr>
        <w:tc>
          <w:tcPr>
            <w:tcW w:w="770" w:type="dxa"/>
            <w:shd w:val="clear" w:color="000000" w:fill="FFFFFF"/>
          </w:tcPr>
          <w:p w14:paraId="66D5ED40" w14:textId="77777777" w:rsidR="009E7DF7" w:rsidRPr="000A76CE" w:rsidRDefault="00E1482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71" w:type="dxa"/>
            <w:shd w:val="clear" w:color="000000" w:fill="FFFFFF"/>
            <w:hideMark/>
          </w:tcPr>
          <w:p w14:paraId="37FB9D32"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64" w:name="_Toc81852620"/>
            <w:r w:rsidRPr="000A76CE">
              <w:rPr>
                <w:rFonts w:ascii="Times New Roman" w:eastAsia="Times New Roman" w:hAnsi="Times New Roman" w:cs="Times New Roman"/>
                <w:sz w:val="16"/>
                <w:szCs w:val="16"/>
                <w:lang w:eastAsia="ru-RU"/>
              </w:rPr>
              <w:t>1</w:t>
            </w:r>
            <w:bookmarkEnd w:id="64"/>
          </w:p>
        </w:tc>
        <w:tc>
          <w:tcPr>
            <w:tcW w:w="789" w:type="dxa"/>
            <w:shd w:val="clear" w:color="auto" w:fill="auto"/>
            <w:noWrap/>
            <w:hideMark/>
          </w:tcPr>
          <w:p w14:paraId="4ACA650D"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31" w:type="dxa"/>
            <w:shd w:val="clear" w:color="000000" w:fill="FFFFFF"/>
            <w:hideMark/>
          </w:tcPr>
          <w:p w14:paraId="51936E0D"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65" w:name="_Toc81852622"/>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65"/>
          </w:p>
        </w:tc>
        <w:tc>
          <w:tcPr>
            <w:tcW w:w="1081" w:type="dxa"/>
            <w:shd w:val="clear" w:color="000000" w:fill="FFFFFF"/>
            <w:hideMark/>
          </w:tcPr>
          <w:p w14:paraId="1FF1C9C2"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66" w:name="_Toc81852623"/>
            <w:r w:rsidRPr="000A76CE">
              <w:rPr>
                <w:rFonts w:ascii="Times New Roman" w:eastAsia="Times New Roman" w:hAnsi="Times New Roman" w:cs="Times New Roman"/>
                <w:sz w:val="16"/>
                <w:szCs w:val="16"/>
                <w:lang w:eastAsia="ru-RU"/>
              </w:rPr>
              <w:t>40</w:t>
            </w:r>
            <w:bookmarkEnd w:id="66"/>
          </w:p>
        </w:tc>
        <w:tc>
          <w:tcPr>
            <w:tcW w:w="3198" w:type="dxa"/>
            <w:shd w:val="clear" w:color="000000" w:fill="FFFFFF"/>
            <w:hideMark/>
          </w:tcPr>
          <w:p w14:paraId="19D5D392"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67" w:name="_Toc81852624"/>
            <w:r w:rsidRPr="000A76CE">
              <w:rPr>
                <w:rFonts w:ascii="Times New Roman" w:eastAsia="Times New Roman" w:hAnsi="Times New Roman" w:cs="Times New Roman"/>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bookmarkEnd w:id="67"/>
          </w:p>
        </w:tc>
        <w:tc>
          <w:tcPr>
            <w:tcW w:w="2739" w:type="dxa"/>
            <w:shd w:val="clear" w:color="000000" w:fill="FFFFFF"/>
            <w:hideMark/>
          </w:tcPr>
          <w:p w14:paraId="3B225571"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2F349BE1"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68" w:name="_Toc81852626"/>
            <w:r w:rsidRPr="000A76CE">
              <w:rPr>
                <w:rFonts w:ascii="Times New Roman" w:eastAsia="Times New Roman" w:hAnsi="Times New Roman" w:cs="Times New Roman"/>
                <w:sz w:val="16"/>
                <w:szCs w:val="16"/>
                <w:lang w:eastAsia="ru-RU"/>
              </w:rPr>
              <w:t>6</w:t>
            </w:r>
            <w:bookmarkEnd w:id="68"/>
          </w:p>
        </w:tc>
        <w:tc>
          <w:tcPr>
            <w:tcW w:w="2767" w:type="dxa"/>
            <w:shd w:val="clear" w:color="000000" w:fill="FFFFFF"/>
            <w:hideMark/>
          </w:tcPr>
          <w:p w14:paraId="104CD9B0"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69" w:name="_Toc81852627"/>
            <w:r w:rsidRPr="000A76CE">
              <w:rPr>
                <w:rFonts w:ascii="Times New Roman" w:eastAsia="Times New Roman" w:hAnsi="Times New Roman" w:cs="Times New Roman"/>
                <w:sz w:val="16"/>
                <w:szCs w:val="16"/>
                <w:lang w:eastAsia="ru-RU"/>
              </w:rPr>
              <w:t>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того или иного искажения или от сочетания обоих этих факторов.</w:t>
            </w:r>
            <w:bookmarkEnd w:id="69"/>
          </w:p>
        </w:tc>
        <w:tc>
          <w:tcPr>
            <w:tcW w:w="984" w:type="dxa"/>
            <w:shd w:val="clear" w:color="000000" w:fill="FFFFFF"/>
            <w:hideMark/>
          </w:tcPr>
          <w:p w14:paraId="6F47EB55"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B8D0374" w14:textId="77777777" w:rsidTr="00935737">
        <w:trPr>
          <w:trHeight w:val="1020"/>
        </w:trPr>
        <w:tc>
          <w:tcPr>
            <w:tcW w:w="770" w:type="dxa"/>
            <w:shd w:val="clear" w:color="000000" w:fill="FFFFFF"/>
          </w:tcPr>
          <w:p w14:paraId="11B06BEA" w14:textId="77777777" w:rsidR="009E7DF7" w:rsidRPr="000A76CE" w:rsidRDefault="00E1482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71" w:type="dxa"/>
            <w:shd w:val="clear" w:color="000000" w:fill="FFFFFF"/>
            <w:hideMark/>
          </w:tcPr>
          <w:p w14:paraId="3828AD73"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70" w:name="_Toc81852628"/>
            <w:r w:rsidRPr="000A76CE">
              <w:rPr>
                <w:rFonts w:ascii="Times New Roman" w:eastAsia="Times New Roman" w:hAnsi="Times New Roman" w:cs="Times New Roman"/>
                <w:sz w:val="16"/>
                <w:szCs w:val="16"/>
                <w:lang w:eastAsia="ru-RU"/>
              </w:rPr>
              <w:t>1</w:t>
            </w:r>
            <w:bookmarkEnd w:id="70"/>
          </w:p>
        </w:tc>
        <w:tc>
          <w:tcPr>
            <w:tcW w:w="789" w:type="dxa"/>
            <w:shd w:val="clear" w:color="auto" w:fill="auto"/>
            <w:noWrap/>
            <w:hideMark/>
          </w:tcPr>
          <w:p w14:paraId="0B92EC86"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31" w:type="dxa"/>
            <w:shd w:val="clear" w:color="000000" w:fill="FFFFFF"/>
            <w:hideMark/>
          </w:tcPr>
          <w:p w14:paraId="1E8878B2"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71" w:name="_Toc8185263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71"/>
          </w:p>
        </w:tc>
        <w:tc>
          <w:tcPr>
            <w:tcW w:w="1081" w:type="dxa"/>
            <w:shd w:val="clear" w:color="000000" w:fill="FFFFFF"/>
            <w:hideMark/>
          </w:tcPr>
          <w:p w14:paraId="748AF7FD"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72" w:name="_Toc81852631"/>
            <w:r w:rsidRPr="000A76CE">
              <w:rPr>
                <w:rFonts w:ascii="Times New Roman" w:eastAsia="Times New Roman" w:hAnsi="Times New Roman" w:cs="Times New Roman"/>
                <w:sz w:val="16"/>
                <w:szCs w:val="16"/>
                <w:lang w:eastAsia="ru-RU"/>
              </w:rPr>
              <w:t>54</w:t>
            </w:r>
            <w:bookmarkEnd w:id="72"/>
          </w:p>
        </w:tc>
        <w:tc>
          <w:tcPr>
            <w:tcW w:w="3198" w:type="dxa"/>
            <w:shd w:val="clear" w:color="000000" w:fill="FFFFFF"/>
            <w:hideMark/>
          </w:tcPr>
          <w:p w14:paraId="12588F03"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73" w:name="_Toc81852632"/>
            <w:r w:rsidRPr="000A76CE">
              <w:rPr>
                <w:rFonts w:ascii="Times New Roman" w:eastAsia="Times New Roman" w:hAnsi="Times New Roman" w:cs="Times New Roman"/>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bookmarkEnd w:id="73"/>
          </w:p>
        </w:tc>
        <w:tc>
          <w:tcPr>
            <w:tcW w:w="2739" w:type="dxa"/>
            <w:shd w:val="clear" w:color="000000" w:fill="FFFFFF"/>
            <w:hideMark/>
          </w:tcPr>
          <w:p w14:paraId="6A73215B"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5DD393E5"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bookmarkStart w:id="74" w:name="_Toc81852634"/>
            <w:r w:rsidRPr="000A76CE">
              <w:rPr>
                <w:rFonts w:ascii="Times New Roman" w:eastAsia="Times New Roman" w:hAnsi="Times New Roman" w:cs="Times New Roman"/>
                <w:sz w:val="16"/>
                <w:szCs w:val="16"/>
                <w:lang w:eastAsia="ru-RU"/>
              </w:rPr>
              <w:t>11</w:t>
            </w:r>
            <w:bookmarkEnd w:id="74"/>
          </w:p>
        </w:tc>
        <w:tc>
          <w:tcPr>
            <w:tcW w:w="2767" w:type="dxa"/>
            <w:shd w:val="clear" w:color="000000" w:fill="FFFFFF"/>
            <w:hideMark/>
          </w:tcPr>
          <w:p w14:paraId="18DDB15A" w14:textId="77777777" w:rsidR="009E7DF7" w:rsidRPr="000A76CE" w:rsidRDefault="009E7DF7" w:rsidP="00371896">
            <w:pPr>
              <w:spacing w:after="0" w:line="240" w:lineRule="auto"/>
              <w:outlineLvl w:val="0"/>
              <w:rPr>
                <w:rFonts w:ascii="Times New Roman" w:eastAsia="Times New Roman" w:hAnsi="Times New Roman" w:cs="Times New Roman"/>
                <w:sz w:val="16"/>
                <w:szCs w:val="16"/>
                <w:lang w:eastAsia="ru-RU"/>
              </w:rPr>
            </w:pPr>
            <w:bookmarkStart w:id="75" w:name="_Toc81852635"/>
            <w:r w:rsidRPr="000A76CE">
              <w:rPr>
                <w:rFonts w:ascii="Times New Roman" w:eastAsia="Times New Roman" w:hAnsi="Times New Roman" w:cs="Times New Roman"/>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bookmarkEnd w:id="75"/>
          </w:p>
        </w:tc>
        <w:tc>
          <w:tcPr>
            <w:tcW w:w="984" w:type="dxa"/>
            <w:shd w:val="clear" w:color="000000" w:fill="FFFFFF"/>
            <w:hideMark/>
          </w:tcPr>
          <w:p w14:paraId="0BE99886" w14:textId="77777777" w:rsidR="009E7DF7" w:rsidRPr="000A76CE" w:rsidRDefault="009E7DF7"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733C364" w14:textId="77777777" w:rsidTr="00935737">
        <w:trPr>
          <w:trHeight w:val="1020"/>
        </w:trPr>
        <w:tc>
          <w:tcPr>
            <w:tcW w:w="770" w:type="dxa"/>
            <w:shd w:val="clear" w:color="000000" w:fill="FFFFFF"/>
          </w:tcPr>
          <w:p w14:paraId="0BCA4A84"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71" w:type="dxa"/>
            <w:shd w:val="clear" w:color="000000" w:fill="FFFFFF"/>
            <w:hideMark/>
          </w:tcPr>
          <w:p w14:paraId="6A99677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 w:name="_Toc81852636"/>
            <w:r w:rsidRPr="000A76CE">
              <w:rPr>
                <w:rFonts w:ascii="Times New Roman" w:eastAsia="Times New Roman" w:hAnsi="Times New Roman" w:cs="Times New Roman"/>
                <w:sz w:val="16"/>
                <w:szCs w:val="16"/>
                <w:lang w:eastAsia="ru-RU"/>
              </w:rPr>
              <w:t>1</w:t>
            </w:r>
            <w:bookmarkEnd w:id="76"/>
          </w:p>
        </w:tc>
        <w:tc>
          <w:tcPr>
            <w:tcW w:w="789" w:type="dxa"/>
            <w:shd w:val="clear" w:color="auto" w:fill="auto"/>
            <w:noWrap/>
            <w:hideMark/>
          </w:tcPr>
          <w:p w14:paraId="1A23454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 w:name="_Toc8185263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9</w:t>
            </w:r>
            <w:bookmarkEnd w:id="77"/>
          </w:p>
        </w:tc>
        <w:tc>
          <w:tcPr>
            <w:tcW w:w="1831" w:type="dxa"/>
            <w:shd w:val="clear" w:color="000000" w:fill="FFFFFF"/>
            <w:hideMark/>
          </w:tcPr>
          <w:p w14:paraId="56268B9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1FC5F9E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 w:name="_Toc81852639"/>
            <w:r w:rsidRPr="000A76CE">
              <w:rPr>
                <w:rFonts w:ascii="Times New Roman" w:eastAsia="Times New Roman" w:hAnsi="Times New Roman" w:cs="Times New Roman"/>
                <w:sz w:val="16"/>
                <w:szCs w:val="16"/>
                <w:lang w:eastAsia="ru-RU"/>
              </w:rPr>
              <w:t>18</w:t>
            </w:r>
            <w:bookmarkEnd w:id="78"/>
          </w:p>
        </w:tc>
        <w:tc>
          <w:tcPr>
            <w:tcW w:w="3198" w:type="dxa"/>
            <w:shd w:val="clear" w:color="000000" w:fill="FFFFFF"/>
            <w:hideMark/>
          </w:tcPr>
          <w:p w14:paraId="091192F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9" w:name="_Toc81852640"/>
            <w:r w:rsidRPr="000A76CE">
              <w:rPr>
                <w:rFonts w:ascii="Times New Roman" w:eastAsia="Times New Roman" w:hAnsi="Times New Roman" w:cs="Times New Roman"/>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bookmarkEnd w:id="79"/>
          </w:p>
        </w:tc>
        <w:tc>
          <w:tcPr>
            <w:tcW w:w="2739" w:type="dxa"/>
            <w:shd w:val="clear" w:color="000000" w:fill="FFFFFF"/>
            <w:hideMark/>
          </w:tcPr>
          <w:p w14:paraId="023F414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 w:name="_Toc81852641"/>
            <w:r w:rsidRPr="000A76CE">
              <w:rPr>
                <w:rFonts w:ascii="Times New Roman" w:eastAsia="Times New Roman" w:hAnsi="Times New Roman" w:cs="Times New Roman"/>
                <w:sz w:val="16"/>
                <w:szCs w:val="16"/>
                <w:lang w:eastAsia="ru-RU"/>
              </w:rPr>
              <w:t>–</w:t>
            </w:r>
            <w:bookmarkEnd w:id="80"/>
          </w:p>
        </w:tc>
        <w:tc>
          <w:tcPr>
            <w:tcW w:w="805" w:type="dxa"/>
            <w:shd w:val="clear" w:color="000000" w:fill="FFFFFF"/>
            <w:hideMark/>
          </w:tcPr>
          <w:p w14:paraId="4FB91CA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 w:name="_Toc81852642"/>
            <w:r w:rsidRPr="000A76CE">
              <w:rPr>
                <w:rFonts w:ascii="Times New Roman" w:eastAsia="Times New Roman" w:hAnsi="Times New Roman" w:cs="Times New Roman"/>
                <w:sz w:val="16"/>
                <w:szCs w:val="16"/>
                <w:lang w:eastAsia="ru-RU"/>
              </w:rPr>
              <w:t>–</w:t>
            </w:r>
            <w:bookmarkEnd w:id="81"/>
          </w:p>
        </w:tc>
        <w:tc>
          <w:tcPr>
            <w:tcW w:w="2767" w:type="dxa"/>
            <w:shd w:val="clear" w:color="000000" w:fill="FFFFFF"/>
            <w:hideMark/>
          </w:tcPr>
          <w:p w14:paraId="0B8E4D2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 w:name="_Toc81852643"/>
            <w:r w:rsidRPr="000A76CE">
              <w:rPr>
                <w:rFonts w:ascii="Times New Roman" w:eastAsia="Times New Roman" w:hAnsi="Times New Roman" w:cs="Times New Roman"/>
                <w:sz w:val="16"/>
                <w:szCs w:val="16"/>
                <w:lang w:eastAsia="ru-RU"/>
              </w:rPr>
              <w:t>–</w:t>
            </w:r>
            <w:bookmarkEnd w:id="82"/>
          </w:p>
        </w:tc>
        <w:tc>
          <w:tcPr>
            <w:tcW w:w="984" w:type="dxa"/>
            <w:shd w:val="clear" w:color="000000" w:fill="FFFFFF"/>
            <w:hideMark/>
          </w:tcPr>
          <w:p w14:paraId="6D31B68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31984EE" w14:textId="77777777" w:rsidTr="00935737">
        <w:trPr>
          <w:trHeight w:val="1020"/>
        </w:trPr>
        <w:tc>
          <w:tcPr>
            <w:tcW w:w="770" w:type="dxa"/>
            <w:shd w:val="clear" w:color="000000" w:fill="FFFFFF"/>
          </w:tcPr>
          <w:p w14:paraId="07DB9A4A"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9</w:t>
            </w:r>
          </w:p>
        </w:tc>
        <w:tc>
          <w:tcPr>
            <w:tcW w:w="771" w:type="dxa"/>
            <w:shd w:val="clear" w:color="000000" w:fill="FFFFFF"/>
            <w:hideMark/>
          </w:tcPr>
          <w:p w14:paraId="0EBABC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 w:name="_Toc81852652"/>
            <w:r w:rsidRPr="000A76CE">
              <w:rPr>
                <w:rFonts w:ascii="Times New Roman" w:eastAsia="Times New Roman" w:hAnsi="Times New Roman" w:cs="Times New Roman"/>
                <w:sz w:val="16"/>
                <w:szCs w:val="16"/>
                <w:lang w:eastAsia="ru-RU"/>
              </w:rPr>
              <w:t>1</w:t>
            </w:r>
            <w:bookmarkEnd w:id="83"/>
          </w:p>
        </w:tc>
        <w:tc>
          <w:tcPr>
            <w:tcW w:w="789" w:type="dxa"/>
            <w:shd w:val="clear" w:color="auto" w:fill="auto"/>
            <w:noWrap/>
            <w:hideMark/>
          </w:tcPr>
          <w:p w14:paraId="2CED063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 w:name="_Toc81852653"/>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10</w:t>
            </w:r>
            <w:bookmarkEnd w:id="84"/>
          </w:p>
        </w:tc>
        <w:tc>
          <w:tcPr>
            <w:tcW w:w="1831" w:type="dxa"/>
            <w:shd w:val="clear" w:color="000000" w:fill="FFFFFF"/>
            <w:hideMark/>
          </w:tcPr>
          <w:p w14:paraId="1C13425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29E4FAD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 w:name="_Toc81852655"/>
            <w:r w:rsidRPr="000A76CE">
              <w:rPr>
                <w:rFonts w:ascii="Times New Roman" w:eastAsia="Times New Roman" w:hAnsi="Times New Roman" w:cs="Times New Roman"/>
                <w:sz w:val="16"/>
                <w:szCs w:val="16"/>
                <w:lang w:eastAsia="ru-RU"/>
              </w:rPr>
              <w:t>9, 41</w:t>
            </w:r>
            <w:bookmarkEnd w:id="85"/>
          </w:p>
        </w:tc>
        <w:tc>
          <w:tcPr>
            <w:tcW w:w="3198" w:type="dxa"/>
            <w:shd w:val="clear" w:color="000000" w:fill="FFFFFF"/>
            <w:hideMark/>
          </w:tcPr>
          <w:p w14:paraId="5076FD6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6" w:name="_Toc81852656"/>
            <w:r w:rsidRPr="000A76CE">
              <w:rPr>
                <w:rFonts w:ascii="Times New Roman" w:eastAsia="Times New Roman" w:hAnsi="Times New Roman" w:cs="Times New Roman"/>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bookmarkEnd w:id="86"/>
          </w:p>
        </w:tc>
        <w:tc>
          <w:tcPr>
            <w:tcW w:w="2739" w:type="dxa"/>
            <w:shd w:val="clear" w:color="000000" w:fill="FFFFFF"/>
            <w:hideMark/>
          </w:tcPr>
          <w:p w14:paraId="7FE3BA8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5E776E4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7" w:name="_Toc81852658"/>
            <w:r w:rsidRPr="000A76CE">
              <w:rPr>
                <w:rFonts w:ascii="Times New Roman" w:eastAsia="Times New Roman" w:hAnsi="Times New Roman" w:cs="Times New Roman"/>
                <w:sz w:val="16"/>
                <w:szCs w:val="16"/>
                <w:lang w:eastAsia="ru-RU"/>
              </w:rPr>
              <w:t>18</w:t>
            </w:r>
            <w:bookmarkEnd w:id="87"/>
          </w:p>
        </w:tc>
        <w:tc>
          <w:tcPr>
            <w:tcW w:w="2767" w:type="dxa"/>
            <w:shd w:val="clear" w:color="000000" w:fill="FFFFFF"/>
            <w:hideMark/>
          </w:tcPr>
          <w:p w14:paraId="26CFBF6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8" w:name="_Toc81852659"/>
            <w:r w:rsidRPr="000A76CE">
              <w:rPr>
                <w:rFonts w:ascii="Times New Roman" w:eastAsia="Times New Roman" w:hAnsi="Times New Roman" w:cs="Times New Roman"/>
                <w:sz w:val="16"/>
                <w:szCs w:val="16"/>
                <w:lang w:eastAsia="ru-RU"/>
              </w:rPr>
              <w:t>Не разработаны и (или) не проведены процедуры проверки по существу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bookmarkEnd w:id="88"/>
          </w:p>
        </w:tc>
        <w:tc>
          <w:tcPr>
            <w:tcW w:w="984" w:type="dxa"/>
            <w:shd w:val="clear" w:color="000000" w:fill="FFFFFF"/>
            <w:hideMark/>
          </w:tcPr>
          <w:p w14:paraId="0AEF22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14848ED" w14:textId="77777777" w:rsidTr="00935737">
        <w:trPr>
          <w:trHeight w:val="816"/>
        </w:trPr>
        <w:tc>
          <w:tcPr>
            <w:tcW w:w="770" w:type="dxa"/>
            <w:shd w:val="clear" w:color="000000" w:fill="FFFFFF"/>
          </w:tcPr>
          <w:p w14:paraId="550D4F9D"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771" w:type="dxa"/>
            <w:shd w:val="clear" w:color="000000" w:fill="FFFFFF"/>
            <w:hideMark/>
          </w:tcPr>
          <w:p w14:paraId="7AB419D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9" w:name="_Toc81852660"/>
            <w:r w:rsidRPr="000A76CE">
              <w:rPr>
                <w:rFonts w:ascii="Times New Roman" w:eastAsia="Times New Roman" w:hAnsi="Times New Roman" w:cs="Times New Roman"/>
                <w:sz w:val="16"/>
                <w:szCs w:val="16"/>
                <w:lang w:eastAsia="ru-RU"/>
              </w:rPr>
              <w:t>1</w:t>
            </w:r>
            <w:bookmarkEnd w:id="89"/>
          </w:p>
        </w:tc>
        <w:tc>
          <w:tcPr>
            <w:tcW w:w="789" w:type="dxa"/>
            <w:shd w:val="clear" w:color="auto" w:fill="auto"/>
            <w:noWrap/>
            <w:hideMark/>
          </w:tcPr>
          <w:p w14:paraId="6A513FB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 w:name="_Toc8185266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10</w:t>
            </w:r>
            <w:bookmarkEnd w:id="90"/>
          </w:p>
        </w:tc>
        <w:tc>
          <w:tcPr>
            <w:tcW w:w="1831" w:type="dxa"/>
            <w:shd w:val="clear" w:color="000000" w:fill="FFFFFF"/>
            <w:hideMark/>
          </w:tcPr>
          <w:p w14:paraId="4A059F2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54B76EF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 w:name="_Toc81852663"/>
            <w:r w:rsidRPr="000A76CE">
              <w:rPr>
                <w:rFonts w:ascii="Times New Roman" w:eastAsia="Times New Roman" w:hAnsi="Times New Roman" w:cs="Times New Roman"/>
                <w:sz w:val="16"/>
                <w:szCs w:val="16"/>
                <w:lang w:eastAsia="ru-RU"/>
              </w:rPr>
              <w:t>43</w:t>
            </w:r>
            <w:bookmarkEnd w:id="91"/>
          </w:p>
        </w:tc>
        <w:tc>
          <w:tcPr>
            <w:tcW w:w="3198" w:type="dxa"/>
            <w:shd w:val="clear" w:color="000000" w:fill="FFFFFF"/>
            <w:hideMark/>
          </w:tcPr>
          <w:p w14:paraId="1C27C9E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2" w:name="_Toc81852664"/>
            <w:r w:rsidRPr="000A76CE">
              <w:rPr>
                <w:rFonts w:ascii="Times New Roman" w:eastAsia="Times New Roman" w:hAnsi="Times New Roman" w:cs="Times New Roman"/>
                <w:sz w:val="16"/>
                <w:szCs w:val="16"/>
                <w:lang w:eastAsia="ru-RU"/>
              </w:rPr>
              <w:t>Не выполнены детальные тесты в отношении значимых рисков при применении в случае выявления значимых рисков подхода по существу.</w:t>
            </w:r>
            <w:bookmarkEnd w:id="92"/>
          </w:p>
        </w:tc>
        <w:tc>
          <w:tcPr>
            <w:tcW w:w="2739" w:type="dxa"/>
            <w:shd w:val="clear" w:color="000000" w:fill="FFFFFF"/>
            <w:hideMark/>
          </w:tcPr>
          <w:p w14:paraId="3D78644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4EACB43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 w:name="_Toc81852666"/>
            <w:r w:rsidRPr="000A76CE">
              <w:rPr>
                <w:rFonts w:ascii="Times New Roman" w:eastAsia="Times New Roman" w:hAnsi="Times New Roman" w:cs="Times New Roman"/>
                <w:sz w:val="16"/>
                <w:szCs w:val="16"/>
                <w:lang w:eastAsia="ru-RU"/>
              </w:rPr>
              <w:t>21</w:t>
            </w:r>
            <w:bookmarkEnd w:id="93"/>
          </w:p>
        </w:tc>
        <w:tc>
          <w:tcPr>
            <w:tcW w:w="2767" w:type="dxa"/>
            <w:shd w:val="clear" w:color="000000" w:fill="FFFFFF"/>
            <w:hideMark/>
          </w:tcPr>
          <w:p w14:paraId="528A7E7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4" w:name="_Toc81852667"/>
            <w:r w:rsidRPr="000A76CE">
              <w:rPr>
                <w:rFonts w:ascii="Times New Roman" w:eastAsia="Times New Roman" w:hAnsi="Times New Roman" w:cs="Times New Roman"/>
                <w:sz w:val="16"/>
                <w:szCs w:val="16"/>
                <w:lang w:eastAsia="ru-RU"/>
              </w:rPr>
              <w:t>Не выполнены детальные тесты в отношении значимых рисков при применении в случае выявления значимых рисков подхода по существу.</w:t>
            </w:r>
            <w:bookmarkEnd w:id="94"/>
          </w:p>
        </w:tc>
        <w:tc>
          <w:tcPr>
            <w:tcW w:w="984" w:type="dxa"/>
            <w:shd w:val="clear" w:color="000000" w:fill="FFFFFF"/>
            <w:hideMark/>
          </w:tcPr>
          <w:p w14:paraId="2621947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E5F93B0" w14:textId="77777777" w:rsidTr="00935737">
        <w:trPr>
          <w:trHeight w:val="816"/>
        </w:trPr>
        <w:tc>
          <w:tcPr>
            <w:tcW w:w="770" w:type="dxa"/>
            <w:shd w:val="clear" w:color="000000" w:fill="FFFFFF"/>
          </w:tcPr>
          <w:p w14:paraId="7D22ADCC"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771" w:type="dxa"/>
            <w:shd w:val="clear" w:color="000000" w:fill="FFFFFF"/>
            <w:hideMark/>
          </w:tcPr>
          <w:p w14:paraId="3672552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5" w:name="_Toc81852668"/>
            <w:r w:rsidRPr="000A76CE">
              <w:rPr>
                <w:rFonts w:ascii="Times New Roman" w:eastAsia="Times New Roman" w:hAnsi="Times New Roman" w:cs="Times New Roman"/>
                <w:sz w:val="16"/>
                <w:szCs w:val="16"/>
                <w:lang w:eastAsia="ru-RU"/>
              </w:rPr>
              <w:t>1</w:t>
            </w:r>
            <w:bookmarkEnd w:id="95"/>
          </w:p>
        </w:tc>
        <w:tc>
          <w:tcPr>
            <w:tcW w:w="789" w:type="dxa"/>
            <w:shd w:val="clear" w:color="auto" w:fill="auto"/>
            <w:noWrap/>
            <w:hideMark/>
          </w:tcPr>
          <w:p w14:paraId="5B38D41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6" w:name="_Toc8185266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12</w:t>
            </w:r>
            <w:bookmarkEnd w:id="96"/>
          </w:p>
        </w:tc>
        <w:tc>
          <w:tcPr>
            <w:tcW w:w="1831" w:type="dxa"/>
            <w:shd w:val="clear" w:color="000000" w:fill="FFFFFF"/>
            <w:hideMark/>
          </w:tcPr>
          <w:p w14:paraId="2E2D4EE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доказательства», утв. пост. МФ РБ от 26.10.2000 №114</w:t>
            </w:r>
          </w:p>
        </w:tc>
        <w:tc>
          <w:tcPr>
            <w:tcW w:w="1081" w:type="dxa"/>
            <w:shd w:val="clear" w:color="000000" w:fill="FFFFFF"/>
            <w:hideMark/>
          </w:tcPr>
          <w:p w14:paraId="1B3982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7" w:name="_Toc81852671"/>
            <w:r w:rsidRPr="000A76CE">
              <w:rPr>
                <w:rFonts w:ascii="Times New Roman" w:eastAsia="Times New Roman" w:hAnsi="Times New Roman" w:cs="Times New Roman"/>
                <w:sz w:val="16"/>
                <w:szCs w:val="16"/>
                <w:lang w:eastAsia="ru-RU"/>
              </w:rPr>
              <w:t>4</w:t>
            </w:r>
            <w:bookmarkEnd w:id="97"/>
          </w:p>
        </w:tc>
        <w:tc>
          <w:tcPr>
            <w:tcW w:w="3198" w:type="dxa"/>
            <w:shd w:val="clear" w:color="000000" w:fill="FFFFFF"/>
            <w:hideMark/>
          </w:tcPr>
          <w:p w14:paraId="083E65F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8" w:name="_Toc81852672"/>
            <w:r w:rsidRPr="000A76CE">
              <w:rPr>
                <w:rFonts w:ascii="Times New Roman" w:eastAsia="Times New Roman" w:hAnsi="Times New Roman" w:cs="Times New Roman"/>
                <w:sz w:val="16"/>
                <w:szCs w:val="16"/>
                <w:lang w:eastAsia="ru-RU"/>
              </w:rPr>
              <w:t xml:space="preserve">Не получены достаточные и надлежащие аудиторские доказательства, определенных согласно п. 4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Аудиторские доказательства</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для формирования обоснованных выводов, на которых базируется аудиторское мнение.</w:t>
            </w:r>
            <w:bookmarkEnd w:id="98"/>
          </w:p>
        </w:tc>
        <w:tc>
          <w:tcPr>
            <w:tcW w:w="2739" w:type="dxa"/>
            <w:shd w:val="clear" w:color="000000" w:fill="FFFFFF"/>
            <w:hideMark/>
          </w:tcPr>
          <w:p w14:paraId="5CDB892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500 «Аудиторские доказательства»</w:t>
            </w:r>
          </w:p>
        </w:tc>
        <w:tc>
          <w:tcPr>
            <w:tcW w:w="805" w:type="dxa"/>
            <w:shd w:val="clear" w:color="000000" w:fill="FFFFFF"/>
            <w:hideMark/>
          </w:tcPr>
          <w:p w14:paraId="6D28983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9" w:name="_Toc81852674"/>
            <w:r w:rsidRPr="000A76CE">
              <w:rPr>
                <w:rFonts w:ascii="Times New Roman" w:eastAsia="Times New Roman" w:hAnsi="Times New Roman" w:cs="Times New Roman"/>
                <w:sz w:val="16"/>
                <w:szCs w:val="16"/>
                <w:lang w:eastAsia="ru-RU"/>
              </w:rPr>
              <w:t>6</w:t>
            </w:r>
            <w:bookmarkEnd w:id="99"/>
          </w:p>
        </w:tc>
        <w:tc>
          <w:tcPr>
            <w:tcW w:w="2767" w:type="dxa"/>
            <w:shd w:val="clear" w:color="000000" w:fill="FFFFFF"/>
            <w:hideMark/>
          </w:tcPr>
          <w:p w14:paraId="496579E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00" w:name="_Toc81852675"/>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100"/>
          </w:p>
        </w:tc>
        <w:tc>
          <w:tcPr>
            <w:tcW w:w="984" w:type="dxa"/>
            <w:shd w:val="clear" w:color="000000" w:fill="FFFFFF"/>
            <w:hideMark/>
          </w:tcPr>
          <w:p w14:paraId="5501BA9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9A04708" w14:textId="77777777" w:rsidTr="00935737">
        <w:trPr>
          <w:trHeight w:val="1338"/>
        </w:trPr>
        <w:tc>
          <w:tcPr>
            <w:tcW w:w="770" w:type="dxa"/>
            <w:shd w:val="clear" w:color="000000" w:fill="FFFFFF"/>
          </w:tcPr>
          <w:p w14:paraId="73B18B32"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2</w:t>
            </w:r>
          </w:p>
        </w:tc>
        <w:tc>
          <w:tcPr>
            <w:tcW w:w="771" w:type="dxa"/>
            <w:shd w:val="clear" w:color="000000" w:fill="FFFFFF"/>
            <w:hideMark/>
          </w:tcPr>
          <w:p w14:paraId="7D35E93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1" w:name="_Toc81852684"/>
            <w:r w:rsidRPr="000A76CE">
              <w:rPr>
                <w:rFonts w:ascii="Times New Roman" w:eastAsia="Times New Roman" w:hAnsi="Times New Roman" w:cs="Times New Roman"/>
                <w:sz w:val="16"/>
                <w:szCs w:val="16"/>
                <w:lang w:eastAsia="ru-RU"/>
              </w:rPr>
              <w:t>1</w:t>
            </w:r>
            <w:bookmarkEnd w:id="101"/>
          </w:p>
        </w:tc>
        <w:tc>
          <w:tcPr>
            <w:tcW w:w="789" w:type="dxa"/>
            <w:shd w:val="clear" w:color="auto" w:fill="auto"/>
            <w:noWrap/>
            <w:hideMark/>
          </w:tcPr>
          <w:p w14:paraId="184093C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2" w:name="_Toc81852685"/>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102"/>
          </w:p>
        </w:tc>
        <w:tc>
          <w:tcPr>
            <w:tcW w:w="1831" w:type="dxa"/>
            <w:shd w:val="clear" w:color="000000" w:fill="FFFFFF"/>
            <w:hideMark/>
          </w:tcPr>
          <w:p w14:paraId="00715CE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18060B8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3" w:name="_Toc81852687"/>
            <w:r w:rsidRPr="000A76CE">
              <w:rPr>
                <w:rFonts w:ascii="Times New Roman" w:eastAsia="Times New Roman" w:hAnsi="Times New Roman" w:cs="Times New Roman"/>
                <w:sz w:val="16"/>
                <w:szCs w:val="16"/>
                <w:lang w:eastAsia="ru-RU"/>
              </w:rPr>
              <w:t>4</w:t>
            </w:r>
            <w:bookmarkEnd w:id="103"/>
          </w:p>
        </w:tc>
        <w:tc>
          <w:tcPr>
            <w:tcW w:w="3198" w:type="dxa"/>
            <w:shd w:val="clear" w:color="000000" w:fill="FFFFFF"/>
            <w:hideMark/>
          </w:tcPr>
          <w:p w14:paraId="3AF5B67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04" w:name="_Toc81852688"/>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когдаотсутствуют обстоятельства, препятствующие участию в инвентаризации.</w:t>
            </w:r>
            <w:bookmarkEnd w:id="104"/>
          </w:p>
        </w:tc>
        <w:tc>
          <w:tcPr>
            <w:tcW w:w="2739" w:type="dxa"/>
            <w:shd w:val="clear" w:color="000000" w:fill="FFFFFF"/>
            <w:hideMark/>
          </w:tcPr>
          <w:p w14:paraId="7F6649A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1223D62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5" w:name="_Toc81852690"/>
            <w:r w:rsidRPr="000A76CE">
              <w:rPr>
                <w:rFonts w:ascii="Times New Roman" w:eastAsia="Times New Roman" w:hAnsi="Times New Roman" w:cs="Times New Roman"/>
                <w:sz w:val="16"/>
                <w:szCs w:val="16"/>
                <w:lang w:eastAsia="ru-RU"/>
              </w:rPr>
              <w:t>4</w:t>
            </w:r>
            <w:bookmarkEnd w:id="105"/>
          </w:p>
        </w:tc>
        <w:tc>
          <w:tcPr>
            <w:tcW w:w="2767" w:type="dxa"/>
            <w:shd w:val="clear" w:color="000000" w:fill="FFFFFF"/>
            <w:hideMark/>
          </w:tcPr>
          <w:p w14:paraId="03DC157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06" w:name="_Toc81852691"/>
            <w:r w:rsidRPr="000A76CE">
              <w:rPr>
                <w:rFonts w:ascii="Times New Roman" w:eastAsia="Times New Roman" w:hAnsi="Times New Roman" w:cs="Times New Roman"/>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0A76CE">
              <w:rPr>
                <w:rFonts w:ascii="Times New Roman" w:eastAsia="Times New Roman" w:hAnsi="Times New Roman" w:cs="Times New Roman"/>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0A76CE">
              <w:rPr>
                <w:rFonts w:ascii="Times New Roman" w:eastAsia="Times New Roman" w:hAnsi="Times New Roman" w:cs="Times New Roman"/>
                <w:sz w:val="16"/>
                <w:szCs w:val="16"/>
                <w:lang w:eastAsia="ru-RU"/>
              </w:rPr>
              <w:br/>
              <w:t>-  проведения аудиторских процедур в отношении итоговых данных о запасах в организации,чтобы определить, точно ли она отражает фактические результаты подсчета в ходе инвентаризации.</w:t>
            </w:r>
            <w:bookmarkEnd w:id="106"/>
          </w:p>
        </w:tc>
        <w:tc>
          <w:tcPr>
            <w:tcW w:w="984" w:type="dxa"/>
            <w:shd w:val="clear" w:color="000000" w:fill="FFFFFF"/>
            <w:hideMark/>
          </w:tcPr>
          <w:p w14:paraId="2D2FB0D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4481396" w14:textId="77777777" w:rsidTr="00935737">
        <w:trPr>
          <w:trHeight w:val="1428"/>
        </w:trPr>
        <w:tc>
          <w:tcPr>
            <w:tcW w:w="770" w:type="dxa"/>
            <w:shd w:val="clear" w:color="000000" w:fill="FFFFFF"/>
          </w:tcPr>
          <w:p w14:paraId="34D1BB59"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3</w:t>
            </w:r>
          </w:p>
        </w:tc>
        <w:tc>
          <w:tcPr>
            <w:tcW w:w="771" w:type="dxa"/>
            <w:shd w:val="clear" w:color="000000" w:fill="FFFFFF"/>
            <w:hideMark/>
          </w:tcPr>
          <w:p w14:paraId="6D0D1D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7" w:name="_Toc81852692"/>
            <w:r w:rsidRPr="000A76CE">
              <w:rPr>
                <w:rFonts w:ascii="Times New Roman" w:eastAsia="Times New Roman" w:hAnsi="Times New Roman" w:cs="Times New Roman"/>
                <w:sz w:val="16"/>
                <w:szCs w:val="16"/>
                <w:lang w:eastAsia="ru-RU"/>
              </w:rPr>
              <w:t>1</w:t>
            </w:r>
            <w:bookmarkEnd w:id="107"/>
          </w:p>
        </w:tc>
        <w:tc>
          <w:tcPr>
            <w:tcW w:w="789" w:type="dxa"/>
            <w:shd w:val="clear" w:color="auto" w:fill="auto"/>
            <w:noWrap/>
            <w:hideMark/>
          </w:tcPr>
          <w:p w14:paraId="2B21304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8" w:name="_Toc81852693"/>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108"/>
          </w:p>
        </w:tc>
        <w:tc>
          <w:tcPr>
            <w:tcW w:w="1831" w:type="dxa"/>
            <w:shd w:val="clear" w:color="000000" w:fill="FFFFFF"/>
            <w:hideMark/>
          </w:tcPr>
          <w:p w14:paraId="3345EDA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1CBA318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09" w:name="_Toc81852695"/>
            <w:r w:rsidRPr="000A76CE">
              <w:rPr>
                <w:rFonts w:ascii="Times New Roman" w:eastAsia="Times New Roman" w:hAnsi="Times New Roman" w:cs="Times New Roman"/>
                <w:sz w:val="16"/>
                <w:szCs w:val="16"/>
                <w:lang w:eastAsia="ru-RU"/>
              </w:rPr>
              <w:t>5</w:t>
            </w:r>
            <w:bookmarkEnd w:id="109"/>
          </w:p>
        </w:tc>
        <w:tc>
          <w:tcPr>
            <w:tcW w:w="3198" w:type="dxa"/>
            <w:shd w:val="clear" w:color="000000" w:fill="FFFFFF"/>
            <w:hideMark/>
          </w:tcPr>
          <w:p w14:paraId="2E0ABB1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10" w:name="_Toc81852696"/>
            <w:r w:rsidRPr="000A76CE">
              <w:rPr>
                <w:rFonts w:ascii="Times New Roman" w:eastAsia="Times New Roman" w:hAnsi="Times New Roman" w:cs="Times New Roman"/>
                <w:sz w:val="16"/>
                <w:szCs w:val="16"/>
                <w:lang w:eastAsia="ru-RU"/>
              </w:rPr>
              <w:t xml:space="preserve">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w:t>
            </w:r>
            <w:r w:rsidRPr="000A76CE">
              <w:rPr>
                <w:rFonts w:ascii="Times New Roman" w:eastAsia="Times New Roman" w:hAnsi="Times New Roman" w:cs="Times New Roman"/>
                <w:sz w:val="16"/>
                <w:szCs w:val="16"/>
                <w:lang w:eastAsia="ru-RU"/>
              </w:rPr>
              <w:lastRenderedPageBreak/>
              <w:t>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bookmarkEnd w:id="110"/>
          </w:p>
        </w:tc>
        <w:tc>
          <w:tcPr>
            <w:tcW w:w="2739" w:type="dxa"/>
            <w:shd w:val="clear" w:color="000000" w:fill="FFFFFF"/>
            <w:hideMark/>
          </w:tcPr>
          <w:p w14:paraId="6CB76FC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501 «Особенности получения аудиторских доказательств в конкретных случаях»</w:t>
            </w:r>
          </w:p>
        </w:tc>
        <w:tc>
          <w:tcPr>
            <w:tcW w:w="805" w:type="dxa"/>
            <w:shd w:val="clear" w:color="000000" w:fill="FFFFFF"/>
            <w:hideMark/>
          </w:tcPr>
          <w:p w14:paraId="54477DF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1" w:name="_Toc81852698"/>
            <w:r w:rsidRPr="000A76CE">
              <w:rPr>
                <w:rFonts w:ascii="Times New Roman" w:eastAsia="Times New Roman" w:hAnsi="Times New Roman" w:cs="Times New Roman"/>
                <w:sz w:val="16"/>
                <w:szCs w:val="16"/>
                <w:lang w:eastAsia="ru-RU"/>
              </w:rPr>
              <w:t>6, 7</w:t>
            </w:r>
            <w:bookmarkEnd w:id="111"/>
          </w:p>
        </w:tc>
        <w:tc>
          <w:tcPr>
            <w:tcW w:w="2767" w:type="dxa"/>
            <w:shd w:val="clear" w:color="000000" w:fill="FFFFFF"/>
            <w:hideMark/>
          </w:tcPr>
          <w:p w14:paraId="55B7EC0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12" w:name="_Toc81852699"/>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w:t>
            </w:r>
            <w:bookmarkEnd w:id="112"/>
          </w:p>
        </w:tc>
        <w:tc>
          <w:tcPr>
            <w:tcW w:w="984" w:type="dxa"/>
            <w:shd w:val="clear" w:color="000000" w:fill="FFFFFF"/>
            <w:hideMark/>
          </w:tcPr>
          <w:p w14:paraId="0BE7BCF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0FB3D67" w14:textId="77777777" w:rsidTr="00935737">
        <w:trPr>
          <w:trHeight w:val="488"/>
        </w:trPr>
        <w:tc>
          <w:tcPr>
            <w:tcW w:w="770" w:type="dxa"/>
            <w:shd w:val="clear" w:color="000000" w:fill="FFFFFF"/>
          </w:tcPr>
          <w:p w14:paraId="6C243782"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151348">
              <w:rPr>
                <w:rFonts w:ascii="Times New Roman" w:eastAsia="Times New Roman" w:hAnsi="Times New Roman" w:cs="Times New Roman"/>
                <w:sz w:val="16"/>
                <w:szCs w:val="16"/>
                <w:lang w:eastAsia="ru-RU"/>
              </w:rPr>
              <w:t>4</w:t>
            </w:r>
          </w:p>
        </w:tc>
        <w:tc>
          <w:tcPr>
            <w:tcW w:w="771" w:type="dxa"/>
            <w:shd w:val="clear" w:color="000000" w:fill="FFFFFF"/>
            <w:hideMark/>
          </w:tcPr>
          <w:p w14:paraId="4472642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3" w:name="_Toc81852700"/>
            <w:r w:rsidRPr="000A76CE">
              <w:rPr>
                <w:rFonts w:ascii="Times New Roman" w:eastAsia="Times New Roman" w:hAnsi="Times New Roman" w:cs="Times New Roman"/>
                <w:sz w:val="16"/>
                <w:szCs w:val="16"/>
                <w:lang w:eastAsia="ru-RU"/>
              </w:rPr>
              <w:t>1</w:t>
            </w:r>
            <w:bookmarkEnd w:id="113"/>
          </w:p>
        </w:tc>
        <w:tc>
          <w:tcPr>
            <w:tcW w:w="789" w:type="dxa"/>
            <w:shd w:val="clear" w:color="auto" w:fill="auto"/>
            <w:noWrap/>
            <w:hideMark/>
          </w:tcPr>
          <w:p w14:paraId="7378CB4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4" w:name="_Toc8185270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114"/>
          </w:p>
        </w:tc>
        <w:tc>
          <w:tcPr>
            <w:tcW w:w="1831" w:type="dxa"/>
            <w:shd w:val="clear" w:color="000000" w:fill="FFFFFF"/>
            <w:hideMark/>
          </w:tcPr>
          <w:p w14:paraId="7C1AB1C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2723745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5" w:name="_Toc81852703"/>
            <w:r w:rsidRPr="000A76CE">
              <w:rPr>
                <w:rFonts w:ascii="Times New Roman" w:eastAsia="Times New Roman" w:hAnsi="Times New Roman" w:cs="Times New Roman"/>
                <w:sz w:val="16"/>
                <w:szCs w:val="16"/>
                <w:lang w:eastAsia="ru-RU"/>
              </w:rPr>
              <w:t>6</w:t>
            </w:r>
            <w:bookmarkEnd w:id="115"/>
          </w:p>
        </w:tc>
        <w:tc>
          <w:tcPr>
            <w:tcW w:w="3198" w:type="dxa"/>
            <w:shd w:val="clear" w:color="000000" w:fill="FFFFFF"/>
            <w:hideMark/>
          </w:tcPr>
          <w:p w14:paraId="16320A7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16" w:name="_Toc81852704"/>
            <w:r w:rsidRPr="000A76CE">
              <w:rPr>
                <w:rFonts w:ascii="Times New Roman" w:eastAsia="Times New Roman" w:hAnsi="Times New Roman" w:cs="Times New Roman"/>
                <w:sz w:val="16"/>
                <w:szCs w:val="16"/>
                <w:lang w:eastAsia="ru-RU"/>
              </w:rPr>
              <w:t>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0A76CE">
              <w:rPr>
                <w:rFonts w:ascii="Times New Roman" w:eastAsia="Times New Roman" w:hAnsi="Times New Roman" w:cs="Times New Roman"/>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0A76CE">
              <w:rPr>
                <w:rFonts w:ascii="Times New Roman" w:eastAsia="Times New Roman" w:hAnsi="Times New Roman" w:cs="Times New Roman"/>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bookmarkEnd w:id="116"/>
          </w:p>
        </w:tc>
        <w:tc>
          <w:tcPr>
            <w:tcW w:w="2739" w:type="dxa"/>
            <w:shd w:val="clear" w:color="000000" w:fill="FFFFFF"/>
            <w:hideMark/>
          </w:tcPr>
          <w:p w14:paraId="18C926B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77DE208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7" w:name="_Toc81852706"/>
            <w:r w:rsidRPr="000A76CE">
              <w:rPr>
                <w:rFonts w:ascii="Times New Roman" w:eastAsia="Times New Roman" w:hAnsi="Times New Roman" w:cs="Times New Roman"/>
                <w:sz w:val="16"/>
                <w:szCs w:val="16"/>
                <w:lang w:eastAsia="ru-RU"/>
              </w:rPr>
              <w:t>6, 7</w:t>
            </w:r>
            <w:bookmarkEnd w:id="117"/>
          </w:p>
        </w:tc>
        <w:tc>
          <w:tcPr>
            <w:tcW w:w="2767" w:type="dxa"/>
            <w:shd w:val="clear" w:color="000000" w:fill="FFFFFF"/>
            <w:hideMark/>
          </w:tcPr>
          <w:p w14:paraId="1F91C4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18" w:name="_Toc81852707"/>
            <w:r w:rsidRPr="000A76CE">
              <w:rPr>
                <w:rFonts w:ascii="Times New Roman" w:eastAsia="Times New Roman" w:hAnsi="Times New Roman" w:cs="Times New Roman"/>
                <w:sz w:val="16"/>
                <w:szCs w:val="16"/>
                <w:lang w:eastAsia="ru-RU"/>
              </w:rPr>
              <w:t>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процедуры в отношении наличия и состояния запасови (или) не модифицировали мнение в аудиторском заключении при невозможности провести такие процедуры.</w:t>
            </w:r>
            <w:bookmarkEnd w:id="118"/>
          </w:p>
        </w:tc>
        <w:tc>
          <w:tcPr>
            <w:tcW w:w="984" w:type="dxa"/>
            <w:shd w:val="clear" w:color="000000" w:fill="FFFFFF"/>
            <w:hideMark/>
          </w:tcPr>
          <w:p w14:paraId="3624130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03249D4" w14:textId="77777777" w:rsidTr="00935737">
        <w:trPr>
          <w:trHeight w:val="1054"/>
        </w:trPr>
        <w:tc>
          <w:tcPr>
            <w:tcW w:w="770" w:type="dxa"/>
            <w:shd w:val="clear" w:color="000000" w:fill="FFFFFF"/>
          </w:tcPr>
          <w:p w14:paraId="616F58EE"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5</w:t>
            </w:r>
          </w:p>
        </w:tc>
        <w:tc>
          <w:tcPr>
            <w:tcW w:w="771" w:type="dxa"/>
            <w:shd w:val="clear" w:color="000000" w:fill="FFFFFF"/>
            <w:hideMark/>
          </w:tcPr>
          <w:p w14:paraId="07B38B5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19" w:name="_Toc81852708"/>
            <w:r w:rsidRPr="000A76CE">
              <w:rPr>
                <w:rFonts w:ascii="Times New Roman" w:eastAsia="Times New Roman" w:hAnsi="Times New Roman" w:cs="Times New Roman"/>
                <w:sz w:val="16"/>
                <w:szCs w:val="16"/>
                <w:lang w:eastAsia="ru-RU"/>
              </w:rPr>
              <w:t>1</w:t>
            </w:r>
            <w:bookmarkEnd w:id="119"/>
          </w:p>
        </w:tc>
        <w:tc>
          <w:tcPr>
            <w:tcW w:w="789" w:type="dxa"/>
            <w:shd w:val="clear" w:color="auto" w:fill="auto"/>
            <w:noWrap/>
            <w:hideMark/>
          </w:tcPr>
          <w:p w14:paraId="0DF62DA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20" w:name="_Toc8185270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120"/>
          </w:p>
        </w:tc>
        <w:tc>
          <w:tcPr>
            <w:tcW w:w="1831" w:type="dxa"/>
            <w:shd w:val="clear" w:color="000000" w:fill="FFFFFF"/>
            <w:hideMark/>
          </w:tcPr>
          <w:p w14:paraId="3842225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«Получение аудиторских доказательств в некоторых конкретных случаях», утв. пост. </w:t>
            </w:r>
            <w:r>
              <w:rPr>
                <w:rFonts w:ascii="Times New Roman" w:eastAsia="Times New Roman" w:hAnsi="Times New Roman" w:cs="Times New Roman"/>
                <w:sz w:val="16"/>
                <w:szCs w:val="16"/>
                <w:lang w:eastAsia="ru-RU"/>
              </w:rPr>
              <w:lastRenderedPageBreak/>
              <w:t>МФ РБ от 29.09.2005 №115</w:t>
            </w:r>
          </w:p>
        </w:tc>
        <w:tc>
          <w:tcPr>
            <w:tcW w:w="1081" w:type="dxa"/>
            <w:shd w:val="clear" w:color="000000" w:fill="FFFFFF"/>
            <w:hideMark/>
          </w:tcPr>
          <w:p w14:paraId="5C2CC9D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21" w:name="_Toc81852711"/>
            <w:r w:rsidRPr="000A76CE">
              <w:rPr>
                <w:rFonts w:ascii="Times New Roman" w:eastAsia="Times New Roman" w:hAnsi="Times New Roman" w:cs="Times New Roman"/>
                <w:sz w:val="16"/>
                <w:szCs w:val="16"/>
                <w:lang w:eastAsia="ru-RU"/>
              </w:rPr>
              <w:lastRenderedPageBreak/>
              <w:t>19</w:t>
            </w:r>
            <w:bookmarkEnd w:id="121"/>
          </w:p>
        </w:tc>
        <w:tc>
          <w:tcPr>
            <w:tcW w:w="3198" w:type="dxa"/>
            <w:shd w:val="clear" w:color="000000" w:fill="FFFFFF"/>
            <w:hideMark/>
          </w:tcPr>
          <w:p w14:paraId="3D48DDB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22" w:name="_Toc81852712"/>
            <w:r w:rsidRPr="000A76CE">
              <w:rPr>
                <w:rFonts w:ascii="Times New Roman" w:eastAsia="Times New Roman" w:hAnsi="Times New Roman" w:cs="Times New Roman"/>
                <w:sz w:val="16"/>
                <w:szCs w:val="16"/>
                <w:lang w:eastAsia="ru-RU"/>
              </w:rPr>
              <w:t xml:space="preserve">Не выполнены аудиторские процедуры для получения информации об имеющихся у аудируемого лица хозяйственных (экономических) спорах, которые могут </w:t>
            </w:r>
            <w:r w:rsidRPr="000A76CE">
              <w:rPr>
                <w:rFonts w:ascii="Times New Roman" w:eastAsia="Times New Roman" w:hAnsi="Times New Roman" w:cs="Times New Roman"/>
                <w:sz w:val="16"/>
                <w:szCs w:val="16"/>
                <w:lang w:eastAsia="ru-RU"/>
              </w:rPr>
              <w:lastRenderedPageBreak/>
              <w:t>существенно повлиять на бухгалтерскую и (или) финансовую отчетность аудируемого лица.</w:t>
            </w:r>
            <w:bookmarkEnd w:id="122"/>
          </w:p>
        </w:tc>
        <w:tc>
          <w:tcPr>
            <w:tcW w:w="2739" w:type="dxa"/>
            <w:shd w:val="clear" w:color="000000" w:fill="FFFFFF"/>
            <w:hideMark/>
          </w:tcPr>
          <w:p w14:paraId="2F6F1C7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501 «Особенности получения аудиторских доказательств в конкретных случаях»</w:t>
            </w:r>
          </w:p>
        </w:tc>
        <w:tc>
          <w:tcPr>
            <w:tcW w:w="805" w:type="dxa"/>
            <w:shd w:val="clear" w:color="000000" w:fill="FFFFFF"/>
            <w:hideMark/>
          </w:tcPr>
          <w:p w14:paraId="54A49AC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23" w:name="_Toc81852714"/>
            <w:r w:rsidRPr="000A76CE">
              <w:rPr>
                <w:rFonts w:ascii="Times New Roman" w:eastAsia="Times New Roman" w:hAnsi="Times New Roman" w:cs="Times New Roman"/>
                <w:sz w:val="16"/>
                <w:szCs w:val="16"/>
                <w:lang w:eastAsia="ru-RU"/>
              </w:rPr>
              <w:t>9</w:t>
            </w:r>
            <w:bookmarkEnd w:id="123"/>
          </w:p>
        </w:tc>
        <w:tc>
          <w:tcPr>
            <w:tcW w:w="2767" w:type="dxa"/>
            <w:shd w:val="clear" w:color="000000" w:fill="FFFFFF"/>
            <w:hideMark/>
          </w:tcPr>
          <w:p w14:paraId="49D3E84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24" w:name="_Toc81852715"/>
            <w:r w:rsidRPr="000A76CE">
              <w:rPr>
                <w:rFonts w:ascii="Times New Roman" w:eastAsia="Times New Roman" w:hAnsi="Times New Roman" w:cs="Times New Roman"/>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0A76CE">
              <w:rPr>
                <w:rFonts w:ascii="Times New Roman" w:eastAsia="Times New Roman" w:hAnsi="Times New Roman" w:cs="Times New Roman"/>
                <w:sz w:val="16"/>
                <w:szCs w:val="16"/>
                <w:lang w:eastAsia="ru-RU"/>
              </w:rPr>
              <w:br/>
              <w:t>(a) направление запросов руководству и, если применимо, иным лицам в организации, включая внутреннего юриста;</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lastRenderedPageBreak/>
              <w:t>(b) изучение протоколов заседаний лиц, отвечающих за корпоративное управление, а также переписки между организацией и ее внешним юристом;</w:t>
            </w:r>
            <w:r w:rsidRPr="000A76CE">
              <w:rPr>
                <w:rFonts w:ascii="Times New Roman" w:eastAsia="Times New Roman" w:hAnsi="Times New Roman" w:cs="Times New Roman"/>
                <w:sz w:val="16"/>
                <w:szCs w:val="16"/>
                <w:lang w:eastAsia="ru-RU"/>
              </w:rPr>
              <w:br/>
              <w:t>(c) проверка данных на счетах учета расходов на юридические услуги.</w:t>
            </w:r>
            <w:bookmarkEnd w:id="124"/>
          </w:p>
        </w:tc>
        <w:tc>
          <w:tcPr>
            <w:tcW w:w="984" w:type="dxa"/>
            <w:shd w:val="clear" w:color="000000" w:fill="FFFFFF"/>
            <w:hideMark/>
          </w:tcPr>
          <w:p w14:paraId="6182563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9E7DF7" w:rsidRPr="000A76CE" w14:paraId="4B519DC1" w14:textId="77777777" w:rsidTr="00935737">
        <w:trPr>
          <w:trHeight w:val="1020"/>
        </w:trPr>
        <w:tc>
          <w:tcPr>
            <w:tcW w:w="770" w:type="dxa"/>
            <w:shd w:val="clear" w:color="000000" w:fill="FFFFFF"/>
          </w:tcPr>
          <w:p w14:paraId="04473FA8" w14:textId="77777777" w:rsidR="009E7DF7" w:rsidRPr="000A76CE" w:rsidRDefault="00E14826"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151348">
              <w:rPr>
                <w:rFonts w:ascii="Times New Roman" w:eastAsia="Times New Roman" w:hAnsi="Times New Roman" w:cs="Times New Roman"/>
                <w:sz w:val="16"/>
                <w:szCs w:val="16"/>
                <w:lang w:eastAsia="ru-RU"/>
              </w:rPr>
              <w:t>6</w:t>
            </w:r>
          </w:p>
        </w:tc>
        <w:tc>
          <w:tcPr>
            <w:tcW w:w="771" w:type="dxa"/>
            <w:shd w:val="clear" w:color="000000" w:fill="FFFFFF"/>
            <w:hideMark/>
          </w:tcPr>
          <w:p w14:paraId="3C61CA40"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25" w:name="_Toc81852716"/>
            <w:r w:rsidRPr="000A76CE">
              <w:rPr>
                <w:rFonts w:ascii="Times New Roman" w:eastAsia="Times New Roman" w:hAnsi="Times New Roman" w:cs="Times New Roman"/>
                <w:sz w:val="16"/>
                <w:szCs w:val="16"/>
                <w:lang w:eastAsia="ru-RU"/>
              </w:rPr>
              <w:t>1</w:t>
            </w:r>
            <w:bookmarkEnd w:id="125"/>
          </w:p>
        </w:tc>
        <w:tc>
          <w:tcPr>
            <w:tcW w:w="789" w:type="dxa"/>
            <w:shd w:val="clear" w:color="auto" w:fill="auto"/>
            <w:noWrap/>
            <w:hideMark/>
          </w:tcPr>
          <w:p w14:paraId="0E98D843"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31" w:type="dxa"/>
            <w:shd w:val="clear" w:color="000000" w:fill="FFFFFF"/>
            <w:hideMark/>
          </w:tcPr>
          <w:p w14:paraId="18AD421B"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49CDCF63"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26" w:name="_Toc81852718"/>
            <w:r w:rsidRPr="000A76CE">
              <w:rPr>
                <w:rFonts w:ascii="Times New Roman" w:eastAsia="Times New Roman" w:hAnsi="Times New Roman" w:cs="Times New Roman"/>
                <w:sz w:val="16"/>
                <w:szCs w:val="16"/>
                <w:lang w:eastAsia="ru-RU"/>
              </w:rPr>
              <w:t>25</w:t>
            </w:r>
            <w:bookmarkEnd w:id="126"/>
          </w:p>
        </w:tc>
        <w:tc>
          <w:tcPr>
            <w:tcW w:w="3198" w:type="dxa"/>
            <w:shd w:val="clear" w:color="000000" w:fill="FFFFFF"/>
            <w:hideMark/>
          </w:tcPr>
          <w:p w14:paraId="7799F10A"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bookmarkStart w:id="127" w:name="_Toc8185271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стоимостной оценки и раскрытия информации о долгосрочны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финансовы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вложения</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величина которых является существенной для бухгалтерской и (или) финансовой отчетности аудируемого лица.</w:t>
            </w:r>
            <w:bookmarkEnd w:id="127"/>
          </w:p>
        </w:tc>
        <w:tc>
          <w:tcPr>
            <w:tcW w:w="2739" w:type="dxa"/>
            <w:shd w:val="clear" w:color="000000" w:fill="FFFFFF"/>
            <w:hideMark/>
          </w:tcPr>
          <w:p w14:paraId="67C0F1EF"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500 «Аудиторские доказательства»</w:t>
            </w:r>
          </w:p>
        </w:tc>
        <w:tc>
          <w:tcPr>
            <w:tcW w:w="805" w:type="dxa"/>
            <w:shd w:val="clear" w:color="000000" w:fill="FFFFFF"/>
            <w:hideMark/>
          </w:tcPr>
          <w:p w14:paraId="700E4DD7"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28" w:name="_Toc81852721"/>
            <w:r w:rsidRPr="000A76CE">
              <w:rPr>
                <w:rFonts w:ascii="Times New Roman" w:eastAsia="Times New Roman" w:hAnsi="Times New Roman" w:cs="Times New Roman"/>
                <w:sz w:val="16"/>
                <w:szCs w:val="16"/>
                <w:lang w:eastAsia="ru-RU"/>
              </w:rPr>
              <w:t>6</w:t>
            </w:r>
            <w:bookmarkEnd w:id="128"/>
          </w:p>
        </w:tc>
        <w:tc>
          <w:tcPr>
            <w:tcW w:w="2767" w:type="dxa"/>
            <w:shd w:val="clear" w:color="000000" w:fill="FFFFFF"/>
            <w:hideMark/>
          </w:tcPr>
          <w:p w14:paraId="6FCD2026"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bookmarkStart w:id="129" w:name="_Toc81852722"/>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129"/>
          </w:p>
        </w:tc>
        <w:tc>
          <w:tcPr>
            <w:tcW w:w="984" w:type="dxa"/>
            <w:shd w:val="clear" w:color="000000" w:fill="FFFFFF"/>
            <w:hideMark/>
          </w:tcPr>
          <w:p w14:paraId="2B573323"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230AD6B" w14:textId="77777777" w:rsidTr="00935737">
        <w:trPr>
          <w:trHeight w:val="1020"/>
        </w:trPr>
        <w:tc>
          <w:tcPr>
            <w:tcW w:w="770" w:type="dxa"/>
            <w:shd w:val="clear" w:color="000000" w:fill="FFFFFF"/>
          </w:tcPr>
          <w:p w14:paraId="151DDF5D" w14:textId="77777777" w:rsidR="009E7DF7" w:rsidRPr="000A76CE" w:rsidRDefault="00E14826"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7</w:t>
            </w:r>
          </w:p>
        </w:tc>
        <w:tc>
          <w:tcPr>
            <w:tcW w:w="771" w:type="dxa"/>
            <w:shd w:val="clear" w:color="000000" w:fill="FFFFFF"/>
            <w:hideMark/>
          </w:tcPr>
          <w:p w14:paraId="360EBBFE"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30" w:name="_Toc81852723"/>
            <w:r w:rsidRPr="000A76CE">
              <w:rPr>
                <w:rFonts w:ascii="Times New Roman" w:eastAsia="Times New Roman" w:hAnsi="Times New Roman" w:cs="Times New Roman"/>
                <w:sz w:val="16"/>
                <w:szCs w:val="16"/>
                <w:lang w:eastAsia="ru-RU"/>
              </w:rPr>
              <w:t>1</w:t>
            </w:r>
            <w:bookmarkEnd w:id="130"/>
          </w:p>
        </w:tc>
        <w:tc>
          <w:tcPr>
            <w:tcW w:w="789" w:type="dxa"/>
            <w:shd w:val="clear" w:color="auto" w:fill="auto"/>
            <w:noWrap/>
            <w:hideMark/>
          </w:tcPr>
          <w:p w14:paraId="6E4EC481"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31" w:type="dxa"/>
            <w:shd w:val="clear" w:color="000000" w:fill="FFFFFF"/>
            <w:hideMark/>
          </w:tcPr>
          <w:p w14:paraId="5ED582C5"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4006ADC9"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31" w:name="_Toc81852725"/>
            <w:r w:rsidRPr="000A76CE">
              <w:rPr>
                <w:rFonts w:ascii="Times New Roman" w:eastAsia="Times New Roman" w:hAnsi="Times New Roman" w:cs="Times New Roman"/>
                <w:sz w:val="16"/>
                <w:szCs w:val="16"/>
                <w:lang w:eastAsia="ru-RU"/>
              </w:rPr>
              <w:t>29</w:t>
            </w:r>
            <w:bookmarkEnd w:id="131"/>
          </w:p>
        </w:tc>
        <w:tc>
          <w:tcPr>
            <w:tcW w:w="3198" w:type="dxa"/>
            <w:shd w:val="clear" w:color="000000" w:fill="FFFFFF"/>
            <w:hideMark/>
          </w:tcPr>
          <w:p w14:paraId="5B45D946"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bookmarkStart w:id="132" w:name="_Toc81852726"/>
            <w:r w:rsidRPr="000A76CE">
              <w:rPr>
                <w:rFonts w:ascii="Times New Roman" w:eastAsia="Times New Roman" w:hAnsi="Times New Roman" w:cs="Times New Roman"/>
                <w:sz w:val="16"/>
                <w:szCs w:val="16"/>
                <w:lang w:eastAsia="ru-RU"/>
              </w:rPr>
              <w:t>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w:t>
            </w:r>
            <w:bookmarkEnd w:id="132"/>
          </w:p>
        </w:tc>
        <w:tc>
          <w:tcPr>
            <w:tcW w:w="2739" w:type="dxa"/>
            <w:shd w:val="clear" w:color="000000" w:fill="FFFFFF"/>
            <w:hideMark/>
          </w:tcPr>
          <w:p w14:paraId="21AD49CB"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05" w:type="dxa"/>
            <w:shd w:val="clear" w:color="000000" w:fill="FFFFFF"/>
            <w:hideMark/>
          </w:tcPr>
          <w:p w14:paraId="0FF4B1CA"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bookmarkStart w:id="133" w:name="_Toc81852728"/>
            <w:r w:rsidRPr="000A76CE">
              <w:rPr>
                <w:rFonts w:ascii="Times New Roman" w:eastAsia="Times New Roman" w:hAnsi="Times New Roman" w:cs="Times New Roman"/>
                <w:sz w:val="16"/>
                <w:szCs w:val="16"/>
                <w:lang w:eastAsia="ru-RU"/>
              </w:rPr>
              <w:t>17-20</w:t>
            </w:r>
            <w:bookmarkEnd w:id="133"/>
          </w:p>
        </w:tc>
        <w:tc>
          <w:tcPr>
            <w:tcW w:w="2767" w:type="dxa"/>
            <w:shd w:val="clear" w:color="000000" w:fill="FFFFFF"/>
            <w:hideMark/>
          </w:tcPr>
          <w:p w14:paraId="395538F9" w14:textId="77777777" w:rsidR="009E7DF7" w:rsidRPr="000A76CE" w:rsidRDefault="009E7DF7" w:rsidP="00065F70">
            <w:pPr>
              <w:spacing w:after="0" w:line="240" w:lineRule="auto"/>
              <w:outlineLvl w:val="0"/>
              <w:rPr>
                <w:rFonts w:ascii="Times New Roman" w:eastAsia="Times New Roman" w:hAnsi="Times New Roman" w:cs="Times New Roman"/>
                <w:sz w:val="16"/>
                <w:szCs w:val="16"/>
                <w:lang w:eastAsia="ru-RU"/>
              </w:rPr>
            </w:pPr>
            <w:bookmarkStart w:id="134" w:name="_Toc8185272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bookmarkEnd w:id="134"/>
          </w:p>
        </w:tc>
        <w:tc>
          <w:tcPr>
            <w:tcW w:w="984" w:type="dxa"/>
            <w:shd w:val="clear" w:color="000000" w:fill="FFFFFF"/>
            <w:hideMark/>
          </w:tcPr>
          <w:p w14:paraId="157770D7" w14:textId="77777777" w:rsidR="009E7DF7" w:rsidRPr="000A76CE" w:rsidRDefault="009E7DF7"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A83C8CD" w14:textId="77777777" w:rsidTr="00935737">
        <w:trPr>
          <w:trHeight w:val="1836"/>
        </w:trPr>
        <w:tc>
          <w:tcPr>
            <w:tcW w:w="770" w:type="dxa"/>
            <w:shd w:val="clear" w:color="000000" w:fill="FFFFFF"/>
          </w:tcPr>
          <w:p w14:paraId="40799606" w14:textId="77777777" w:rsidR="009E7DF7" w:rsidRPr="000A76CE" w:rsidRDefault="00E1482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8</w:t>
            </w:r>
          </w:p>
        </w:tc>
        <w:tc>
          <w:tcPr>
            <w:tcW w:w="771" w:type="dxa"/>
            <w:shd w:val="clear" w:color="000000" w:fill="FFFFFF"/>
            <w:hideMark/>
          </w:tcPr>
          <w:p w14:paraId="137D27D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35" w:name="_Toc81852730"/>
            <w:r w:rsidRPr="000A76CE">
              <w:rPr>
                <w:rFonts w:ascii="Times New Roman" w:eastAsia="Times New Roman" w:hAnsi="Times New Roman" w:cs="Times New Roman"/>
                <w:sz w:val="16"/>
                <w:szCs w:val="16"/>
                <w:lang w:eastAsia="ru-RU"/>
              </w:rPr>
              <w:t>1</w:t>
            </w:r>
            <w:bookmarkEnd w:id="135"/>
          </w:p>
        </w:tc>
        <w:tc>
          <w:tcPr>
            <w:tcW w:w="789" w:type="dxa"/>
            <w:shd w:val="clear" w:color="auto" w:fill="auto"/>
            <w:noWrap/>
            <w:hideMark/>
          </w:tcPr>
          <w:p w14:paraId="436E3DC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36" w:name="_Toc8185273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136"/>
          </w:p>
        </w:tc>
        <w:tc>
          <w:tcPr>
            <w:tcW w:w="1831" w:type="dxa"/>
            <w:shd w:val="clear" w:color="000000" w:fill="FFFFFF"/>
            <w:hideMark/>
          </w:tcPr>
          <w:p w14:paraId="7744802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19F59DA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37" w:name="_Toc81852733"/>
            <w:r w:rsidRPr="000A76CE">
              <w:rPr>
                <w:rFonts w:ascii="Times New Roman" w:eastAsia="Times New Roman" w:hAnsi="Times New Roman" w:cs="Times New Roman"/>
                <w:sz w:val="16"/>
                <w:szCs w:val="16"/>
                <w:lang w:eastAsia="ru-RU"/>
              </w:rPr>
              <w:t>31</w:t>
            </w:r>
            <w:bookmarkEnd w:id="137"/>
          </w:p>
        </w:tc>
        <w:tc>
          <w:tcPr>
            <w:tcW w:w="3198" w:type="dxa"/>
            <w:shd w:val="clear" w:color="000000" w:fill="FFFFFF"/>
            <w:hideMark/>
          </w:tcPr>
          <w:p w14:paraId="7EAEEE8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38" w:name="_Toc81852734"/>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сегментам, являющейся существенной для бухгалтерской и (или) финансовой отчетности аудируемого лица.</w:t>
            </w:r>
            <w:bookmarkEnd w:id="138"/>
          </w:p>
        </w:tc>
        <w:tc>
          <w:tcPr>
            <w:tcW w:w="2739" w:type="dxa"/>
            <w:shd w:val="clear" w:color="000000" w:fill="FFFFFF"/>
            <w:hideMark/>
          </w:tcPr>
          <w:p w14:paraId="1802AF5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3A0CF92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39" w:name="_Toc81852736"/>
            <w:r w:rsidRPr="000A76CE">
              <w:rPr>
                <w:rFonts w:ascii="Times New Roman" w:eastAsia="Times New Roman" w:hAnsi="Times New Roman" w:cs="Times New Roman"/>
                <w:sz w:val="16"/>
                <w:szCs w:val="16"/>
                <w:lang w:eastAsia="ru-RU"/>
              </w:rPr>
              <w:t>13</w:t>
            </w:r>
            <w:bookmarkEnd w:id="139"/>
          </w:p>
        </w:tc>
        <w:tc>
          <w:tcPr>
            <w:tcW w:w="2767" w:type="dxa"/>
            <w:shd w:val="clear" w:color="000000" w:fill="FFFFFF"/>
            <w:hideMark/>
          </w:tcPr>
          <w:p w14:paraId="1EBF9D5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40" w:name="_Toc81852737"/>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0A76CE">
              <w:rPr>
                <w:rFonts w:ascii="Times New Roman" w:eastAsia="Times New Roman" w:hAnsi="Times New Roman" w:cs="Times New Roman"/>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0A76CE">
              <w:rPr>
                <w:rFonts w:ascii="Times New Roman" w:eastAsia="Times New Roman" w:hAnsi="Times New Roman" w:cs="Times New Roman"/>
                <w:sz w:val="16"/>
                <w:szCs w:val="16"/>
                <w:lang w:eastAsia="ru-RU"/>
              </w:rPr>
              <w:br/>
              <w:t>- проведения аналитических процедур или иных аудиторских процедур, которые</w:t>
            </w:r>
            <w:r w:rsidRPr="00B84759">
              <w:rPr>
                <w:rFonts w:ascii="Times New Roman" w:eastAsia="Times New Roman" w:hAnsi="Times New Roman" w:cs="Times New Roman"/>
                <w:iCs/>
                <w:sz w:val="16"/>
                <w:szCs w:val="16"/>
                <w:lang w:eastAsia="ru-RU"/>
              </w:rPr>
              <w:t>являлись бы</w:t>
            </w:r>
            <w:r w:rsidRPr="000A76CE">
              <w:rPr>
                <w:rFonts w:ascii="Times New Roman" w:eastAsia="Times New Roman" w:hAnsi="Times New Roman" w:cs="Times New Roman"/>
                <w:sz w:val="16"/>
                <w:szCs w:val="16"/>
                <w:lang w:eastAsia="ru-RU"/>
              </w:rPr>
              <w:t>надлежащими в сложившихся обстоятельствах.</w:t>
            </w:r>
            <w:bookmarkEnd w:id="140"/>
          </w:p>
        </w:tc>
        <w:tc>
          <w:tcPr>
            <w:tcW w:w="984" w:type="dxa"/>
            <w:shd w:val="clear" w:color="000000" w:fill="FFFFFF"/>
            <w:hideMark/>
          </w:tcPr>
          <w:p w14:paraId="38031D3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F9EF036" w14:textId="77777777" w:rsidTr="00935737">
        <w:trPr>
          <w:trHeight w:val="629"/>
        </w:trPr>
        <w:tc>
          <w:tcPr>
            <w:tcW w:w="770" w:type="dxa"/>
            <w:shd w:val="clear" w:color="000000" w:fill="FFFFFF"/>
          </w:tcPr>
          <w:p w14:paraId="5CBB3ECE"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771" w:type="dxa"/>
            <w:shd w:val="clear" w:color="000000" w:fill="FFFFFF"/>
            <w:hideMark/>
          </w:tcPr>
          <w:p w14:paraId="166558F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1" w:name="_Toc81852738"/>
            <w:r w:rsidRPr="000A76CE">
              <w:rPr>
                <w:rFonts w:ascii="Times New Roman" w:eastAsia="Times New Roman" w:hAnsi="Times New Roman" w:cs="Times New Roman"/>
                <w:sz w:val="16"/>
                <w:szCs w:val="16"/>
                <w:lang w:eastAsia="ru-RU"/>
              </w:rPr>
              <w:t>1</w:t>
            </w:r>
            <w:bookmarkEnd w:id="141"/>
          </w:p>
        </w:tc>
        <w:tc>
          <w:tcPr>
            <w:tcW w:w="789" w:type="dxa"/>
            <w:shd w:val="clear" w:color="auto" w:fill="auto"/>
            <w:noWrap/>
            <w:hideMark/>
          </w:tcPr>
          <w:p w14:paraId="4913372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2" w:name="_Toc8185273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14</w:t>
            </w:r>
            <w:bookmarkEnd w:id="142"/>
          </w:p>
        </w:tc>
        <w:tc>
          <w:tcPr>
            <w:tcW w:w="1831" w:type="dxa"/>
            <w:shd w:val="clear" w:color="000000" w:fill="FFFFFF"/>
            <w:hideMark/>
          </w:tcPr>
          <w:p w14:paraId="0136AB5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«Подтверждающая информация из внешних источников», утв. пост. МФ РБ от 27.12.2005 №165</w:t>
            </w:r>
          </w:p>
        </w:tc>
        <w:tc>
          <w:tcPr>
            <w:tcW w:w="1081" w:type="dxa"/>
            <w:shd w:val="clear" w:color="000000" w:fill="FFFFFF"/>
            <w:hideMark/>
          </w:tcPr>
          <w:p w14:paraId="2957942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3" w:name="_Toc81852741"/>
            <w:r w:rsidRPr="000A76CE">
              <w:rPr>
                <w:rFonts w:ascii="Times New Roman" w:eastAsia="Times New Roman" w:hAnsi="Times New Roman" w:cs="Times New Roman"/>
                <w:sz w:val="16"/>
                <w:szCs w:val="16"/>
                <w:lang w:eastAsia="ru-RU"/>
              </w:rPr>
              <w:t>16</w:t>
            </w:r>
            <w:bookmarkEnd w:id="143"/>
          </w:p>
        </w:tc>
        <w:tc>
          <w:tcPr>
            <w:tcW w:w="3198" w:type="dxa"/>
            <w:shd w:val="clear" w:color="000000" w:fill="FFFFFF"/>
            <w:hideMark/>
          </w:tcPr>
          <w:p w14:paraId="1FDB5F7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44" w:name="_Toc81852742"/>
            <w:r w:rsidRPr="000A76CE">
              <w:rPr>
                <w:rFonts w:ascii="Times New Roman" w:eastAsia="Times New Roman" w:hAnsi="Times New Roman" w:cs="Times New Roman"/>
                <w:sz w:val="16"/>
                <w:szCs w:val="16"/>
                <w:lang w:eastAsia="ru-RU"/>
              </w:rPr>
              <w:t xml:space="preserve">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w:t>
            </w:r>
            <w:r w:rsidRPr="000A76CE">
              <w:rPr>
                <w:rFonts w:ascii="Times New Roman" w:eastAsia="Times New Roman" w:hAnsi="Times New Roman" w:cs="Times New Roman"/>
                <w:sz w:val="16"/>
                <w:szCs w:val="16"/>
                <w:lang w:eastAsia="ru-RU"/>
              </w:rPr>
              <w:lastRenderedPageBreak/>
              <w:t>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аудиторских доказательств в отношении проверяемой предпосылки подготовки бухгалтерской и (или) финансовой отчетности.</w:t>
            </w:r>
            <w:bookmarkEnd w:id="144"/>
          </w:p>
        </w:tc>
        <w:tc>
          <w:tcPr>
            <w:tcW w:w="2739" w:type="dxa"/>
            <w:shd w:val="clear" w:color="000000" w:fill="FFFFFF"/>
            <w:hideMark/>
          </w:tcPr>
          <w:p w14:paraId="3DE9CED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45" w:name="_Toc81852743"/>
            <w:r w:rsidRPr="000A76CE">
              <w:rPr>
                <w:rFonts w:ascii="Times New Roman" w:eastAsia="Times New Roman" w:hAnsi="Times New Roman" w:cs="Times New Roman"/>
                <w:sz w:val="16"/>
                <w:szCs w:val="16"/>
                <w:lang w:eastAsia="ru-RU"/>
              </w:rPr>
              <w:lastRenderedPageBreak/>
              <w:t>–</w:t>
            </w:r>
            <w:bookmarkEnd w:id="145"/>
          </w:p>
        </w:tc>
        <w:tc>
          <w:tcPr>
            <w:tcW w:w="805" w:type="dxa"/>
            <w:shd w:val="clear" w:color="000000" w:fill="FFFFFF"/>
            <w:hideMark/>
          </w:tcPr>
          <w:p w14:paraId="4DB0698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6" w:name="_Toc81852744"/>
            <w:r w:rsidRPr="000A76CE">
              <w:rPr>
                <w:rFonts w:ascii="Times New Roman" w:eastAsia="Times New Roman" w:hAnsi="Times New Roman" w:cs="Times New Roman"/>
                <w:sz w:val="16"/>
                <w:szCs w:val="16"/>
                <w:lang w:eastAsia="ru-RU"/>
              </w:rPr>
              <w:t>–</w:t>
            </w:r>
            <w:bookmarkEnd w:id="146"/>
          </w:p>
        </w:tc>
        <w:tc>
          <w:tcPr>
            <w:tcW w:w="2767" w:type="dxa"/>
            <w:shd w:val="clear" w:color="000000" w:fill="FFFFFF"/>
            <w:hideMark/>
          </w:tcPr>
          <w:p w14:paraId="03CC4AC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47" w:name="_Toc81852745"/>
            <w:r w:rsidRPr="000A76CE">
              <w:rPr>
                <w:rFonts w:ascii="Times New Roman" w:eastAsia="Times New Roman" w:hAnsi="Times New Roman" w:cs="Times New Roman"/>
                <w:sz w:val="16"/>
                <w:szCs w:val="16"/>
                <w:lang w:eastAsia="ru-RU"/>
              </w:rPr>
              <w:t>–</w:t>
            </w:r>
            <w:bookmarkEnd w:id="147"/>
          </w:p>
        </w:tc>
        <w:tc>
          <w:tcPr>
            <w:tcW w:w="984" w:type="dxa"/>
            <w:shd w:val="clear" w:color="000000" w:fill="FFFFFF"/>
            <w:hideMark/>
          </w:tcPr>
          <w:p w14:paraId="4F5DE1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E14826" w:rsidRPr="000A76CE" w14:paraId="3A568574" w14:textId="77777777" w:rsidTr="00935737">
        <w:trPr>
          <w:trHeight w:val="629"/>
        </w:trPr>
        <w:tc>
          <w:tcPr>
            <w:tcW w:w="770" w:type="dxa"/>
            <w:shd w:val="clear" w:color="000000" w:fill="FFFFFF"/>
          </w:tcPr>
          <w:p w14:paraId="6F7235FC" w14:textId="77777777" w:rsidR="00E14826" w:rsidRDefault="00E14826" w:rsidP="00E1482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151348">
              <w:rPr>
                <w:rFonts w:ascii="Times New Roman" w:eastAsia="Times New Roman" w:hAnsi="Times New Roman" w:cs="Times New Roman"/>
                <w:sz w:val="16"/>
                <w:szCs w:val="16"/>
                <w:lang w:eastAsia="ru-RU"/>
              </w:rPr>
              <w:t>0</w:t>
            </w:r>
          </w:p>
        </w:tc>
        <w:tc>
          <w:tcPr>
            <w:tcW w:w="771" w:type="dxa"/>
            <w:shd w:val="clear" w:color="000000" w:fill="FFFFFF"/>
          </w:tcPr>
          <w:p w14:paraId="0B8DF3BE" w14:textId="77777777" w:rsidR="00E14826" w:rsidRPr="000A76CE" w:rsidRDefault="00E14826" w:rsidP="00E1482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89" w:type="dxa"/>
            <w:shd w:val="clear" w:color="auto" w:fill="auto"/>
            <w:noWrap/>
          </w:tcPr>
          <w:p w14:paraId="5FCC88C7" w14:textId="77777777" w:rsidR="00E14826" w:rsidRDefault="00E14826" w:rsidP="00E1482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 15</w:t>
            </w:r>
          </w:p>
        </w:tc>
        <w:tc>
          <w:tcPr>
            <w:tcW w:w="1831" w:type="dxa"/>
            <w:shd w:val="clear" w:color="000000" w:fill="FFFFFF"/>
          </w:tcPr>
          <w:p w14:paraId="44A82271" w14:textId="77777777" w:rsidR="00E14826" w:rsidRDefault="00E14826" w:rsidP="00E1482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000000" w:fill="FFFFFF"/>
          </w:tcPr>
          <w:p w14:paraId="013E3554" w14:textId="77777777" w:rsidR="00E14826" w:rsidRPr="000A76CE" w:rsidRDefault="00E14826" w:rsidP="00E1482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4, 5</w:t>
            </w:r>
          </w:p>
        </w:tc>
        <w:tc>
          <w:tcPr>
            <w:tcW w:w="3198" w:type="dxa"/>
            <w:shd w:val="clear" w:color="000000" w:fill="FFFFFF"/>
          </w:tcPr>
          <w:p w14:paraId="4A9076AF"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 xml:space="preserve">При первичном аудите не получены достаточные надлежащие аудиторские доказательства в отношении </w:t>
            </w:r>
            <w:r w:rsidR="001F3F92">
              <w:rPr>
                <w:rFonts w:ascii="Times New Roman" w:eastAsia="Times New Roman" w:hAnsi="Times New Roman" w:cs="Times New Roman"/>
                <w:sz w:val="16"/>
                <w:szCs w:val="16"/>
                <w:lang w:eastAsia="ru-RU"/>
              </w:rPr>
              <w:t xml:space="preserve">следующих </w:t>
            </w:r>
            <w:r w:rsidRPr="00CD3265">
              <w:rPr>
                <w:rFonts w:ascii="Times New Roman" w:eastAsia="Times New Roman" w:hAnsi="Times New Roman" w:cs="Times New Roman"/>
                <w:sz w:val="16"/>
                <w:szCs w:val="16"/>
                <w:lang w:eastAsia="ru-RU"/>
              </w:rPr>
              <w:t>вопросов:</w:t>
            </w:r>
          </w:p>
          <w:p w14:paraId="232606FF"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 xml:space="preserve">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p>
          <w:p w14:paraId="04E72767"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 xml:space="preserve">     конечные данные предшествующего отчетного периода правильно перенесены в начало текущего отчетного периода или изменены в соответствии с порядком ведения бухгалтерского учета и подготовки бухгалтерской и (или) финансовой отчетности;</w:t>
            </w:r>
          </w:p>
          <w:p w14:paraId="32DF47D3" w14:textId="77777777" w:rsidR="00E14826" w:rsidRPr="000A76CE"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 xml:space="preserve">     учетная политика аудируемого лица применяется последовательно либо изменения в учетной политике соответствуют требованиям законодательства, правильно отражены в бухгалтерском учете и раскрыты в бухгалтерской и (или) финансовой отчетности.</w:t>
            </w:r>
          </w:p>
        </w:tc>
        <w:tc>
          <w:tcPr>
            <w:tcW w:w="2739" w:type="dxa"/>
            <w:shd w:val="clear" w:color="000000" w:fill="FFFFFF"/>
          </w:tcPr>
          <w:p w14:paraId="3AD34657"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p w14:paraId="563E4588"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2DFE48A6"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0F35E4C5"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21961297"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1553E71A" w14:textId="77777777" w:rsidR="00E14826" w:rsidRDefault="00E14826" w:rsidP="00E14826">
            <w:pPr>
              <w:spacing w:after="0" w:line="240" w:lineRule="auto"/>
              <w:outlineLvl w:val="0"/>
              <w:rPr>
                <w:rFonts w:ascii="Times New Roman" w:eastAsia="Times New Roman" w:hAnsi="Times New Roman" w:cs="Times New Roman"/>
                <w:sz w:val="16"/>
                <w:szCs w:val="16"/>
                <w:lang w:eastAsia="ru-RU"/>
              </w:rPr>
            </w:pPr>
          </w:p>
          <w:p w14:paraId="4ED5856B"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706C43D1"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0472A2FD"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3CE37357"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7CCCA99E"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52940A82"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1463FDAA"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5B070D77"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389C7C9A"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6664E8C6"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4842E30C"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490D2B82"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194B0680" w14:textId="77777777" w:rsidR="00890883" w:rsidRDefault="00890883" w:rsidP="00E14826">
            <w:pPr>
              <w:spacing w:after="0" w:line="240" w:lineRule="auto"/>
              <w:outlineLvl w:val="0"/>
              <w:rPr>
                <w:rFonts w:ascii="Times New Roman" w:eastAsia="Times New Roman" w:hAnsi="Times New Roman" w:cs="Times New Roman"/>
                <w:sz w:val="16"/>
                <w:szCs w:val="16"/>
                <w:lang w:eastAsia="ru-RU"/>
              </w:rPr>
            </w:pPr>
          </w:p>
          <w:p w14:paraId="6E452208" w14:textId="77777777" w:rsidR="00890883" w:rsidRPr="00CD3265" w:rsidRDefault="00890883" w:rsidP="00E14826">
            <w:pPr>
              <w:spacing w:after="0" w:line="240" w:lineRule="auto"/>
              <w:outlineLvl w:val="0"/>
              <w:rPr>
                <w:rFonts w:ascii="Times New Roman" w:eastAsia="Times New Roman" w:hAnsi="Times New Roman" w:cs="Times New Roman"/>
                <w:sz w:val="16"/>
                <w:szCs w:val="16"/>
                <w:lang w:eastAsia="ru-RU"/>
              </w:rPr>
            </w:pPr>
          </w:p>
          <w:p w14:paraId="6D377C52"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04A959E4"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6FEA3C4B"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0817F97E" w14:textId="77777777" w:rsidR="00E14826" w:rsidRPr="000A76CE"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000000" w:fill="FFFFFF"/>
          </w:tcPr>
          <w:p w14:paraId="1ACB0E26"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3, 8</w:t>
            </w:r>
          </w:p>
          <w:p w14:paraId="7AEA8432"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11DE5B71"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1A66B979"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71E60C01"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21677348"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18BE60CF"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5A949BE5"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122D90F6"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791EEF00" w14:textId="77777777" w:rsidR="00E14826"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32C3D7B3"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1E36BBE1"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34D27603"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090631AD"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4DAC727E"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6BB131E6"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07D43480"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72EED45C"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4F55C0A9"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27CCFB52"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7DD25027"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0859E06E"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7B03A3F7" w14:textId="77777777" w:rsidR="00890883"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55B629EC" w14:textId="77777777" w:rsidR="00890883" w:rsidRPr="00CD3265" w:rsidRDefault="00890883" w:rsidP="00E14826">
            <w:pPr>
              <w:spacing w:after="0" w:line="240" w:lineRule="auto"/>
              <w:jc w:val="center"/>
              <w:outlineLvl w:val="0"/>
              <w:rPr>
                <w:rFonts w:ascii="Times New Roman" w:eastAsia="Times New Roman" w:hAnsi="Times New Roman" w:cs="Times New Roman"/>
                <w:sz w:val="16"/>
                <w:szCs w:val="16"/>
                <w:lang w:eastAsia="ru-RU"/>
              </w:rPr>
            </w:pPr>
          </w:p>
          <w:p w14:paraId="487331DA" w14:textId="77777777" w:rsidR="00E14826" w:rsidRPr="00CD3265" w:rsidRDefault="00E14826" w:rsidP="00E14826">
            <w:pPr>
              <w:spacing w:after="0" w:line="240" w:lineRule="auto"/>
              <w:jc w:val="center"/>
              <w:outlineLvl w:val="0"/>
              <w:rPr>
                <w:rFonts w:ascii="Times New Roman" w:eastAsia="Times New Roman" w:hAnsi="Times New Roman" w:cs="Times New Roman"/>
                <w:sz w:val="16"/>
                <w:szCs w:val="16"/>
                <w:lang w:eastAsia="ru-RU"/>
              </w:rPr>
            </w:pPr>
          </w:p>
          <w:p w14:paraId="064C6059" w14:textId="77777777" w:rsidR="00E14826" w:rsidRPr="000A76CE" w:rsidRDefault="00E14826" w:rsidP="00E14826">
            <w:pPr>
              <w:spacing w:after="0" w:line="240" w:lineRule="auto"/>
              <w:jc w:val="center"/>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6</w:t>
            </w:r>
          </w:p>
        </w:tc>
        <w:tc>
          <w:tcPr>
            <w:tcW w:w="2767" w:type="dxa"/>
            <w:shd w:val="clear" w:color="000000" w:fill="FFFFFF"/>
          </w:tcPr>
          <w:p w14:paraId="3B18FC3E"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При проведении аудиторских заданий, выполняемых впервые, в части анализа остатков на начало периода не получены достаточные надлежащие аудиторские доказательства в отношении следующих вопросов:</w:t>
            </w:r>
          </w:p>
          <w:p w14:paraId="48919C0F"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наличия либо отсутствия искажений в остатках на начало периода, существенным образом влияющих на финансовую отчетность за текущий период;</w:t>
            </w:r>
          </w:p>
          <w:p w14:paraId="151CB482"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и (или)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или изменения, внесенные в них, надлежащим образом учтены, представлены и раскрыты в соответствии с применимой концепцией подготовки финансовой отчетности.</w:t>
            </w:r>
          </w:p>
          <w:p w14:paraId="09459687"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p>
          <w:p w14:paraId="4DAC6E77"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Не получены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w:t>
            </w:r>
          </w:p>
          <w:p w14:paraId="6B16B8A0"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не установлено, были ли остатки на конец предыдущего периода корректно перенесены на текущий период или, при необходимости, пересчитаны;</w:t>
            </w:r>
          </w:p>
          <w:p w14:paraId="61B5B375"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 xml:space="preserve">и (или) не проведена оценка отражают ли остатки на начало периода соответствующие принципы учетной политики; </w:t>
            </w:r>
          </w:p>
          <w:p w14:paraId="12B2678C" w14:textId="77777777" w:rsidR="00E14826" w:rsidRPr="00CD3265"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и (или) не выполнены одна или несколько из следующих процедур:</w:t>
            </w:r>
          </w:p>
          <w:p w14:paraId="613B29BE" w14:textId="77777777" w:rsidR="00E14826" w:rsidRPr="000A76CE" w:rsidRDefault="00E14826" w:rsidP="00E14826">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анализ рабочей документации предшествующей аудиторской организации, аудитора - ИП для получения доказательств относительно остатков на начало периода, в случае, если аудит финансовой отчетности за предыдущий год проводился; и (или) оценка аудиторских процедур, которые выполнены в текущем периоде, в части наличия доказательств, имеющих отношение к остаткам на начало периода; и (или) проведение конкретных аудиторских процедур, направленных на получение доказательств по остаткам на начало периода.</w:t>
            </w:r>
          </w:p>
        </w:tc>
        <w:tc>
          <w:tcPr>
            <w:tcW w:w="984" w:type="dxa"/>
            <w:shd w:val="clear" w:color="000000" w:fill="FFFFFF"/>
          </w:tcPr>
          <w:p w14:paraId="35BD4D98" w14:textId="77777777" w:rsidR="00E14826" w:rsidRPr="000A76CE" w:rsidRDefault="00E14826" w:rsidP="00E14826">
            <w:pPr>
              <w:spacing w:after="0" w:line="240" w:lineRule="auto"/>
              <w:jc w:val="center"/>
              <w:outlineLvl w:val="0"/>
              <w:rPr>
                <w:rFonts w:ascii="Times New Roman" w:eastAsia="Times New Roman" w:hAnsi="Times New Roman" w:cs="Times New Roman"/>
                <w:sz w:val="16"/>
                <w:szCs w:val="16"/>
                <w:lang w:eastAsia="ru-RU"/>
              </w:rPr>
            </w:pPr>
          </w:p>
        </w:tc>
      </w:tr>
      <w:tr w:rsidR="009E7DF7" w:rsidRPr="000A76CE" w14:paraId="06A926B5" w14:textId="77777777" w:rsidTr="00935737">
        <w:trPr>
          <w:trHeight w:val="2448"/>
        </w:trPr>
        <w:tc>
          <w:tcPr>
            <w:tcW w:w="770" w:type="dxa"/>
            <w:shd w:val="clear" w:color="000000" w:fill="FFFFFF"/>
          </w:tcPr>
          <w:p w14:paraId="244A86B0"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151348">
              <w:rPr>
                <w:rFonts w:ascii="Times New Roman" w:eastAsia="Times New Roman" w:hAnsi="Times New Roman" w:cs="Times New Roman"/>
                <w:sz w:val="16"/>
                <w:szCs w:val="16"/>
                <w:lang w:eastAsia="ru-RU"/>
              </w:rPr>
              <w:t>1</w:t>
            </w:r>
          </w:p>
        </w:tc>
        <w:tc>
          <w:tcPr>
            <w:tcW w:w="771" w:type="dxa"/>
            <w:shd w:val="clear" w:color="000000" w:fill="FFFFFF"/>
            <w:hideMark/>
          </w:tcPr>
          <w:p w14:paraId="5A1DD5B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8" w:name="_Toc81852746"/>
            <w:r w:rsidRPr="000A76CE">
              <w:rPr>
                <w:rFonts w:ascii="Times New Roman" w:eastAsia="Times New Roman" w:hAnsi="Times New Roman" w:cs="Times New Roman"/>
                <w:sz w:val="16"/>
                <w:szCs w:val="16"/>
                <w:lang w:eastAsia="ru-RU"/>
              </w:rPr>
              <w:t>1</w:t>
            </w:r>
            <w:bookmarkEnd w:id="148"/>
          </w:p>
        </w:tc>
        <w:tc>
          <w:tcPr>
            <w:tcW w:w="789" w:type="dxa"/>
            <w:shd w:val="clear" w:color="auto" w:fill="auto"/>
            <w:noWrap/>
            <w:hideMark/>
          </w:tcPr>
          <w:p w14:paraId="459CCE2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49" w:name="_Toc8185274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bookmarkEnd w:id="149"/>
          </w:p>
        </w:tc>
        <w:tc>
          <w:tcPr>
            <w:tcW w:w="1831" w:type="dxa"/>
            <w:shd w:val="clear" w:color="000000" w:fill="FFFFFF"/>
            <w:hideMark/>
          </w:tcPr>
          <w:p w14:paraId="2B9CC37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000000" w:fill="FFFFFF"/>
            <w:hideMark/>
          </w:tcPr>
          <w:p w14:paraId="3803B99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0" w:name="_Toc81852749"/>
            <w:r w:rsidRPr="000A76CE">
              <w:rPr>
                <w:rFonts w:ascii="Times New Roman" w:eastAsia="Times New Roman" w:hAnsi="Times New Roman" w:cs="Times New Roman"/>
                <w:sz w:val="16"/>
                <w:szCs w:val="16"/>
                <w:lang w:eastAsia="ru-RU"/>
              </w:rPr>
              <w:t>8</w:t>
            </w:r>
            <w:bookmarkEnd w:id="150"/>
          </w:p>
        </w:tc>
        <w:tc>
          <w:tcPr>
            <w:tcW w:w="3198" w:type="dxa"/>
            <w:shd w:val="clear" w:color="000000" w:fill="FFFFFF"/>
            <w:hideMark/>
          </w:tcPr>
          <w:p w14:paraId="01F4D93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51" w:name="_Toc81852750"/>
            <w:r w:rsidRPr="000A76CE">
              <w:rPr>
                <w:rFonts w:ascii="Times New Roman" w:eastAsia="Times New Roman" w:hAnsi="Times New Roman" w:cs="Times New Roman"/>
                <w:sz w:val="16"/>
                <w:szCs w:val="16"/>
                <w:lang w:eastAsia="ru-RU"/>
              </w:rPr>
              <w:t>Не выполнены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bookmarkEnd w:id="151"/>
          </w:p>
        </w:tc>
        <w:tc>
          <w:tcPr>
            <w:tcW w:w="2739" w:type="dxa"/>
            <w:shd w:val="clear" w:color="000000" w:fill="FFFFFF"/>
            <w:hideMark/>
          </w:tcPr>
          <w:p w14:paraId="293EAFC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000000" w:fill="FFFFFF"/>
            <w:hideMark/>
          </w:tcPr>
          <w:p w14:paraId="64EA757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2" w:name="_Toc81852752"/>
            <w:r w:rsidRPr="000A76CE">
              <w:rPr>
                <w:rFonts w:ascii="Times New Roman" w:eastAsia="Times New Roman" w:hAnsi="Times New Roman" w:cs="Times New Roman"/>
                <w:sz w:val="16"/>
                <w:szCs w:val="16"/>
                <w:lang w:eastAsia="ru-RU"/>
              </w:rPr>
              <w:t>6</w:t>
            </w:r>
            <w:bookmarkEnd w:id="152"/>
          </w:p>
        </w:tc>
        <w:tc>
          <w:tcPr>
            <w:tcW w:w="2767" w:type="dxa"/>
            <w:shd w:val="clear" w:color="000000" w:fill="FFFFFF"/>
            <w:hideMark/>
          </w:tcPr>
          <w:p w14:paraId="11A8E64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53" w:name="_Toc81852753"/>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bookmarkEnd w:id="153"/>
          </w:p>
        </w:tc>
        <w:tc>
          <w:tcPr>
            <w:tcW w:w="984" w:type="dxa"/>
            <w:shd w:val="clear" w:color="000000" w:fill="FFFFFF"/>
            <w:hideMark/>
          </w:tcPr>
          <w:p w14:paraId="1796939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6B8A57B" w14:textId="77777777" w:rsidTr="00935737">
        <w:trPr>
          <w:trHeight w:val="1428"/>
        </w:trPr>
        <w:tc>
          <w:tcPr>
            <w:tcW w:w="770" w:type="dxa"/>
            <w:shd w:val="clear" w:color="000000" w:fill="FFFFFF"/>
          </w:tcPr>
          <w:p w14:paraId="223EA43B"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151348">
              <w:rPr>
                <w:rFonts w:ascii="Times New Roman" w:eastAsia="Times New Roman" w:hAnsi="Times New Roman" w:cs="Times New Roman"/>
                <w:sz w:val="16"/>
                <w:szCs w:val="16"/>
                <w:lang w:eastAsia="ru-RU"/>
              </w:rPr>
              <w:t>2</w:t>
            </w:r>
          </w:p>
        </w:tc>
        <w:tc>
          <w:tcPr>
            <w:tcW w:w="771" w:type="dxa"/>
            <w:shd w:val="clear" w:color="000000" w:fill="FFFFFF"/>
            <w:hideMark/>
          </w:tcPr>
          <w:p w14:paraId="582F20E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4" w:name="_Toc81852761"/>
            <w:r w:rsidRPr="000A76CE">
              <w:rPr>
                <w:rFonts w:ascii="Times New Roman" w:eastAsia="Times New Roman" w:hAnsi="Times New Roman" w:cs="Times New Roman"/>
                <w:sz w:val="16"/>
                <w:szCs w:val="16"/>
                <w:lang w:eastAsia="ru-RU"/>
              </w:rPr>
              <w:t>1</w:t>
            </w:r>
            <w:bookmarkEnd w:id="154"/>
          </w:p>
        </w:tc>
        <w:tc>
          <w:tcPr>
            <w:tcW w:w="789" w:type="dxa"/>
            <w:shd w:val="clear" w:color="auto" w:fill="auto"/>
            <w:noWrap/>
            <w:hideMark/>
          </w:tcPr>
          <w:p w14:paraId="230F3ED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5" w:name="_Toc818527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18</w:t>
            </w:r>
            <w:bookmarkEnd w:id="155"/>
          </w:p>
        </w:tc>
        <w:tc>
          <w:tcPr>
            <w:tcW w:w="1831" w:type="dxa"/>
            <w:shd w:val="clear" w:color="000000" w:fill="FFFFFF"/>
            <w:hideMark/>
          </w:tcPr>
          <w:p w14:paraId="1AEA01D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p>
        </w:tc>
        <w:tc>
          <w:tcPr>
            <w:tcW w:w="1081" w:type="dxa"/>
            <w:shd w:val="clear" w:color="000000" w:fill="FFFFFF"/>
            <w:hideMark/>
          </w:tcPr>
          <w:p w14:paraId="1E5653A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6" w:name="_Toc81852764"/>
            <w:r w:rsidRPr="000A76CE">
              <w:rPr>
                <w:rFonts w:ascii="Times New Roman" w:eastAsia="Times New Roman" w:hAnsi="Times New Roman" w:cs="Times New Roman"/>
                <w:sz w:val="16"/>
                <w:szCs w:val="16"/>
                <w:lang w:eastAsia="ru-RU"/>
              </w:rPr>
              <w:t>15</w:t>
            </w:r>
            <w:bookmarkEnd w:id="156"/>
          </w:p>
        </w:tc>
        <w:tc>
          <w:tcPr>
            <w:tcW w:w="3198" w:type="dxa"/>
            <w:shd w:val="clear" w:color="000000" w:fill="FFFFFF"/>
            <w:hideMark/>
          </w:tcPr>
          <w:p w14:paraId="70D300E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57" w:name="_Toc81852765"/>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bookmarkEnd w:id="157"/>
          </w:p>
        </w:tc>
        <w:tc>
          <w:tcPr>
            <w:tcW w:w="2739" w:type="dxa"/>
            <w:shd w:val="clear" w:color="000000" w:fill="FFFFFF"/>
            <w:hideMark/>
          </w:tcPr>
          <w:p w14:paraId="69D5BD2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550 «Связанные стороны»</w:t>
            </w:r>
          </w:p>
        </w:tc>
        <w:tc>
          <w:tcPr>
            <w:tcW w:w="805" w:type="dxa"/>
            <w:shd w:val="clear" w:color="000000" w:fill="FFFFFF"/>
            <w:hideMark/>
          </w:tcPr>
          <w:p w14:paraId="47C7A13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58" w:name="_Toc81852767"/>
            <w:r w:rsidRPr="000A76CE">
              <w:rPr>
                <w:rFonts w:ascii="Times New Roman" w:eastAsia="Times New Roman" w:hAnsi="Times New Roman" w:cs="Times New Roman"/>
                <w:sz w:val="16"/>
                <w:szCs w:val="16"/>
                <w:lang w:eastAsia="ru-RU"/>
              </w:rPr>
              <w:t>20-24</w:t>
            </w:r>
            <w:bookmarkEnd w:id="158"/>
          </w:p>
        </w:tc>
        <w:tc>
          <w:tcPr>
            <w:tcW w:w="2767" w:type="dxa"/>
            <w:shd w:val="clear" w:color="000000" w:fill="FFFFFF"/>
            <w:hideMark/>
          </w:tcPr>
          <w:p w14:paraId="5081BA5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59" w:name="_Toc81852768"/>
            <w:r w:rsidRPr="000A76CE">
              <w:rPr>
                <w:rFonts w:ascii="Times New Roman" w:eastAsia="Times New Roman" w:hAnsi="Times New Roman" w:cs="Times New Roman"/>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bookmarkEnd w:id="159"/>
          </w:p>
        </w:tc>
        <w:tc>
          <w:tcPr>
            <w:tcW w:w="984" w:type="dxa"/>
            <w:shd w:val="clear" w:color="000000" w:fill="FFFFFF"/>
            <w:hideMark/>
          </w:tcPr>
          <w:p w14:paraId="1BD5736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3455DFC" w14:textId="77777777" w:rsidTr="00935737">
        <w:trPr>
          <w:trHeight w:val="3264"/>
        </w:trPr>
        <w:tc>
          <w:tcPr>
            <w:tcW w:w="770" w:type="dxa"/>
            <w:shd w:val="clear" w:color="000000" w:fill="FFFFFF"/>
          </w:tcPr>
          <w:p w14:paraId="54B15DF0"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151348">
              <w:rPr>
                <w:rFonts w:ascii="Times New Roman" w:eastAsia="Times New Roman" w:hAnsi="Times New Roman" w:cs="Times New Roman"/>
                <w:sz w:val="16"/>
                <w:szCs w:val="16"/>
                <w:lang w:eastAsia="ru-RU"/>
              </w:rPr>
              <w:t>3</w:t>
            </w:r>
          </w:p>
        </w:tc>
        <w:tc>
          <w:tcPr>
            <w:tcW w:w="771" w:type="dxa"/>
            <w:shd w:val="clear" w:color="000000" w:fill="FFFFFF"/>
            <w:hideMark/>
          </w:tcPr>
          <w:p w14:paraId="336D9C8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0" w:name="_Toc81852769"/>
            <w:r w:rsidRPr="000A76CE">
              <w:rPr>
                <w:rFonts w:ascii="Times New Roman" w:eastAsia="Times New Roman" w:hAnsi="Times New Roman" w:cs="Times New Roman"/>
                <w:sz w:val="16"/>
                <w:szCs w:val="16"/>
                <w:lang w:eastAsia="ru-RU"/>
              </w:rPr>
              <w:t>1</w:t>
            </w:r>
            <w:bookmarkEnd w:id="160"/>
          </w:p>
        </w:tc>
        <w:tc>
          <w:tcPr>
            <w:tcW w:w="789" w:type="dxa"/>
            <w:shd w:val="clear" w:color="auto" w:fill="auto"/>
            <w:noWrap/>
            <w:hideMark/>
          </w:tcPr>
          <w:p w14:paraId="0F19ABF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1" w:name="_Toc818527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21</w:t>
            </w:r>
            <w:bookmarkEnd w:id="161"/>
          </w:p>
        </w:tc>
        <w:tc>
          <w:tcPr>
            <w:tcW w:w="1831" w:type="dxa"/>
            <w:shd w:val="clear" w:color="000000" w:fill="FFFFFF"/>
            <w:hideMark/>
          </w:tcPr>
          <w:p w14:paraId="66E64DC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p>
        </w:tc>
        <w:tc>
          <w:tcPr>
            <w:tcW w:w="1081" w:type="dxa"/>
            <w:shd w:val="clear" w:color="000000" w:fill="FFFFFF"/>
            <w:hideMark/>
          </w:tcPr>
          <w:p w14:paraId="2C420C6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2" w:name="_Toc81852772"/>
            <w:r w:rsidRPr="000A76CE">
              <w:rPr>
                <w:rFonts w:ascii="Times New Roman" w:eastAsia="Times New Roman" w:hAnsi="Times New Roman" w:cs="Times New Roman"/>
                <w:sz w:val="16"/>
                <w:szCs w:val="16"/>
                <w:lang w:eastAsia="ru-RU"/>
              </w:rPr>
              <w:t>12</w:t>
            </w:r>
            <w:bookmarkEnd w:id="162"/>
          </w:p>
        </w:tc>
        <w:tc>
          <w:tcPr>
            <w:tcW w:w="3198" w:type="dxa"/>
            <w:shd w:val="clear" w:color="000000" w:fill="FFFFFF"/>
            <w:hideMark/>
          </w:tcPr>
          <w:p w14:paraId="7CE3A29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63" w:name="_Toc81852773"/>
            <w:r w:rsidRPr="000A76CE">
              <w:rPr>
                <w:rFonts w:ascii="Times New Roman" w:eastAsia="Times New Roman" w:hAnsi="Times New Roman" w:cs="Times New Roman"/>
                <w:sz w:val="16"/>
                <w:szCs w:val="16"/>
                <w:lang w:eastAsia="ru-RU"/>
              </w:rPr>
              <w:t>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достаточность и своевременность полученных заявлений.</w:t>
            </w:r>
            <w:bookmarkEnd w:id="163"/>
          </w:p>
        </w:tc>
        <w:tc>
          <w:tcPr>
            <w:tcW w:w="2739" w:type="dxa"/>
            <w:shd w:val="clear" w:color="000000" w:fill="FFFFFF"/>
            <w:hideMark/>
          </w:tcPr>
          <w:p w14:paraId="43E1516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580 «Письменные заявления»</w:t>
            </w:r>
          </w:p>
        </w:tc>
        <w:tc>
          <w:tcPr>
            <w:tcW w:w="805" w:type="dxa"/>
            <w:shd w:val="clear" w:color="000000" w:fill="FFFFFF"/>
            <w:hideMark/>
          </w:tcPr>
          <w:p w14:paraId="35FC881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4" w:name="_Toc81852775"/>
            <w:r w:rsidRPr="000A76CE">
              <w:rPr>
                <w:rFonts w:ascii="Times New Roman" w:eastAsia="Times New Roman" w:hAnsi="Times New Roman" w:cs="Times New Roman"/>
                <w:sz w:val="16"/>
                <w:szCs w:val="16"/>
                <w:lang w:eastAsia="ru-RU"/>
              </w:rPr>
              <w:t>16, 17</w:t>
            </w:r>
            <w:bookmarkEnd w:id="164"/>
          </w:p>
        </w:tc>
        <w:tc>
          <w:tcPr>
            <w:tcW w:w="2767" w:type="dxa"/>
            <w:shd w:val="clear" w:color="000000" w:fill="FFFFFF"/>
            <w:hideMark/>
          </w:tcPr>
          <w:p w14:paraId="33FE235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65" w:name="_Toc81852776"/>
            <w:r w:rsidRPr="000A76CE">
              <w:rPr>
                <w:rFonts w:ascii="Times New Roman" w:eastAsia="Times New Roman" w:hAnsi="Times New Roman" w:cs="Times New Roman"/>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возможное влияние этих сомнений на достоверность заявлений (письменных или устных) и аудиторских доказательств в целом.</w:t>
            </w:r>
            <w:r w:rsidRPr="000A76CE">
              <w:rPr>
                <w:rFonts w:ascii="Times New Roman" w:eastAsia="Times New Roman" w:hAnsi="Times New Roman" w:cs="Times New Roman"/>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bookmarkEnd w:id="165"/>
          </w:p>
        </w:tc>
        <w:tc>
          <w:tcPr>
            <w:tcW w:w="984" w:type="dxa"/>
            <w:shd w:val="clear" w:color="000000" w:fill="FFFFFF"/>
            <w:hideMark/>
          </w:tcPr>
          <w:p w14:paraId="379D940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1243F02" w14:textId="77777777" w:rsidTr="00935737">
        <w:trPr>
          <w:trHeight w:val="1836"/>
        </w:trPr>
        <w:tc>
          <w:tcPr>
            <w:tcW w:w="770" w:type="dxa"/>
            <w:shd w:val="clear" w:color="000000" w:fill="FFFFFF"/>
          </w:tcPr>
          <w:p w14:paraId="07336D48"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151348">
              <w:rPr>
                <w:rFonts w:ascii="Times New Roman" w:eastAsia="Times New Roman" w:hAnsi="Times New Roman" w:cs="Times New Roman"/>
                <w:sz w:val="16"/>
                <w:szCs w:val="16"/>
                <w:lang w:eastAsia="ru-RU"/>
              </w:rPr>
              <w:t>4</w:t>
            </w:r>
          </w:p>
        </w:tc>
        <w:tc>
          <w:tcPr>
            <w:tcW w:w="771" w:type="dxa"/>
            <w:shd w:val="clear" w:color="000000" w:fill="FFFFFF"/>
            <w:hideMark/>
          </w:tcPr>
          <w:p w14:paraId="5AF429B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6" w:name="_Toc81852777"/>
            <w:r w:rsidRPr="000A76CE">
              <w:rPr>
                <w:rFonts w:ascii="Times New Roman" w:eastAsia="Times New Roman" w:hAnsi="Times New Roman" w:cs="Times New Roman"/>
                <w:sz w:val="16"/>
                <w:szCs w:val="16"/>
                <w:lang w:eastAsia="ru-RU"/>
              </w:rPr>
              <w:t>1</w:t>
            </w:r>
            <w:bookmarkEnd w:id="166"/>
          </w:p>
        </w:tc>
        <w:tc>
          <w:tcPr>
            <w:tcW w:w="789" w:type="dxa"/>
            <w:shd w:val="clear" w:color="auto" w:fill="auto"/>
            <w:noWrap/>
            <w:hideMark/>
          </w:tcPr>
          <w:p w14:paraId="63F2158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7" w:name="_Toc8185277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167"/>
          </w:p>
        </w:tc>
        <w:tc>
          <w:tcPr>
            <w:tcW w:w="1831" w:type="dxa"/>
            <w:shd w:val="clear" w:color="000000" w:fill="FFFFFF"/>
            <w:hideMark/>
          </w:tcPr>
          <w:p w14:paraId="5931663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572A207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68" w:name="_Toc81852780"/>
            <w:r w:rsidRPr="000A76CE">
              <w:rPr>
                <w:rFonts w:ascii="Times New Roman" w:eastAsia="Times New Roman" w:hAnsi="Times New Roman" w:cs="Times New Roman"/>
                <w:sz w:val="16"/>
                <w:szCs w:val="16"/>
                <w:lang w:eastAsia="ru-RU"/>
              </w:rPr>
              <w:t>25</w:t>
            </w:r>
            <w:bookmarkEnd w:id="168"/>
          </w:p>
        </w:tc>
        <w:tc>
          <w:tcPr>
            <w:tcW w:w="3198" w:type="dxa"/>
            <w:shd w:val="clear" w:color="000000" w:fill="FFFFFF"/>
            <w:hideMark/>
          </w:tcPr>
          <w:p w14:paraId="062C7E0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69" w:name="_Toc81852781"/>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bookmarkEnd w:id="169"/>
          </w:p>
        </w:tc>
        <w:tc>
          <w:tcPr>
            <w:tcW w:w="2739" w:type="dxa"/>
            <w:shd w:val="clear" w:color="000000" w:fill="FFFFFF"/>
            <w:hideMark/>
          </w:tcPr>
          <w:p w14:paraId="73EC861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53E245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0" w:name="_Toc81852783"/>
            <w:r w:rsidRPr="000A76CE">
              <w:rPr>
                <w:rFonts w:ascii="Times New Roman" w:eastAsia="Times New Roman" w:hAnsi="Times New Roman" w:cs="Times New Roman"/>
                <w:sz w:val="16"/>
                <w:szCs w:val="16"/>
                <w:lang w:eastAsia="ru-RU"/>
              </w:rPr>
              <w:t>20</w:t>
            </w:r>
            <w:bookmarkEnd w:id="170"/>
          </w:p>
        </w:tc>
        <w:tc>
          <w:tcPr>
            <w:tcW w:w="2767" w:type="dxa"/>
            <w:shd w:val="clear" w:color="000000" w:fill="FFFFFF"/>
            <w:hideMark/>
          </w:tcPr>
          <w:p w14:paraId="2A8F461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71" w:name="_Toc81852784"/>
            <w:r w:rsidRPr="000A76CE">
              <w:rPr>
                <w:rFonts w:ascii="Times New Roman" w:eastAsia="Times New Roman" w:hAnsi="Times New Roman" w:cs="Times New Roman"/>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171"/>
          </w:p>
        </w:tc>
        <w:tc>
          <w:tcPr>
            <w:tcW w:w="984" w:type="dxa"/>
            <w:shd w:val="clear" w:color="000000" w:fill="FFFFFF"/>
            <w:hideMark/>
          </w:tcPr>
          <w:p w14:paraId="558096C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B7E0743" w14:textId="77777777" w:rsidTr="00935737">
        <w:trPr>
          <w:trHeight w:val="6324"/>
        </w:trPr>
        <w:tc>
          <w:tcPr>
            <w:tcW w:w="770" w:type="dxa"/>
            <w:shd w:val="clear" w:color="000000" w:fill="FFFFFF"/>
          </w:tcPr>
          <w:p w14:paraId="269201DA"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151348">
              <w:rPr>
                <w:rFonts w:ascii="Times New Roman" w:eastAsia="Times New Roman" w:hAnsi="Times New Roman" w:cs="Times New Roman"/>
                <w:sz w:val="16"/>
                <w:szCs w:val="16"/>
                <w:lang w:eastAsia="ru-RU"/>
              </w:rPr>
              <w:t>5</w:t>
            </w:r>
          </w:p>
        </w:tc>
        <w:tc>
          <w:tcPr>
            <w:tcW w:w="771" w:type="dxa"/>
            <w:shd w:val="clear" w:color="000000" w:fill="FFFFFF"/>
            <w:hideMark/>
          </w:tcPr>
          <w:p w14:paraId="4A5DBEA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2" w:name="_Toc81852785"/>
            <w:r w:rsidRPr="000A76CE">
              <w:rPr>
                <w:rFonts w:ascii="Times New Roman" w:eastAsia="Times New Roman" w:hAnsi="Times New Roman" w:cs="Times New Roman"/>
                <w:sz w:val="16"/>
                <w:szCs w:val="16"/>
                <w:lang w:eastAsia="ru-RU"/>
              </w:rPr>
              <w:t>1</w:t>
            </w:r>
            <w:bookmarkEnd w:id="172"/>
          </w:p>
        </w:tc>
        <w:tc>
          <w:tcPr>
            <w:tcW w:w="789" w:type="dxa"/>
            <w:shd w:val="clear" w:color="auto" w:fill="auto"/>
            <w:noWrap/>
            <w:hideMark/>
          </w:tcPr>
          <w:p w14:paraId="096881F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3" w:name="_Toc818527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173"/>
          </w:p>
        </w:tc>
        <w:tc>
          <w:tcPr>
            <w:tcW w:w="1831" w:type="dxa"/>
            <w:shd w:val="clear" w:color="000000" w:fill="FFFFFF"/>
            <w:hideMark/>
          </w:tcPr>
          <w:p w14:paraId="094F6E8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4750CE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4" w:name="_Toc81852788"/>
            <w:r w:rsidRPr="000A76CE">
              <w:rPr>
                <w:rFonts w:ascii="Times New Roman" w:eastAsia="Times New Roman" w:hAnsi="Times New Roman" w:cs="Times New Roman"/>
                <w:sz w:val="16"/>
                <w:szCs w:val="16"/>
                <w:lang w:eastAsia="ru-RU"/>
              </w:rPr>
              <w:t>26</w:t>
            </w:r>
            <w:bookmarkEnd w:id="174"/>
          </w:p>
        </w:tc>
        <w:tc>
          <w:tcPr>
            <w:tcW w:w="3198" w:type="dxa"/>
            <w:shd w:val="clear" w:color="000000" w:fill="FFFFFF"/>
            <w:hideMark/>
          </w:tcPr>
          <w:p w14:paraId="01FE60E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75" w:name="_Toc81852789"/>
            <w:r w:rsidRPr="000A76CE">
              <w:rPr>
                <w:rFonts w:ascii="Times New Roman" w:eastAsia="Times New Roman" w:hAnsi="Times New Roman" w:cs="Times New Roman"/>
                <w:sz w:val="16"/>
                <w:szCs w:val="16"/>
                <w:lang w:eastAsia="ru-RU"/>
              </w:rPr>
              <w:t>При планировании аудита консолидированной отчетности не определен один или несколько показателей:</w:t>
            </w:r>
            <w:r w:rsidRPr="000A76CE">
              <w:rPr>
                <w:rFonts w:ascii="Times New Roman" w:eastAsia="Times New Roman" w:hAnsi="Times New Roman" w:cs="Times New Roman"/>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0A76CE">
              <w:rPr>
                <w:rFonts w:ascii="Times New Roman" w:eastAsia="Times New Roman" w:hAnsi="Times New Roman" w:cs="Times New Roman"/>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0A76CE">
              <w:rPr>
                <w:rFonts w:ascii="Times New Roman" w:eastAsia="Times New Roman" w:hAnsi="Times New Roman" w:cs="Times New Roman"/>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0A76CE">
              <w:rPr>
                <w:rFonts w:ascii="Times New Roman" w:eastAsia="Times New Roman" w:hAnsi="Times New Roman" w:cs="Times New Roman"/>
                <w:sz w:val="16"/>
                <w:szCs w:val="16"/>
                <w:lang w:eastAsia="ru-RU"/>
              </w:rPr>
              <w:br/>
              <w:t xml:space="preserve">     уровень существенности для финансовой информации тех компонентов, у которых аудит или обзорная проверка </w:t>
            </w:r>
            <w:r w:rsidRPr="000A76CE">
              <w:rPr>
                <w:rFonts w:ascii="Times New Roman" w:eastAsia="Times New Roman" w:hAnsi="Times New Roman" w:cs="Times New Roman"/>
                <w:sz w:val="16"/>
                <w:szCs w:val="16"/>
                <w:lang w:eastAsia="ru-RU"/>
              </w:rPr>
              <w:lastRenderedPageBreak/>
              <w:t>финансовой информации будет проводиться в целях аудита консолидированной отчетности;</w:t>
            </w:r>
            <w:r w:rsidRPr="000A76CE">
              <w:rPr>
                <w:rFonts w:ascii="Times New Roman" w:eastAsia="Times New Roman" w:hAnsi="Times New Roman" w:cs="Times New Roman"/>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bookmarkEnd w:id="175"/>
          </w:p>
        </w:tc>
        <w:tc>
          <w:tcPr>
            <w:tcW w:w="2739" w:type="dxa"/>
            <w:shd w:val="clear" w:color="000000" w:fill="FFFFFF"/>
            <w:hideMark/>
          </w:tcPr>
          <w:p w14:paraId="16D7778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p>
        </w:tc>
        <w:tc>
          <w:tcPr>
            <w:tcW w:w="805" w:type="dxa"/>
            <w:shd w:val="clear" w:color="000000" w:fill="FFFFFF"/>
            <w:hideMark/>
          </w:tcPr>
          <w:p w14:paraId="6310223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6" w:name="_Toc81852791"/>
            <w:r w:rsidRPr="000A76CE">
              <w:rPr>
                <w:rFonts w:ascii="Times New Roman" w:eastAsia="Times New Roman" w:hAnsi="Times New Roman" w:cs="Times New Roman"/>
                <w:sz w:val="16"/>
                <w:szCs w:val="16"/>
                <w:lang w:eastAsia="ru-RU"/>
              </w:rPr>
              <w:t>21</w:t>
            </w:r>
            <w:bookmarkEnd w:id="176"/>
          </w:p>
        </w:tc>
        <w:tc>
          <w:tcPr>
            <w:tcW w:w="2767" w:type="dxa"/>
            <w:shd w:val="clear" w:color="000000" w:fill="FFFFFF"/>
            <w:hideMark/>
          </w:tcPr>
          <w:p w14:paraId="7CFDC27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77" w:name="_Toc81852792"/>
            <w:r w:rsidRPr="000A76CE">
              <w:rPr>
                <w:rFonts w:ascii="Times New Roman" w:eastAsia="Times New Roman" w:hAnsi="Times New Roman" w:cs="Times New Roman"/>
                <w:sz w:val="16"/>
                <w:szCs w:val="16"/>
                <w:lang w:eastAsia="ru-RU"/>
              </w:rPr>
              <w:t>Команда аудитора группы не выполнила обязанность определить что-либо из следующего:</w:t>
            </w:r>
            <w:r w:rsidRPr="000A76CE">
              <w:rPr>
                <w:rFonts w:ascii="Times New Roman" w:eastAsia="Times New Roman" w:hAnsi="Times New Roman" w:cs="Times New Roman"/>
                <w:sz w:val="16"/>
                <w:szCs w:val="16"/>
                <w:lang w:eastAsia="ru-RU"/>
              </w:rPr>
              <w:br/>
              <w:t>(a) существенность для финансовой отчетности группы в целом при разработке общей стратегии аудита</w:t>
            </w:r>
            <w:r w:rsidRPr="000A76CE">
              <w:rPr>
                <w:rFonts w:ascii="Times New Roman" w:eastAsia="Times New Roman" w:hAnsi="Times New Roman" w:cs="Times New Roman"/>
                <w:sz w:val="16"/>
                <w:szCs w:val="16"/>
                <w:lang w:eastAsia="ru-RU"/>
              </w:rPr>
              <w:br/>
              <w:t>группы;</w:t>
            </w:r>
            <w:r w:rsidRPr="000A76CE">
              <w:rPr>
                <w:rFonts w:ascii="Times New Roman" w:eastAsia="Times New Roman" w:hAnsi="Times New Roman" w:cs="Times New Roman"/>
                <w:sz w:val="16"/>
                <w:szCs w:val="16"/>
                <w:lang w:eastAsia="ru-RU"/>
              </w:rPr>
              <w:br/>
              <w:t>(b) наличие в финансовой отчетности группы при конкретных обстоятельствах определенных видов</w:t>
            </w:r>
            <w:r w:rsidRPr="000A76CE">
              <w:rPr>
                <w:rFonts w:ascii="Times New Roman" w:eastAsia="Times New Roman" w:hAnsi="Times New Roman" w:cs="Times New Roman"/>
                <w:sz w:val="16"/>
                <w:szCs w:val="16"/>
                <w:lang w:eastAsia="ru-RU"/>
              </w:rPr>
              <w:br/>
              <w:t>операций, остатков по счетам или раскрытия информации, искажение которых на сумму ниже уровня</w:t>
            </w:r>
            <w:r w:rsidRPr="000A76CE">
              <w:rPr>
                <w:rFonts w:ascii="Times New Roman" w:eastAsia="Times New Roman" w:hAnsi="Times New Roman" w:cs="Times New Roman"/>
                <w:sz w:val="16"/>
                <w:szCs w:val="16"/>
                <w:lang w:eastAsia="ru-RU"/>
              </w:rPr>
              <w:br/>
              <w:t>существенности, установленного для финансовой отчетности группы в целом, может обоснованно</w:t>
            </w:r>
            <w:r w:rsidRPr="000A76CE">
              <w:rPr>
                <w:rFonts w:ascii="Times New Roman" w:eastAsia="Times New Roman" w:hAnsi="Times New Roman" w:cs="Times New Roman"/>
                <w:sz w:val="16"/>
                <w:szCs w:val="16"/>
                <w:lang w:eastAsia="ru-RU"/>
              </w:rPr>
              <w:br/>
              <w:t>рассматриваться как способное повлиять на экономические решения пользователей, принимаемые на</w:t>
            </w:r>
            <w:r w:rsidRPr="000A76CE">
              <w:rPr>
                <w:rFonts w:ascii="Times New Roman" w:eastAsia="Times New Roman" w:hAnsi="Times New Roman" w:cs="Times New Roman"/>
                <w:sz w:val="16"/>
                <w:szCs w:val="16"/>
                <w:lang w:eastAsia="ru-RU"/>
              </w:rPr>
              <w:br/>
              <w:t>основании финансовой отчетности группы, уровень или уровни существенности, которые будут</w:t>
            </w:r>
            <w:r w:rsidRPr="000A76CE">
              <w:rPr>
                <w:rFonts w:ascii="Times New Roman" w:eastAsia="Times New Roman" w:hAnsi="Times New Roman" w:cs="Times New Roman"/>
                <w:sz w:val="16"/>
                <w:szCs w:val="16"/>
                <w:lang w:eastAsia="ru-RU"/>
              </w:rPr>
              <w:br/>
              <w:t>применяться к указанным видам операций, остаткам по счетам или раскрытию информации;</w:t>
            </w:r>
            <w:r w:rsidRPr="000A76CE">
              <w:rPr>
                <w:rFonts w:ascii="Times New Roman" w:eastAsia="Times New Roman" w:hAnsi="Times New Roman" w:cs="Times New Roman"/>
                <w:sz w:val="16"/>
                <w:szCs w:val="16"/>
                <w:lang w:eastAsia="ru-RU"/>
              </w:rPr>
              <w:br/>
              <w:t>(c) уровень существенности компонента для тех компонентов, аудиторы которых будут проводить аудит</w:t>
            </w:r>
            <w:r w:rsidRPr="000A76CE">
              <w:rPr>
                <w:rFonts w:ascii="Times New Roman" w:eastAsia="Times New Roman" w:hAnsi="Times New Roman" w:cs="Times New Roman"/>
                <w:sz w:val="16"/>
                <w:szCs w:val="16"/>
                <w:lang w:eastAsia="ru-RU"/>
              </w:rPr>
              <w:br/>
              <w:t>или обзорную проверку в целях аудита группы. В целях снижения до достаточно низкого уровня</w:t>
            </w:r>
            <w:r w:rsidRPr="000A76CE">
              <w:rPr>
                <w:rFonts w:ascii="Times New Roman" w:eastAsia="Times New Roman" w:hAnsi="Times New Roman" w:cs="Times New Roman"/>
                <w:sz w:val="16"/>
                <w:szCs w:val="16"/>
                <w:lang w:eastAsia="ru-RU"/>
              </w:rPr>
              <w:br/>
              <w:t>вероятности того, что совокупность неисправленных и невыявленных искажений в финансовой</w:t>
            </w:r>
            <w:r w:rsidRPr="000A76CE">
              <w:rPr>
                <w:rFonts w:ascii="Times New Roman" w:eastAsia="Times New Roman" w:hAnsi="Times New Roman" w:cs="Times New Roman"/>
                <w:sz w:val="16"/>
                <w:szCs w:val="16"/>
                <w:lang w:eastAsia="ru-RU"/>
              </w:rPr>
              <w:br/>
              <w:t>отчетности группы превысит уровень существенности для финансовой отчетности группы в целом,</w:t>
            </w:r>
            <w:r w:rsidRPr="000A76CE">
              <w:rPr>
                <w:rFonts w:ascii="Times New Roman" w:eastAsia="Times New Roman" w:hAnsi="Times New Roman" w:cs="Times New Roman"/>
                <w:sz w:val="16"/>
                <w:szCs w:val="16"/>
                <w:lang w:eastAsia="ru-RU"/>
              </w:rPr>
              <w:br/>
              <w:t>уровень существенности для компонента должен быть ниже уровня существенности для финансовой</w:t>
            </w:r>
            <w:r w:rsidRPr="000A76CE">
              <w:rPr>
                <w:rFonts w:ascii="Times New Roman" w:eastAsia="Times New Roman" w:hAnsi="Times New Roman" w:cs="Times New Roman"/>
                <w:sz w:val="16"/>
                <w:szCs w:val="16"/>
                <w:lang w:eastAsia="ru-RU"/>
              </w:rPr>
              <w:br/>
              <w:t>отчетности группы в целом;</w:t>
            </w:r>
            <w:r w:rsidRPr="000A76CE">
              <w:rPr>
                <w:rFonts w:ascii="Times New Roman" w:eastAsia="Times New Roman" w:hAnsi="Times New Roman" w:cs="Times New Roman"/>
                <w:sz w:val="16"/>
                <w:szCs w:val="16"/>
                <w:lang w:eastAsia="ru-RU"/>
              </w:rPr>
              <w:br/>
              <w:t>(d) пороговое значение, выше которого искажения не могут расцениваться как явно несущественные для</w:t>
            </w:r>
            <w:r w:rsidRPr="000A76CE">
              <w:rPr>
                <w:rFonts w:ascii="Times New Roman" w:eastAsia="Times New Roman" w:hAnsi="Times New Roman" w:cs="Times New Roman"/>
                <w:sz w:val="16"/>
                <w:szCs w:val="16"/>
                <w:lang w:eastAsia="ru-RU"/>
              </w:rPr>
              <w:br/>
              <w:t>финансовой отчетности группы.</w:t>
            </w:r>
            <w:bookmarkEnd w:id="177"/>
          </w:p>
        </w:tc>
        <w:tc>
          <w:tcPr>
            <w:tcW w:w="984" w:type="dxa"/>
            <w:shd w:val="clear" w:color="000000" w:fill="FFFFFF"/>
            <w:hideMark/>
          </w:tcPr>
          <w:p w14:paraId="2E194BC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E5930A6" w14:textId="77777777" w:rsidTr="00935737">
        <w:trPr>
          <w:trHeight w:val="2448"/>
        </w:trPr>
        <w:tc>
          <w:tcPr>
            <w:tcW w:w="770" w:type="dxa"/>
            <w:shd w:val="clear" w:color="000000" w:fill="FFFFFF"/>
          </w:tcPr>
          <w:p w14:paraId="4CE95E9F"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151348">
              <w:rPr>
                <w:rFonts w:ascii="Times New Roman" w:eastAsia="Times New Roman" w:hAnsi="Times New Roman" w:cs="Times New Roman"/>
                <w:sz w:val="16"/>
                <w:szCs w:val="16"/>
                <w:lang w:eastAsia="ru-RU"/>
              </w:rPr>
              <w:t>6</w:t>
            </w:r>
          </w:p>
        </w:tc>
        <w:tc>
          <w:tcPr>
            <w:tcW w:w="771" w:type="dxa"/>
            <w:shd w:val="clear" w:color="000000" w:fill="FFFFFF"/>
            <w:hideMark/>
          </w:tcPr>
          <w:p w14:paraId="2FDFC5F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8" w:name="_Toc81852793"/>
            <w:r w:rsidRPr="000A76CE">
              <w:rPr>
                <w:rFonts w:ascii="Times New Roman" w:eastAsia="Times New Roman" w:hAnsi="Times New Roman" w:cs="Times New Roman"/>
                <w:sz w:val="16"/>
                <w:szCs w:val="16"/>
                <w:lang w:eastAsia="ru-RU"/>
              </w:rPr>
              <w:t>1</w:t>
            </w:r>
            <w:bookmarkEnd w:id="178"/>
          </w:p>
        </w:tc>
        <w:tc>
          <w:tcPr>
            <w:tcW w:w="789" w:type="dxa"/>
            <w:shd w:val="clear" w:color="auto" w:fill="auto"/>
            <w:noWrap/>
            <w:hideMark/>
          </w:tcPr>
          <w:p w14:paraId="36BA642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79" w:name="_Toc818527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179"/>
          </w:p>
        </w:tc>
        <w:tc>
          <w:tcPr>
            <w:tcW w:w="1831" w:type="dxa"/>
            <w:shd w:val="clear" w:color="000000" w:fill="FFFFFF"/>
            <w:hideMark/>
          </w:tcPr>
          <w:p w14:paraId="27A11AB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6A89A8B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0" w:name="_Toc81852796"/>
            <w:r w:rsidRPr="000A76CE">
              <w:rPr>
                <w:rFonts w:ascii="Times New Roman" w:eastAsia="Times New Roman" w:hAnsi="Times New Roman" w:cs="Times New Roman"/>
                <w:sz w:val="16"/>
                <w:szCs w:val="16"/>
                <w:lang w:eastAsia="ru-RU"/>
              </w:rPr>
              <w:t>45</w:t>
            </w:r>
            <w:bookmarkEnd w:id="180"/>
          </w:p>
        </w:tc>
        <w:tc>
          <w:tcPr>
            <w:tcW w:w="3198" w:type="dxa"/>
            <w:shd w:val="clear" w:color="000000" w:fill="FFFFFF"/>
            <w:hideMark/>
          </w:tcPr>
          <w:p w14:paraId="3E19E84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81" w:name="_Toc81852797"/>
            <w:r w:rsidRPr="000A76CE">
              <w:rPr>
                <w:rFonts w:ascii="Times New Roman" w:eastAsia="Times New Roman" w:hAnsi="Times New Roman" w:cs="Times New Roman"/>
                <w:sz w:val="16"/>
                <w:szCs w:val="16"/>
                <w:lang w:eastAsia="ru-RU"/>
              </w:rPr>
              <w:t xml:space="preserve">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w:t>
            </w:r>
            <w:r w:rsidRPr="000A76CE">
              <w:rPr>
                <w:rFonts w:ascii="Times New Roman" w:eastAsia="Times New Roman" w:hAnsi="Times New Roman" w:cs="Times New Roman"/>
                <w:sz w:val="16"/>
                <w:szCs w:val="16"/>
                <w:lang w:eastAsia="ru-RU"/>
              </w:rPr>
              <w:lastRenderedPageBreak/>
              <w:t>достоверности консолидированной отчетности.</w:t>
            </w:r>
            <w:bookmarkEnd w:id="181"/>
          </w:p>
        </w:tc>
        <w:tc>
          <w:tcPr>
            <w:tcW w:w="2739" w:type="dxa"/>
            <w:shd w:val="clear" w:color="000000" w:fill="FFFFFF"/>
            <w:hideMark/>
          </w:tcPr>
          <w:p w14:paraId="02F0619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p>
        </w:tc>
        <w:tc>
          <w:tcPr>
            <w:tcW w:w="805" w:type="dxa"/>
            <w:shd w:val="clear" w:color="000000" w:fill="FFFFFF"/>
            <w:hideMark/>
          </w:tcPr>
          <w:p w14:paraId="5ADD362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2" w:name="_Toc81852799"/>
            <w:r w:rsidRPr="000A76CE">
              <w:rPr>
                <w:rFonts w:ascii="Times New Roman" w:eastAsia="Times New Roman" w:hAnsi="Times New Roman" w:cs="Times New Roman"/>
                <w:sz w:val="16"/>
                <w:szCs w:val="16"/>
                <w:lang w:eastAsia="ru-RU"/>
              </w:rPr>
              <w:t>44</w:t>
            </w:r>
            <w:bookmarkEnd w:id="182"/>
          </w:p>
        </w:tc>
        <w:tc>
          <w:tcPr>
            <w:tcW w:w="2767" w:type="dxa"/>
            <w:shd w:val="clear" w:color="000000" w:fill="FFFFFF"/>
            <w:hideMark/>
          </w:tcPr>
          <w:p w14:paraId="73741F0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83" w:name="_Toc81852800"/>
            <w:r w:rsidRPr="000A76CE">
              <w:rPr>
                <w:rFonts w:ascii="Times New Roman" w:eastAsia="Times New Roman" w:hAnsi="Times New Roman" w:cs="Times New Roman"/>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bookmarkEnd w:id="183"/>
          </w:p>
        </w:tc>
        <w:tc>
          <w:tcPr>
            <w:tcW w:w="984" w:type="dxa"/>
            <w:shd w:val="clear" w:color="000000" w:fill="FFFFFF"/>
            <w:hideMark/>
          </w:tcPr>
          <w:p w14:paraId="48D7801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878554B" w14:textId="77777777" w:rsidTr="00935737">
        <w:trPr>
          <w:trHeight w:val="1224"/>
        </w:trPr>
        <w:tc>
          <w:tcPr>
            <w:tcW w:w="770" w:type="dxa"/>
            <w:shd w:val="clear" w:color="000000" w:fill="FFFFFF"/>
          </w:tcPr>
          <w:p w14:paraId="0EABF852"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151348">
              <w:rPr>
                <w:rFonts w:ascii="Times New Roman" w:eastAsia="Times New Roman" w:hAnsi="Times New Roman" w:cs="Times New Roman"/>
                <w:sz w:val="16"/>
                <w:szCs w:val="16"/>
                <w:lang w:eastAsia="ru-RU"/>
              </w:rPr>
              <w:t>7</w:t>
            </w:r>
          </w:p>
        </w:tc>
        <w:tc>
          <w:tcPr>
            <w:tcW w:w="771" w:type="dxa"/>
            <w:shd w:val="clear" w:color="000000" w:fill="FFFFFF"/>
            <w:hideMark/>
          </w:tcPr>
          <w:p w14:paraId="7662151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4" w:name="_Toc81852801"/>
            <w:r w:rsidRPr="000A76CE">
              <w:rPr>
                <w:rFonts w:ascii="Times New Roman" w:eastAsia="Times New Roman" w:hAnsi="Times New Roman" w:cs="Times New Roman"/>
                <w:sz w:val="16"/>
                <w:szCs w:val="16"/>
                <w:lang w:eastAsia="ru-RU"/>
              </w:rPr>
              <w:t>1</w:t>
            </w:r>
            <w:bookmarkEnd w:id="184"/>
          </w:p>
        </w:tc>
        <w:tc>
          <w:tcPr>
            <w:tcW w:w="789" w:type="dxa"/>
            <w:shd w:val="clear" w:color="auto" w:fill="auto"/>
            <w:noWrap/>
            <w:hideMark/>
          </w:tcPr>
          <w:p w14:paraId="2BD0E3A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5" w:name="_Toc818528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185"/>
          </w:p>
        </w:tc>
        <w:tc>
          <w:tcPr>
            <w:tcW w:w="1831" w:type="dxa"/>
            <w:shd w:val="clear" w:color="000000" w:fill="FFFFFF"/>
            <w:hideMark/>
          </w:tcPr>
          <w:p w14:paraId="07B99F7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7728258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6" w:name="_Toc81852804"/>
            <w:r w:rsidRPr="000A76CE">
              <w:rPr>
                <w:rFonts w:ascii="Times New Roman" w:eastAsia="Times New Roman" w:hAnsi="Times New Roman" w:cs="Times New Roman"/>
                <w:sz w:val="16"/>
                <w:szCs w:val="16"/>
                <w:lang w:eastAsia="ru-RU"/>
              </w:rPr>
              <w:t>46</w:t>
            </w:r>
            <w:bookmarkEnd w:id="186"/>
          </w:p>
        </w:tc>
        <w:tc>
          <w:tcPr>
            <w:tcW w:w="3198" w:type="dxa"/>
            <w:shd w:val="clear" w:color="000000" w:fill="FFFFFF"/>
            <w:hideMark/>
          </w:tcPr>
          <w:p w14:paraId="5A34587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87" w:name="_Toc81852805"/>
            <w:r w:rsidRPr="000A76CE">
              <w:rPr>
                <w:rFonts w:ascii="Times New Roman" w:eastAsia="Times New Roman" w:hAnsi="Times New Roman" w:cs="Times New Roman"/>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bookmarkEnd w:id="187"/>
          </w:p>
        </w:tc>
        <w:tc>
          <w:tcPr>
            <w:tcW w:w="2739" w:type="dxa"/>
            <w:shd w:val="clear" w:color="000000" w:fill="FFFFFF"/>
            <w:hideMark/>
          </w:tcPr>
          <w:p w14:paraId="25330F3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32DBBB7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88" w:name="_Toc81852807"/>
            <w:r w:rsidRPr="000A76CE">
              <w:rPr>
                <w:rFonts w:ascii="Times New Roman" w:eastAsia="Times New Roman" w:hAnsi="Times New Roman" w:cs="Times New Roman"/>
                <w:sz w:val="16"/>
                <w:szCs w:val="16"/>
                <w:lang w:eastAsia="ru-RU"/>
              </w:rPr>
              <w:t>45</w:t>
            </w:r>
            <w:bookmarkEnd w:id="188"/>
          </w:p>
        </w:tc>
        <w:tc>
          <w:tcPr>
            <w:tcW w:w="2767" w:type="dxa"/>
            <w:shd w:val="clear" w:color="000000" w:fill="FFFFFF"/>
            <w:hideMark/>
          </w:tcPr>
          <w:p w14:paraId="32B2F80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89" w:name="_Toc81852808"/>
            <w:r w:rsidRPr="000A76CE">
              <w:rPr>
                <w:rFonts w:ascii="Times New Roman" w:eastAsia="Times New Roman" w:hAnsi="Times New Roman" w:cs="Times New Roman"/>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bookmarkEnd w:id="189"/>
          </w:p>
        </w:tc>
        <w:tc>
          <w:tcPr>
            <w:tcW w:w="984" w:type="dxa"/>
            <w:shd w:val="clear" w:color="000000" w:fill="FFFFFF"/>
            <w:hideMark/>
          </w:tcPr>
          <w:p w14:paraId="16E208C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D074275" w14:textId="77777777" w:rsidTr="00935737">
        <w:trPr>
          <w:trHeight w:val="1428"/>
        </w:trPr>
        <w:tc>
          <w:tcPr>
            <w:tcW w:w="770" w:type="dxa"/>
            <w:shd w:val="clear" w:color="000000" w:fill="FFFFFF"/>
          </w:tcPr>
          <w:p w14:paraId="3B6D209F" w14:textId="77777777" w:rsidR="009E7DF7" w:rsidRPr="000A76CE" w:rsidRDefault="001F3F9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151348">
              <w:rPr>
                <w:rFonts w:ascii="Times New Roman" w:eastAsia="Times New Roman" w:hAnsi="Times New Roman" w:cs="Times New Roman"/>
                <w:sz w:val="16"/>
                <w:szCs w:val="16"/>
                <w:lang w:eastAsia="ru-RU"/>
              </w:rPr>
              <w:t>8</w:t>
            </w:r>
          </w:p>
        </w:tc>
        <w:tc>
          <w:tcPr>
            <w:tcW w:w="771" w:type="dxa"/>
            <w:shd w:val="clear" w:color="000000" w:fill="FFFFFF"/>
            <w:hideMark/>
          </w:tcPr>
          <w:p w14:paraId="64894FB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0" w:name="_Toc81852809"/>
            <w:r w:rsidRPr="000A76CE">
              <w:rPr>
                <w:rFonts w:ascii="Times New Roman" w:eastAsia="Times New Roman" w:hAnsi="Times New Roman" w:cs="Times New Roman"/>
                <w:sz w:val="16"/>
                <w:szCs w:val="16"/>
                <w:lang w:eastAsia="ru-RU"/>
              </w:rPr>
              <w:t>1</w:t>
            </w:r>
            <w:bookmarkEnd w:id="190"/>
          </w:p>
        </w:tc>
        <w:tc>
          <w:tcPr>
            <w:tcW w:w="789" w:type="dxa"/>
            <w:shd w:val="clear" w:color="auto" w:fill="auto"/>
            <w:noWrap/>
            <w:hideMark/>
          </w:tcPr>
          <w:p w14:paraId="02C35B0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1" w:name="_Toc818528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191"/>
          </w:p>
        </w:tc>
        <w:tc>
          <w:tcPr>
            <w:tcW w:w="1831" w:type="dxa"/>
            <w:shd w:val="clear" w:color="000000" w:fill="FFFFFF"/>
            <w:hideMark/>
          </w:tcPr>
          <w:p w14:paraId="1B86C1B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1BC2D54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2" w:name="_Toc81852812"/>
            <w:r w:rsidRPr="000A76CE">
              <w:rPr>
                <w:rFonts w:ascii="Times New Roman" w:eastAsia="Times New Roman" w:hAnsi="Times New Roman" w:cs="Times New Roman"/>
                <w:sz w:val="16"/>
                <w:szCs w:val="16"/>
                <w:lang w:eastAsia="ru-RU"/>
              </w:rPr>
              <w:t>14</w:t>
            </w:r>
            <w:bookmarkEnd w:id="192"/>
          </w:p>
        </w:tc>
        <w:tc>
          <w:tcPr>
            <w:tcW w:w="3198" w:type="dxa"/>
            <w:shd w:val="clear" w:color="000000" w:fill="FFFFFF"/>
            <w:hideMark/>
          </w:tcPr>
          <w:p w14:paraId="1C7D44C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93" w:name="_Toc81852813"/>
            <w:r w:rsidRPr="000A76CE">
              <w:rPr>
                <w:rFonts w:ascii="Times New Roman" w:eastAsia="Times New Roman" w:hAnsi="Times New Roman" w:cs="Times New Roman"/>
                <w:sz w:val="16"/>
                <w:szCs w:val="16"/>
                <w:lang w:eastAsia="ru-RU"/>
              </w:rPr>
              <w:t>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когда при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либо, в случае если результаты работы эксперта являются необоснованными.</w:t>
            </w:r>
            <w:bookmarkEnd w:id="193"/>
          </w:p>
        </w:tc>
        <w:tc>
          <w:tcPr>
            <w:tcW w:w="2739" w:type="dxa"/>
            <w:shd w:val="clear" w:color="000000" w:fill="FFFFFF"/>
            <w:hideMark/>
          </w:tcPr>
          <w:p w14:paraId="0CC3AE4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620 «Использование работы эксперта аудитора»</w:t>
            </w:r>
          </w:p>
        </w:tc>
        <w:tc>
          <w:tcPr>
            <w:tcW w:w="805" w:type="dxa"/>
            <w:shd w:val="clear" w:color="000000" w:fill="FFFFFF"/>
            <w:hideMark/>
          </w:tcPr>
          <w:p w14:paraId="4A00BD0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4" w:name="_Toc81852815"/>
            <w:r>
              <w:rPr>
                <w:rFonts w:ascii="Times New Roman" w:eastAsia="Times New Roman" w:hAnsi="Times New Roman" w:cs="Times New Roman"/>
                <w:sz w:val="16"/>
                <w:szCs w:val="16"/>
                <w:lang w:eastAsia="ru-RU"/>
              </w:rPr>
              <w:t xml:space="preserve">13, </w:t>
            </w:r>
            <w:r w:rsidRPr="000A76CE">
              <w:rPr>
                <w:rFonts w:ascii="Times New Roman" w:eastAsia="Times New Roman" w:hAnsi="Times New Roman" w:cs="Times New Roman"/>
                <w:sz w:val="16"/>
                <w:szCs w:val="16"/>
                <w:lang w:eastAsia="ru-RU"/>
              </w:rPr>
              <w:t>A40</w:t>
            </w:r>
            <w:bookmarkEnd w:id="194"/>
          </w:p>
        </w:tc>
        <w:tc>
          <w:tcPr>
            <w:tcW w:w="2767" w:type="dxa"/>
            <w:shd w:val="clear" w:color="000000" w:fill="FFFFFF"/>
            <w:hideMark/>
          </w:tcPr>
          <w:p w14:paraId="1961292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95" w:name="_Toc81852816"/>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bookmarkEnd w:id="195"/>
          </w:p>
        </w:tc>
        <w:tc>
          <w:tcPr>
            <w:tcW w:w="984" w:type="dxa"/>
            <w:shd w:val="clear" w:color="000000" w:fill="FFFFFF"/>
            <w:hideMark/>
          </w:tcPr>
          <w:p w14:paraId="3F73EA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4AA2C80" w14:textId="77777777" w:rsidTr="00935737">
        <w:trPr>
          <w:trHeight w:val="1224"/>
        </w:trPr>
        <w:tc>
          <w:tcPr>
            <w:tcW w:w="770" w:type="dxa"/>
            <w:shd w:val="clear" w:color="000000" w:fill="FFFFFF"/>
          </w:tcPr>
          <w:p w14:paraId="7A8D7896"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771" w:type="dxa"/>
            <w:shd w:val="clear" w:color="000000" w:fill="FFFFFF"/>
            <w:hideMark/>
          </w:tcPr>
          <w:p w14:paraId="20581C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6" w:name="_Toc81852817"/>
            <w:r w:rsidRPr="000A76CE">
              <w:rPr>
                <w:rFonts w:ascii="Times New Roman" w:eastAsia="Times New Roman" w:hAnsi="Times New Roman" w:cs="Times New Roman"/>
                <w:sz w:val="16"/>
                <w:szCs w:val="16"/>
                <w:lang w:eastAsia="ru-RU"/>
              </w:rPr>
              <w:t>1</w:t>
            </w:r>
            <w:bookmarkEnd w:id="196"/>
          </w:p>
        </w:tc>
        <w:tc>
          <w:tcPr>
            <w:tcW w:w="789" w:type="dxa"/>
            <w:shd w:val="clear" w:color="auto" w:fill="auto"/>
            <w:noWrap/>
            <w:hideMark/>
          </w:tcPr>
          <w:p w14:paraId="6F58F6D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7" w:name="_Toc8185281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197"/>
          </w:p>
        </w:tc>
        <w:tc>
          <w:tcPr>
            <w:tcW w:w="1831" w:type="dxa"/>
            <w:shd w:val="clear" w:color="000000" w:fill="FFFFFF"/>
            <w:hideMark/>
          </w:tcPr>
          <w:p w14:paraId="4301C5A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3607AEB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198" w:name="_Toc81852820"/>
            <w:r w:rsidRPr="000A76CE">
              <w:rPr>
                <w:rFonts w:ascii="Times New Roman" w:eastAsia="Times New Roman" w:hAnsi="Times New Roman" w:cs="Times New Roman"/>
                <w:sz w:val="16"/>
                <w:szCs w:val="16"/>
                <w:lang w:eastAsia="ru-RU"/>
              </w:rPr>
              <w:t>15</w:t>
            </w:r>
            <w:bookmarkEnd w:id="198"/>
          </w:p>
        </w:tc>
        <w:tc>
          <w:tcPr>
            <w:tcW w:w="3198" w:type="dxa"/>
            <w:shd w:val="clear" w:color="000000" w:fill="FFFFFF"/>
            <w:hideMark/>
          </w:tcPr>
          <w:p w14:paraId="5FC5AA2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199" w:name="_Toc81852821"/>
            <w:r w:rsidRPr="000A76CE">
              <w:rPr>
                <w:rFonts w:ascii="Times New Roman" w:eastAsia="Times New Roman" w:hAnsi="Times New Roman" w:cs="Times New Roman"/>
                <w:sz w:val="16"/>
                <w:szCs w:val="16"/>
                <w:lang w:eastAsia="ru-RU"/>
              </w:rPr>
              <w:t xml:space="preserve">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w:t>
            </w:r>
            <w:r w:rsidRPr="000A76CE">
              <w:rPr>
                <w:rFonts w:ascii="Times New Roman" w:eastAsia="Times New Roman" w:hAnsi="Times New Roman" w:cs="Times New Roman"/>
                <w:sz w:val="16"/>
                <w:szCs w:val="16"/>
                <w:lang w:eastAsia="ru-RU"/>
              </w:rPr>
              <w:lastRenderedPageBreak/>
              <w:t>противоречат другим аудиторским доказательствам.</w:t>
            </w:r>
            <w:bookmarkEnd w:id="199"/>
          </w:p>
        </w:tc>
        <w:tc>
          <w:tcPr>
            <w:tcW w:w="2739" w:type="dxa"/>
            <w:shd w:val="clear" w:color="000000" w:fill="FFFFFF"/>
            <w:hideMark/>
          </w:tcPr>
          <w:p w14:paraId="3D1D323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00" w:name="_Toc81852822"/>
            <w:r w:rsidRPr="000A76CE">
              <w:rPr>
                <w:rFonts w:ascii="Times New Roman" w:eastAsia="Times New Roman" w:hAnsi="Times New Roman" w:cs="Times New Roman"/>
                <w:sz w:val="16"/>
                <w:szCs w:val="16"/>
                <w:lang w:eastAsia="ru-RU"/>
              </w:rPr>
              <w:lastRenderedPageBreak/>
              <w:t>–</w:t>
            </w:r>
            <w:bookmarkEnd w:id="200"/>
          </w:p>
        </w:tc>
        <w:tc>
          <w:tcPr>
            <w:tcW w:w="805" w:type="dxa"/>
            <w:shd w:val="clear" w:color="000000" w:fill="FFFFFF"/>
            <w:hideMark/>
          </w:tcPr>
          <w:p w14:paraId="241C73F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01" w:name="_Toc81852823"/>
            <w:r w:rsidRPr="000A76CE">
              <w:rPr>
                <w:rFonts w:ascii="Times New Roman" w:eastAsia="Times New Roman" w:hAnsi="Times New Roman" w:cs="Times New Roman"/>
                <w:sz w:val="16"/>
                <w:szCs w:val="16"/>
                <w:lang w:eastAsia="ru-RU"/>
              </w:rPr>
              <w:t>–</w:t>
            </w:r>
            <w:bookmarkEnd w:id="201"/>
          </w:p>
        </w:tc>
        <w:tc>
          <w:tcPr>
            <w:tcW w:w="2767" w:type="dxa"/>
            <w:shd w:val="clear" w:color="000000" w:fill="FFFFFF"/>
            <w:hideMark/>
          </w:tcPr>
          <w:p w14:paraId="7298F07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02" w:name="_Toc81852824"/>
            <w:r w:rsidRPr="000A76CE">
              <w:rPr>
                <w:rFonts w:ascii="Times New Roman" w:eastAsia="Times New Roman" w:hAnsi="Times New Roman" w:cs="Times New Roman"/>
                <w:sz w:val="16"/>
                <w:szCs w:val="16"/>
                <w:lang w:eastAsia="ru-RU"/>
              </w:rPr>
              <w:t>–</w:t>
            </w:r>
            <w:bookmarkEnd w:id="202"/>
          </w:p>
        </w:tc>
        <w:tc>
          <w:tcPr>
            <w:tcW w:w="984" w:type="dxa"/>
            <w:shd w:val="clear" w:color="000000" w:fill="FFFFFF"/>
            <w:hideMark/>
          </w:tcPr>
          <w:p w14:paraId="704CFD9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FEE4591" w14:textId="77777777" w:rsidTr="00935737">
        <w:trPr>
          <w:trHeight w:val="1224"/>
        </w:trPr>
        <w:tc>
          <w:tcPr>
            <w:tcW w:w="770" w:type="dxa"/>
            <w:shd w:val="clear" w:color="000000" w:fill="FFFFFF"/>
          </w:tcPr>
          <w:p w14:paraId="1F7A1AD2" w14:textId="77777777" w:rsidR="009E7DF7" w:rsidRPr="000A76CE" w:rsidRDefault="001F3F92" w:rsidP="00180BEB">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r w:rsidR="00151348">
              <w:rPr>
                <w:rFonts w:ascii="Times New Roman" w:eastAsia="Times New Roman" w:hAnsi="Times New Roman" w:cs="Times New Roman"/>
                <w:sz w:val="16"/>
                <w:szCs w:val="16"/>
                <w:lang w:eastAsia="ru-RU"/>
              </w:rPr>
              <w:t>0</w:t>
            </w:r>
          </w:p>
        </w:tc>
        <w:tc>
          <w:tcPr>
            <w:tcW w:w="771" w:type="dxa"/>
            <w:shd w:val="clear" w:color="000000" w:fill="FFFFFF"/>
            <w:hideMark/>
          </w:tcPr>
          <w:p w14:paraId="2A63A87B" w14:textId="77777777" w:rsidR="009E7DF7" w:rsidRPr="000A76CE" w:rsidRDefault="009E7DF7" w:rsidP="00180BEB">
            <w:pPr>
              <w:spacing w:after="0" w:line="240" w:lineRule="auto"/>
              <w:jc w:val="center"/>
              <w:outlineLvl w:val="0"/>
              <w:rPr>
                <w:rFonts w:ascii="Times New Roman" w:eastAsia="Times New Roman" w:hAnsi="Times New Roman" w:cs="Times New Roman"/>
                <w:sz w:val="16"/>
                <w:szCs w:val="16"/>
                <w:lang w:eastAsia="ru-RU"/>
              </w:rPr>
            </w:pPr>
            <w:bookmarkStart w:id="203" w:name="_Toc81852825"/>
            <w:r w:rsidRPr="000A76CE">
              <w:rPr>
                <w:rFonts w:ascii="Times New Roman" w:eastAsia="Times New Roman" w:hAnsi="Times New Roman" w:cs="Times New Roman"/>
                <w:sz w:val="16"/>
                <w:szCs w:val="16"/>
                <w:lang w:eastAsia="ru-RU"/>
              </w:rPr>
              <w:t>1</w:t>
            </w:r>
            <w:bookmarkEnd w:id="203"/>
          </w:p>
        </w:tc>
        <w:tc>
          <w:tcPr>
            <w:tcW w:w="789" w:type="dxa"/>
            <w:shd w:val="clear" w:color="auto" w:fill="auto"/>
            <w:noWrap/>
            <w:hideMark/>
          </w:tcPr>
          <w:p w14:paraId="4C434762" w14:textId="77777777" w:rsidR="009E7DF7" w:rsidRPr="000A76CE" w:rsidRDefault="009E7DF7" w:rsidP="00180BEB">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7</w:t>
            </w:r>
          </w:p>
        </w:tc>
        <w:tc>
          <w:tcPr>
            <w:tcW w:w="1831" w:type="dxa"/>
            <w:shd w:val="clear" w:color="000000" w:fill="FFFFFF"/>
            <w:hideMark/>
          </w:tcPr>
          <w:p w14:paraId="4C164621" w14:textId="77777777" w:rsidR="009E7DF7" w:rsidRPr="000A76CE" w:rsidRDefault="009E7DF7" w:rsidP="00180BEB">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0D8D3D6D" w14:textId="77777777" w:rsidR="009E7DF7" w:rsidRPr="000A76CE" w:rsidRDefault="009E7DF7" w:rsidP="00180BEB">
            <w:pPr>
              <w:spacing w:after="0" w:line="240" w:lineRule="auto"/>
              <w:jc w:val="center"/>
              <w:outlineLvl w:val="0"/>
              <w:rPr>
                <w:rFonts w:ascii="Times New Roman" w:eastAsia="Times New Roman" w:hAnsi="Times New Roman" w:cs="Times New Roman"/>
                <w:sz w:val="16"/>
                <w:szCs w:val="16"/>
                <w:lang w:eastAsia="ru-RU"/>
              </w:rPr>
            </w:pPr>
            <w:bookmarkStart w:id="204" w:name="_Toc81852827"/>
            <w:r w:rsidRPr="000A76CE">
              <w:rPr>
                <w:rFonts w:ascii="Times New Roman" w:eastAsia="Times New Roman" w:hAnsi="Times New Roman" w:cs="Times New Roman"/>
                <w:sz w:val="16"/>
                <w:szCs w:val="16"/>
                <w:lang w:eastAsia="ru-RU"/>
              </w:rPr>
              <w:t>–</w:t>
            </w:r>
            <w:bookmarkEnd w:id="204"/>
          </w:p>
        </w:tc>
        <w:tc>
          <w:tcPr>
            <w:tcW w:w="3198" w:type="dxa"/>
            <w:shd w:val="clear" w:color="000000" w:fill="FFFFFF"/>
            <w:hideMark/>
          </w:tcPr>
          <w:p w14:paraId="7E7A457A" w14:textId="77777777" w:rsidR="009E7DF7" w:rsidRPr="000A76CE" w:rsidRDefault="009E7DF7" w:rsidP="00180BEB">
            <w:pPr>
              <w:spacing w:after="0" w:line="240" w:lineRule="auto"/>
              <w:outlineLvl w:val="0"/>
              <w:rPr>
                <w:rFonts w:ascii="Times New Roman" w:eastAsia="Times New Roman" w:hAnsi="Times New Roman" w:cs="Times New Roman"/>
                <w:sz w:val="16"/>
                <w:szCs w:val="16"/>
                <w:lang w:eastAsia="ru-RU"/>
              </w:rPr>
            </w:pPr>
            <w:bookmarkStart w:id="205" w:name="_Toc81852828"/>
            <w:r w:rsidRPr="000A76CE">
              <w:rPr>
                <w:rFonts w:ascii="Times New Roman" w:eastAsia="Times New Roman" w:hAnsi="Times New Roman" w:cs="Times New Roman"/>
                <w:sz w:val="16"/>
                <w:szCs w:val="16"/>
                <w:lang w:eastAsia="ru-RU"/>
              </w:rPr>
              <w:t>–</w:t>
            </w:r>
            <w:bookmarkEnd w:id="205"/>
          </w:p>
        </w:tc>
        <w:tc>
          <w:tcPr>
            <w:tcW w:w="2739" w:type="dxa"/>
            <w:shd w:val="clear" w:color="000000" w:fill="FFFFFF"/>
            <w:hideMark/>
          </w:tcPr>
          <w:p w14:paraId="33C85314" w14:textId="77777777" w:rsidR="009E7DF7" w:rsidRPr="000A76CE" w:rsidRDefault="009E7DF7" w:rsidP="00180BEB">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p>
        </w:tc>
        <w:tc>
          <w:tcPr>
            <w:tcW w:w="805" w:type="dxa"/>
            <w:shd w:val="clear" w:color="000000" w:fill="FFFFFF"/>
            <w:hideMark/>
          </w:tcPr>
          <w:p w14:paraId="2728068D" w14:textId="77777777" w:rsidR="009E7DF7" w:rsidRPr="000A76CE" w:rsidRDefault="009E7DF7" w:rsidP="00180BEB">
            <w:pPr>
              <w:spacing w:after="0" w:line="240" w:lineRule="auto"/>
              <w:jc w:val="center"/>
              <w:outlineLvl w:val="0"/>
              <w:rPr>
                <w:rFonts w:ascii="Times New Roman" w:eastAsia="Times New Roman" w:hAnsi="Times New Roman" w:cs="Times New Roman"/>
                <w:sz w:val="16"/>
                <w:szCs w:val="16"/>
                <w:lang w:eastAsia="ru-RU"/>
              </w:rPr>
            </w:pPr>
            <w:bookmarkStart w:id="206" w:name="_Toc81852830"/>
            <w:r w:rsidRPr="000A76CE">
              <w:rPr>
                <w:rFonts w:ascii="Times New Roman" w:eastAsia="Times New Roman" w:hAnsi="Times New Roman" w:cs="Times New Roman"/>
                <w:sz w:val="16"/>
                <w:szCs w:val="16"/>
                <w:lang w:eastAsia="ru-RU"/>
              </w:rPr>
              <w:t>8</w:t>
            </w:r>
            <w:bookmarkEnd w:id="206"/>
          </w:p>
        </w:tc>
        <w:tc>
          <w:tcPr>
            <w:tcW w:w="2767" w:type="dxa"/>
            <w:shd w:val="clear" w:color="000000" w:fill="FFFFFF"/>
            <w:hideMark/>
          </w:tcPr>
          <w:p w14:paraId="4590125C" w14:textId="77777777" w:rsidR="009E7DF7" w:rsidRPr="000A76CE" w:rsidRDefault="009E7DF7" w:rsidP="00180BEB">
            <w:pPr>
              <w:spacing w:after="0" w:line="240" w:lineRule="auto"/>
              <w:outlineLvl w:val="0"/>
              <w:rPr>
                <w:rFonts w:ascii="Times New Roman" w:eastAsia="Times New Roman" w:hAnsi="Times New Roman" w:cs="Times New Roman"/>
                <w:sz w:val="16"/>
                <w:szCs w:val="16"/>
                <w:lang w:eastAsia="ru-RU"/>
              </w:rPr>
            </w:pPr>
            <w:bookmarkStart w:id="207" w:name="_Toc81852831"/>
            <w:r w:rsidRPr="000A76CE">
              <w:rPr>
                <w:rFonts w:ascii="Times New Roman" w:eastAsia="Times New Roman" w:hAnsi="Times New Roman" w:cs="Times New Roman"/>
                <w:sz w:val="16"/>
                <w:szCs w:val="16"/>
                <w:lang w:eastAsia="ru-RU"/>
              </w:rPr>
              <w:t xml:space="preserve">Не выполнены перечисленные в пункте 8 </w:t>
            </w:r>
            <w:r>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r w:rsidRPr="000A76CE">
              <w:rPr>
                <w:rFonts w:ascii="Times New Roman" w:eastAsia="Times New Roman" w:hAnsi="Times New Roman" w:cs="Times New Roman"/>
                <w:sz w:val="16"/>
                <w:szCs w:val="16"/>
                <w:lang w:eastAsia="ru-RU"/>
              </w:rPr>
              <w:t xml:space="preserve">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bookmarkEnd w:id="207"/>
          </w:p>
        </w:tc>
        <w:tc>
          <w:tcPr>
            <w:tcW w:w="984" w:type="dxa"/>
            <w:shd w:val="clear" w:color="000000" w:fill="FFFFFF"/>
            <w:hideMark/>
          </w:tcPr>
          <w:p w14:paraId="431D23AC" w14:textId="77777777" w:rsidR="009E7DF7" w:rsidRPr="000A76CE" w:rsidRDefault="009E7DF7" w:rsidP="00180BEB">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9DE3603" w14:textId="77777777" w:rsidTr="00935737">
        <w:trPr>
          <w:trHeight w:val="1224"/>
        </w:trPr>
        <w:tc>
          <w:tcPr>
            <w:tcW w:w="770" w:type="dxa"/>
            <w:shd w:val="clear" w:color="000000" w:fill="FFFFFF"/>
          </w:tcPr>
          <w:p w14:paraId="02EF9B7A" w14:textId="77777777" w:rsidR="009E7DF7" w:rsidRPr="000A76CE" w:rsidRDefault="001F3F92" w:rsidP="00B349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1</w:t>
            </w:r>
          </w:p>
        </w:tc>
        <w:tc>
          <w:tcPr>
            <w:tcW w:w="771" w:type="dxa"/>
            <w:shd w:val="clear" w:color="000000" w:fill="FFFFFF"/>
            <w:hideMark/>
          </w:tcPr>
          <w:p w14:paraId="3D2C5BF5" w14:textId="77777777" w:rsidR="009E7DF7" w:rsidRPr="000A76CE" w:rsidRDefault="009E7DF7" w:rsidP="00B3492E">
            <w:pPr>
              <w:spacing w:after="0" w:line="240" w:lineRule="auto"/>
              <w:jc w:val="center"/>
              <w:outlineLvl w:val="0"/>
              <w:rPr>
                <w:rFonts w:ascii="Times New Roman" w:eastAsia="Times New Roman" w:hAnsi="Times New Roman" w:cs="Times New Roman"/>
                <w:sz w:val="16"/>
                <w:szCs w:val="16"/>
                <w:lang w:eastAsia="ru-RU"/>
              </w:rPr>
            </w:pPr>
            <w:bookmarkStart w:id="208" w:name="_Toc81852832"/>
            <w:r w:rsidRPr="000A76CE">
              <w:rPr>
                <w:rFonts w:ascii="Times New Roman" w:eastAsia="Times New Roman" w:hAnsi="Times New Roman" w:cs="Times New Roman"/>
                <w:sz w:val="16"/>
                <w:szCs w:val="16"/>
                <w:lang w:eastAsia="ru-RU"/>
              </w:rPr>
              <w:t>1</w:t>
            </w:r>
            <w:bookmarkEnd w:id="208"/>
          </w:p>
        </w:tc>
        <w:tc>
          <w:tcPr>
            <w:tcW w:w="789" w:type="dxa"/>
            <w:shd w:val="clear" w:color="auto" w:fill="auto"/>
            <w:noWrap/>
            <w:hideMark/>
          </w:tcPr>
          <w:p w14:paraId="69D0882A" w14:textId="77777777" w:rsidR="009E7DF7" w:rsidRPr="000A76CE" w:rsidRDefault="009E7DF7" w:rsidP="00B349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r w:rsidRPr="000A76CE">
              <w:rPr>
                <w:rFonts w:ascii="Times New Roman" w:eastAsia="Times New Roman" w:hAnsi="Times New Roman" w:cs="Times New Roman"/>
                <w:sz w:val="16"/>
                <w:szCs w:val="16"/>
                <w:lang w:eastAsia="ru-RU"/>
              </w:rPr>
              <w:t>2</w:t>
            </w:r>
          </w:p>
        </w:tc>
        <w:tc>
          <w:tcPr>
            <w:tcW w:w="1831" w:type="dxa"/>
            <w:shd w:val="clear" w:color="000000" w:fill="FFFFFF"/>
            <w:hideMark/>
          </w:tcPr>
          <w:p w14:paraId="0004B304" w14:textId="77777777" w:rsidR="009E7DF7" w:rsidRPr="000A76CE" w:rsidRDefault="009E7DF7" w:rsidP="00B3492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4F544850" w14:textId="77777777" w:rsidR="009E7DF7" w:rsidRPr="000A76CE" w:rsidRDefault="009E7DF7" w:rsidP="00B3492E">
            <w:pPr>
              <w:spacing w:after="0" w:line="240" w:lineRule="auto"/>
              <w:jc w:val="center"/>
              <w:outlineLvl w:val="0"/>
              <w:rPr>
                <w:rFonts w:ascii="Times New Roman" w:eastAsia="Times New Roman" w:hAnsi="Times New Roman" w:cs="Times New Roman"/>
                <w:sz w:val="16"/>
                <w:szCs w:val="16"/>
                <w:lang w:eastAsia="ru-RU"/>
              </w:rPr>
            </w:pPr>
            <w:bookmarkStart w:id="209" w:name="_Toc81852834"/>
            <w:r w:rsidRPr="000A76CE">
              <w:rPr>
                <w:rFonts w:ascii="Times New Roman" w:eastAsia="Times New Roman" w:hAnsi="Times New Roman" w:cs="Times New Roman"/>
                <w:sz w:val="16"/>
                <w:szCs w:val="16"/>
                <w:lang w:eastAsia="ru-RU"/>
              </w:rPr>
              <w:t>8</w:t>
            </w:r>
            <w:bookmarkEnd w:id="209"/>
          </w:p>
        </w:tc>
        <w:tc>
          <w:tcPr>
            <w:tcW w:w="3198" w:type="dxa"/>
            <w:shd w:val="clear" w:color="000000" w:fill="FFFFFF"/>
            <w:hideMark/>
          </w:tcPr>
          <w:p w14:paraId="6F67172D" w14:textId="77777777" w:rsidR="009E7DF7" w:rsidRPr="000A76CE" w:rsidRDefault="009E7DF7" w:rsidP="00B3492E">
            <w:pPr>
              <w:spacing w:after="0" w:line="240" w:lineRule="auto"/>
              <w:outlineLvl w:val="0"/>
              <w:rPr>
                <w:rFonts w:ascii="Times New Roman" w:eastAsia="Times New Roman" w:hAnsi="Times New Roman" w:cs="Times New Roman"/>
                <w:sz w:val="16"/>
                <w:szCs w:val="16"/>
                <w:lang w:eastAsia="ru-RU"/>
              </w:rPr>
            </w:pPr>
            <w:bookmarkStart w:id="210" w:name="_Toc81852835"/>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10"/>
          </w:p>
        </w:tc>
        <w:tc>
          <w:tcPr>
            <w:tcW w:w="2739" w:type="dxa"/>
            <w:shd w:val="clear" w:color="000000" w:fill="FFFFFF"/>
            <w:hideMark/>
          </w:tcPr>
          <w:p w14:paraId="60F1198C" w14:textId="77777777" w:rsidR="009E7DF7" w:rsidRPr="000A76CE" w:rsidRDefault="009E7DF7" w:rsidP="00B3492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05" w:type="dxa"/>
            <w:shd w:val="clear" w:color="000000" w:fill="FFFFFF"/>
            <w:hideMark/>
          </w:tcPr>
          <w:p w14:paraId="1C6E07F9" w14:textId="77777777" w:rsidR="009E7DF7" w:rsidRPr="000A76CE" w:rsidRDefault="009E7DF7" w:rsidP="00B3492E">
            <w:pPr>
              <w:spacing w:after="0" w:line="240" w:lineRule="auto"/>
              <w:jc w:val="center"/>
              <w:outlineLvl w:val="0"/>
              <w:rPr>
                <w:rFonts w:ascii="Times New Roman" w:eastAsia="Times New Roman" w:hAnsi="Times New Roman" w:cs="Times New Roman"/>
                <w:sz w:val="16"/>
                <w:szCs w:val="16"/>
                <w:lang w:eastAsia="ru-RU"/>
              </w:rPr>
            </w:pPr>
            <w:bookmarkStart w:id="211" w:name="_Toc81852837"/>
            <w:r w:rsidRPr="000A76CE">
              <w:rPr>
                <w:rFonts w:ascii="Times New Roman" w:eastAsia="Times New Roman" w:hAnsi="Times New Roman" w:cs="Times New Roman"/>
                <w:sz w:val="16"/>
                <w:szCs w:val="16"/>
                <w:lang w:eastAsia="ru-RU"/>
              </w:rPr>
              <w:t>7-9</w:t>
            </w:r>
            <w:bookmarkEnd w:id="211"/>
          </w:p>
        </w:tc>
        <w:tc>
          <w:tcPr>
            <w:tcW w:w="2767" w:type="dxa"/>
            <w:shd w:val="clear" w:color="000000" w:fill="FFFFFF"/>
            <w:hideMark/>
          </w:tcPr>
          <w:p w14:paraId="44349574" w14:textId="77777777" w:rsidR="009E7DF7" w:rsidRPr="000A76CE" w:rsidRDefault="009E7DF7" w:rsidP="00B3492E">
            <w:pPr>
              <w:spacing w:after="0" w:line="240" w:lineRule="auto"/>
              <w:outlineLvl w:val="0"/>
              <w:rPr>
                <w:rFonts w:ascii="Times New Roman" w:eastAsia="Times New Roman" w:hAnsi="Times New Roman" w:cs="Times New Roman"/>
                <w:sz w:val="16"/>
                <w:szCs w:val="16"/>
                <w:lang w:eastAsia="ru-RU"/>
              </w:rPr>
            </w:pPr>
            <w:bookmarkStart w:id="212" w:name="_Toc81852838"/>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12"/>
          </w:p>
        </w:tc>
        <w:tc>
          <w:tcPr>
            <w:tcW w:w="984" w:type="dxa"/>
            <w:shd w:val="clear" w:color="000000" w:fill="FFFFFF"/>
            <w:hideMark/>
          </w:tcPr>
          <w:p w14:paraId="30564D3F" w14:textId="77777777" w:rsidR="009E7DF7" w:rsidRPr="000A76CE" w:rsidRDefault="009E7DF7" w:rsidP="00B349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1F3F92" w:rsidRPr="000A76CE" w14:paraId="0195E511" w14:textId="77777777" w:rsidTr="00935737">
        <w:trPr>
          <w:trHeight w:val="588"/>
        </w:trPr>
        <w:tc>
          <w:tcPr>
            <w:tcW w:w="1541" w:type="dxa"/>
            <w:gridSpan w:val="2"/>
            <w:shd w:val="clear" w:color="000000" w:fill="FFFFFF"/>
            <w:vAlign w:val="center"/>
          </w:tcPr>
          <w:p w14:paraId="5CCAFFE8" w14:textId="77777777" w:rsidR="001F3F92" w:rsidRPr="005300E5" w:rsidRDefault="001F3F92"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2</w:t>
            </w:r>
          </w:p>
        </w:tc>
        <w:tc>
          <w:tcPr>
            <w:tcW w:w="13210" w:type="dxa"/>
            <w:gridSpan w:val="7"/>
            <w:shd w:val="clear" w:color="000000" w:fill="FFFFFF"/>
            <w:vAlign w:val="center"/>
            <w:hideMark/>
          </w:tcPr>
          <w:p w14:paraId="72C859FE" w14:textId="77777777" w:rsidR="001F3F92" w:rsidRPr="00F347AA" w:rsidRDefault="001F3F92" w:rsidP="005300E5">
            <w:pPr>
              <w:pStyle w:val="Headline"/>
              <w:spacing w:before="0" w:line="240" w:lineRule="auto"/>
              <w:ind w:left="0"/>
              <w:jc w:val="left"/>
              <w:rPr>
                <w:b/>
                <w:bCs/>
                <w:sz w:val="20"/>
                <w:szCs w:val="20"/>
                <w:lang w:eastAsia="ru-RU"/>
              </w:rPr>
            </w:pPr>
            <w:bookmarkStart w:id="213" w:name="_Toc121150896"/>
            <w:r w:rsidRPr="00F347AA">
              <w:rPr>
                <w:b/>
                <w:bCs/>
                <w:sz w:val="20"/>
                <w:szCs w:val="20"/>
                <w:lang w:eastAsia="ru-RU"/>
              </w:rPr>
              <w:t>Выбранная форма аудиторского мнения не соответствует основаниям для выражения аудиторского мнения (абзац 3 части 2 пункта 51)</w:t>
            </w:r>
            <w:bookmarkEnd w:id="213"/>
          </w:p>
        </w:tc>
        <w:tc>
          <w:tcPr>
            <w:tcW w:w="984" w:type="dxa"/>
            <w:shd w:val="clear" w:color="000000" w:fill="FFFFFF"/>
            <w:vAlign w:val="center"/>
            <w:hideMark/>
          </w:tcPr>
          <w:p w14:paraId="0B316900" w14:textId="77777777" w:rsidR="001F3F92" w:rsidRPr="000A76CE" w:rsidRDefault="001F3F92" w:rsidP="001F3F92">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1936B7E0" w14:textId="77777777" w:rsidTr="00935737">
        <w:trPr>
          <w:trHeight w:val="1224"/>
        </w:trPr>
        <w:tc>
          <w:tcPr>
            <w:tcW w:w="770" w:type="dxa"/>
          </w:tcPr>
          <w:p w14:paraId="6E817C43"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2</w:t>
            </w:r>
          </w:p>
        </w:tc>
        <w:tc>
          <w:tcPr>
            <w:tcW w:w="771" w:type="dxa"/>
            <w:shd w:val="clear" w:color="auto" w:fill="auto"/>
            <w:hideMark/>
          </w:tcPr>
          <w:p w14:paraId="7889144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14" w:name="_Toc81852839"/>
            <w:r w:rsidRPr="000A76CE">
              <w:rPr>
                <w:rFonts w:ascii="Times New Roman" w:eastAsia="Times New Roman" w:hAnsi="Times New Roman" w:cs="Times New Roman"/>
                <w:sz w:val="16"/>
                <w:szCs w:val="16"/>
                <w:lang w:eastAsia="ru-RU"/>
              </w:rPr>
              <w:t>2</w:t>
            </w:r>
            <w:bookmarkEnd w:id="214"/>
          </w:p>
        </w:tc>
        <w:tc>
          <w:tcPr>
            <w:tcW w:w="789" w:type="dxa"/>
            <w:shd w:val="clear" w:color="auto" w:fill="auto"/>
            <w:hideMark/>
          </w:tcPr>
          <w:p w14:paraId="3DDC73A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15" w:name="_Toc8185284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15"/>
          </w:p>
        </w:tc>
        <w:tc>
          <w:tcPr>
            <w:tcW w:w="1831" w:type="dxa"/>
            <w:shd w:val="clear" w:color="000000" w:fill="FFFFFF"/>
            <w:hideMark/>
          </w:tcPr>
          <w:p w14:paraId="4D4E025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16" w:name="_Toc8185284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16"/>
          </w:p>
        </w:tc>
        <w:tc>
          <w:tcPr>
            <w:tcW w:w="1081" w:type="dxa"/>
            <w:shd w:val="clear" w:color="000000" w:fill="FFFFFF"/>
            <w:hideMark/>
          </w:tcPr>
          <w:p w14:paraId="44BBDB2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17" w:name="_Toc81852842"/>
            <w:r w:rsidRPr="000A76CE">
              <w:rPr>
                <w:rFonts w:ascii="Times New Roman" w:eastAsia="Times New Roman" w:hAnsi="Times New Roman" w:cs="Times New Roman"/>
                <w:sz w:val="16"/>
                <w:szCs w:val="16"/>
                <w:lang w:eastAsia="ru-RU"/>
              </w:rPr>
              <w:t>26</w:t>
            </w:r>
            <w:bookmarkEnd w:id="217"/>
          </w:p>
        </w:tc>
        <w:tc>
          <w:tcPr>
            <w:tcW w:w="3198" w:type="dxa"/>
            <w:shd w:val="clear" w:color="000000" w:fill="FFFFFF"/>
            <w:hideMark/>
          </w:tcPr>
          <w:p w14:paraId="75D35F6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18" w:name="_Toc81852843"/>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w:t>
            </w:r>
            <w:r w:rsidR="00E83633">
              <w:rPr>
                <w:rFonts w:ascii="Times New Roman" w:eastAsia="Times New Roman" w:hAnsi="Times New Roman" w:cs="Times New Roman"/>
                <w:sz w:val="16"/>
                <w:szCs w:val="16"/>
                <w:lang w:eastAsia="ru-RU"/>
              </w:rPr>
              <w:t>я</w:t>
            </w:r>
            <w:r w:rsidRPr="000A76CE">
              <w:rPr>
                <w:rFonts w:ascii="Times New Roman" w:eastAsia="Times New Roman" w:hAnsi="Times New Roman" w:cs="Times New Roman"/>
                <w:sz w:val="16"/>
                <w:szCs w:val="16"/>
                <w:lang w:eastAsia="ru-RU"/>
              </w:rPr>
              <w:t xml:space="preserve">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bookmarkEnd w:id="218"/>
          </w:p>
        </w:tc>
        <w:tc>
          <w:tcPr>
            <w:tcW w:w="2739" w:type="dxa"/>
            <w:shd w:val="clear" w:color="000000" w:fill="FFFFFF"/>
            <w:hideMark/>
          </w:tcPr>
          <w:p w14:paraId="4900C6E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3DDB010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19" w:name="_Toc81852845"/>
            <w:r w:rsidRPr="000A76CE">
              <w:rPr>
                <w:rFonts w:ascii="Times New Roman" w:eastAsia="Times New Roman" w:hAnsi="Times New Roman" w:cs="Times New Roman"/>
                <w:sz w:val="16"/>
                <w:szCs w:val="16"/>
                <w:lang w:eastAsia="ru-RU"/>
              </w:rPr>
              <w:t>24,</w:t>
            </w:r>
            <w:r w:rsidRPr="000A76CE">
              <w:rPr>
                <w:rFonts w:ascii="Times New Roman" w:eastAsia="Times New Roman" w:hAnsi="Times New Roman" w:cs="Times New Roman"/>
                <w:sz w:val="16"/>
                <w:szCs w:val="16"/>
                <w:lang w:eastAsia="ru-RU"/>
              </w:rPr>
              <w:br/>
              <w:t>A77– A78</w:t>
            </w:r>
            <w:bookmarkEnd w:id="219"/>
          </w:p>
        </w:tc>
        <w:tc>
          <w:tcPr>
            <w:tcW w:w="2767" w:type="dxa"/>
            <w:shd w:val="clear" w:color="000000" w:fill="FFFFFF"/>
            <w:hideMark/>
          </w:tcPr>
          <w:p w14:paraId="15C442F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20" w:name="_Toc81852846"/>
            <w:r w:rsidRPr="000A76CE">
              <w:rPr>
                <w:rFonts w:ascii="Times New Roman" w:eastAsia="Times New Roman" w:hAnsi="Times New Roman" w:cs="Times New Roman"/>
                <w:sz w:val="16"/>
                <w:szCs w:val="16"/>
                <w:lang w:eastAsia="ru-RU"/>
              </w:rPr>
              <w:t>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международным стандартом аудита, или такая оценка не сформирована.</w:t>
            </w:r>
            <w:bookmarkEnd w:id="220"/>
          </w:p>
        </w:tc>
        <w:tc>
          <w:tcPr>
            <w:tcW w:w="984" w:type="dxa"/>
            <w:shd w:val="clear" w:color="000000" w:fill="FFFFFF"/>
            <w:hideMark/>
          </w:tcPr>
          <w:p w14:paraId="2549BF2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C2593A2" w14:textId="77777777" w:rsidTr="00935737">
        <w:trPr>
          <w:trHeight w:val="2040"/>
        </w:trPr>
        <w:tc>
          <w:tcPr>
            <w:tcW w:w="770" w:type="dxa"/>
          </w:tcPr>
          <w:p w14:paraId="6338C026"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3</w:t>
            </w:r>
          </w:p>
        </w:tc>
        <w:tc>
          <w:tcPr>
            <w:tcW w:w="771" w:type="dxa"/>
            <w:shd w:val="clear" w:color="auto" w:fill="auto"/>
            <w:hideMark/>
          </w:tcPr>
          <w:p w14:paraId="13305F5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21" w:name="_Toc81852847"/>
            <w:r w:rsidRPr="000A76CE">
              <w:rPr>
                <w:rFonts w:ascii="Times New Roman" w:eastAsia="Times New Roman" w:hAnsi="Times New Roman" w:cs="Times New Roman"/>
                <w:sz w:val="16"/>
                <w:szCs w:val="16"/>
                <w:lang w:eastAsia="ru-RU"/>
              </w:rPr>
              <w:t>2</w:t>
            </w:r>
            <w:bookmarkEnd w:id="221"/>
          </w:p>
        </w:tc>
        <w:tc>
          <w:tcPr>
            <w:tcW w:w="789" w:type="dxa"/>
            <w:shd w:val="clear" w:color="auto" w:fill="auto"/>
            <w:hideMark/>
          </w:tcPr>
          <w:p w14:paraId="41C6C89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020A8BA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22" w:name="_Toc8185284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22"/>
          </w:p>
        </w:tc>
        <w:tc>
          <w:tcPr>
            <w:tcW w:w="1081" w:type="dxa"/>
            <w:shd w:val="clear" w:color="000000" w:fill="FFFFFF"/>
            <w:hideMark/>
          </w:tcPr>
          <w:p w14:paraId="699D032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23" w:name="_Toc81852850"/>
            <w:r w:rsidRPr="000A76CE">
              <w:rPr>
                <w:rFonts w:ascii="Times New Roman" w:eastAsia="Times New Roman" w:hAnsi="Times New Roman" w:cs="Times New Roman"/>
                <w:sz w:val="16"/>
                <w:szCs w:val="16"/>
                <w:lang w:eastAsia="ru-RU"/>
              </w:rPr>
              <w:t>31</w:t>
            </w:r>
            <w:bookmarkEnd w:id="223"/>
          </w:p>
        </w:tc>
        <w:tc>
          <w:tcPr>
            <w:tcW w:w="3198" w:type="dxa"/>
            <w:shd w:val="clear" w:color="000000" w:fill="FFFFFF"/>
            <w:hideMark/>
          </w:tcPr>
          <w:p w14:paraId="478EB57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24" w:name="_Toc81852851"/>
            <w:r w:rsidRPr="000A76CE">
              <w:rPr>
                <w:rFonts w:ascii="Times New Roman" w:eastAsia="Times New Roman" w:hAnsi="Times New Roman" w:cs="Times New Roman"/>
                <w:sz w:val="16"/>
                <w:szCs w:val="16"/>
                <w:lang w:eastAsia="ru-RU"/>
              </w:rPr>
              <w:t xml:space="preserve">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 разумная уверенность в том, что рассматриваемая в целом бухгалтерская и (или) финансовая отчетность не содержит существенных </w:t>
            </w:r>
            <w:r w:rsidRPr="000A76CE">
              <w:rPr>
                <w:rFonts w:ascii="Times New Roman" w:eastAsia="Times New Roman" w:hAnsi="Times New Roman" w:cs="Times New Roman"/>
                <w:sz w:val="16"/>
                <w:szCs w:val="16"/>
                <w:lang w:eastAsia="ru-RU"/>
              </w:rPr>
              <w:lastRenderedPageBreak/>
              <w:t>искажений, не может быть получена, а выражение аудиторского мнения с оговоркой в аудиторском заключении недостаточно в сложившейся ситуации для информирования предполагаемых пользователей бухгалтерской и (или) финансовой отчетности.</w:t>
            </w:r>
            <w:bookmarkEnd w:id="224"/>
          </w:p>
        </w:tc>
        <w:tc>
          <w:tcPr>
            <w:tcW w:w="2739" w:type="dxa"/>
            <w:shd w:val="clear" w:color="000000" w:fill="FFFFFF"/>
            <w:hideMark/>
          </w:tcPr>
          <w:p w14:paraId="48D3FC2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077D5C4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25" w:name="_Toc81852853"/>
            <w:r w:rsidRPr="000A76CE">
              <w:rPr>
                <w:rFonts w:ascii="Times New Roman" w:eastAsia="Times New Roman" w:hAnsi="Times New Roman" w:cs="Times New Roman"/>
                <w:sz w:val="16"/>
                <w:szCs w:val="16"/>
                <w:lang w:eastAsia="ru-RU"/>
              </w:rPr>
              <w:t>12</w:t>
            </w:r>
            <w:bookmarkEnd w:id="225"/>
          </w:p>
        </w:tc>
        <w:tc>
          <w:tcPr>
            <w:tcW w:w="2767" w:type="dxa"/>
            <w:shd w:val="clear" w:color="000000" w:fill="FFFFFF"/>
            <w:hideMark/>
          </w:tcPr>
          <w:p w14:paraId="6F49F02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26" w:name="_Toc81852854"/>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когдадобиться разумной уверенности невозможно, а выражение мнения с оговоркой в аудиторском заключении в сложившихся обстоятельствах не является достаточным для целей информирования предполагаемых пользователей финансовой отчетности.</w:t>
            </w:r>
            <w:bookmarkEnd w:id="226"/>
          </w:p>
        </w:tc>
        <w:tc>
          <w:tcPr>
            <w:tcW w:w="984" w:type="dxa"/>
            <w:shd w:val="clear" w:color="000000" w:fill="FFFFFF"/>
            <w:hideMark/>
          </w:tcPr>
          <w:p w14:paraId="028ED24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CD9D788" w14:textId="77777777" w:rsidTr="00935737">
        <w:trPr>
          <w:trHeight w:val="1428"/>
        </w:trPr>
        <w:tc>
          <w:tcPr>
            <w:tcW w:w="770" w:type="dxa"/>
          </w:tcPr>
          <w:p w14:paraId="089D7D48"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r w:rsidR="00151348">
              <w:rPr>
                <w:rFonts w:ascii="Times New Roman" w:eastAsia="Times New Roman" w:hAnsi="Times New Roman" w:cs="Times New Roman"/>
                <w:sz w:val="16"/>
                <w:szCs w:val="16"/>
                <w:lang w:eastAsia="ru-RU"/>
              </w:rPr>
              <w:t>4</w:t>
            </w:r>
          </w:p>
        </w:tc>
        <w:tc>
          <w:tcPr>
            <w:tcW w:w="771" w:type="dxa"/>
            <w:shd w:val="clear" w:color="auto" w:fill="auto"/>
            <w:hideMark/>
          </w:tcPr>
          <w:p w14:paraId="1CDBEBF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27" w:name="_Toc81852863"/>
            <w:r w:rsidRPr="000A76CE">
              <w:rPr>
                <w:rFonts w:ascii="Times New Roman" w:eastAsia="Times New Roman" w:hAnsi="Times New Roman" w:cs="Times New Roman"/>
                <w:sz w:val="16"/>
                <w:szCs w:val="16"/>
                <w:lang w:eastAsia="ru-RU"/>
              </w:rPr>
              <w:t>2</w:t>
            </w:r>
            <w:bookmarkEnd w:id="227"/>
          </w:p>
        </w:tc>
        <w:tc>
          <w:tcPr>
            <w:tcW w:w="789" w:type="dxa"/>
            <w:shd w:val="clear" w:color="auto" w:fill="auto"/>
            <w:hideMark/>
          </w:tcPr>
          <w:p w14:paraId="3BF7BD5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2A279A4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000000" w:fill="FFFFFF"/>
            <w:hideMark/>
          </w:tcPr>
          <w:p w14:paraId="4C578B2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28" w:name="_Toc81852866"/>
            <w:r w:rsidRPr="000A76CE">
              <w:rPr>
                <w:rFonts w:ascii="Times New Roman" w:eastAsia="Times New Roman" w:hAnsi="Times New Roman" w:cs="Times New Roman"/>
                <w:sz w:val="16"/>
                <w:szCs w:val="16"/>
                <w:lang w:eastAsia="ru-RU"/>
              </w:rPr>
              <w:t>34</w:t>
            </w:r>
            <w:bookmarkEnd w:id="228"/>
          </w:p>
        </w:tc>
        <w:tc>
          <w:tcPr>
            <w:tcW w:w="3198" w:type="dxa"/>
            <w:shd w:val="clear" w:color="000000" w:fill="FFFFFF"/>
            <w:hideMark/>
          </w:tcPr>
          <w:p w14:paraId="5582822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29" w:name="_Toc8185286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 либо не рассмотрен вопрос об отказе от выполнения аудиторского задания в случае, когда двухсторонний обмен информацией между аудиторской организацией, аудитором - ИП и руководством аудируемого лица, лицами, наделенными руководящими полномочиями, являлся неадекватным и ситуация не была разрешена.</w:t>
            </w:r>
            <w:bookmarkEnd w:id="229"/>
          </w:p>
        </w:tc>
        <w:tc>
          <w:tcPr>
            <w:tcW w:w="2739" w:type="dxa"/>
            <w:shd w:val="clear" w:color="000000" w:fill="FFFFFF"/>
            <w:hideMark/>
          </w:tcPr>
          <w:p w14:paraId="0AC7FF5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p>
        </w:tc>
        <w:tc>
          <w:tcPr>
            <w:tcW w:w="805" w:type="dxa"/>
            <w:shd w:val="clear" w:color="000000" w:fill="FFFFFF"/>
            <w:hideMark/>
          </w:tcPr>
          <w:p w14:paraId="359B79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0" w:name="_Toc81852869"/>
            <w:r w:rsidRPr="000A76CE">
              <w:rPr>
                <w:rFonts w:ascii="Times New Roman" w:eastAsia="Times New Roman" w:hAnsi="Times New Roman" w:cs="Times New Roman"/>
                <w:sz w:val="16"/>
                <w:szCs w:val="16"/>
                <w:lang w:eastAsia="ru-RU"/>
              </w:rPr>
              <w:t>16, А21</w:t>
            </w:r>
            <w:bookmarkEnd w:id="230"/>
          </w:p>
        </w:tc>
        <w:tc>
          <w:tcPr>
            <w:tcW w:w="2767" w:type="dxa"/>
            <w:shd w:val="clear" w:color="000000" w:fill="FFFFFF"/>
            <w:hideMark/>
          </w:tcPr>
          <w:p w14:paraId="287F0C3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31" w:name="_Toc81852870"/>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w:t>
            </w:r>
            <w:bookmarkEnd w:id="231"/>
          </w:p>
        </w:tc>
        <w:tc>
          <w:tcPr>
            <w:tcW w:w="984" w:type="dxa"/>
            <w:shd w:val="clear" w:color="000000" w:fill="FFFFFF"/>
            <w:hideMark/>
          </w:tcPr>
          <w:p w14:paraId="2D053BF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388F0F5" w14:textId="77777777" w:rsidTr="00935737">
        <w:trPr>
          <w:trHeight w:val="816"/>
        </w:trPr>
        <w:tc>
          <w:tcPr>
            <w:tcW w:w="770" w:type="dxa"/>
          </w:tcPr>
          <w:p w14:paraId="0C2E58B9"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5</w:t>
            </w:r>
          </w:p>
        </w:tc>
        <w:tc>
          <w:tcPr>
            <w:tcW w:w="771" w:type="dxa"/>
            <w:shd w:val="clear" w:color="auto" w:fill="auto"/>
            <w:hideMark/>
          </w:tcPr>
          <w:p w14:paraId="690E5C4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2" w:name="_Toc81852871"/>
            <w:r w:rsidRPr="000A76CE">
              <w:rPr>
                <w:rFonts w:ascii="Times New Roman" w:eastAsia="Times New Roman" w:hAnsi="Times New Roman" w:cs="Times New Roman"/>
                <w:sz w:val="16"/>
                <w:szCs w:val="16"/>
                <w:lang w:eastAsia="ru-RU"/>
              </w:rPr>
              <w:t>2</w:t>
            </w:r>
            <w:bookmarkEnd w:id="232"/>
          </w:p>
        </w:tc>
        <w:tc>
          <w:tcPr>
            <w:tcW w:w="789" w:type="dxa"/>
            <w:shd w:val="clear" w:color="auto" w:fill="auto"/>
            <w:hideMark/>
          </w:tcPr>
          <w:p w14:paraId="66F76DB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3" w:name="_Toc8185287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9</w:t>
            </w:r>
            <w:bookmarkEnd w:id="233"/>
          </w:p>
        </w:tc>
        <w:tc>
          <w:tcPr>
            <w:tcW w:w="1831" w:type="dxa"/>
            <w:shd w:val="clear" w:color="000000" w:fill="FFFFFF"/>
            <w:hideMark/>
          </w:tcPr>
          <w:p w14:paraId="3D39798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60F7D44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4" w:name="_Toc81852874"/>
            <w:r w:rsidRPr="000A76CE">
              <w:rPr>
                <w:rFonts w:ascii="Times New Roman" w:eastAsia="Times New Roman" w:hAnsi="Times New Roman" w:cs="Times New Roman"/>
                <w:sz w:val="16"/>
                <w:szCs w:val="16"/>
                <w:lang w:eastAsia="ru-RU"/>
              </w:rPr>
              <w:t>9</w:t>
            </w:r>
            <w:bookmarkEnd w:id="234"/>
          </w:p>
        </w:tc>
        <w:tc>
          <w:tcPr>
            <w:tcW w:w="3198" w:type="dxa"/>
            <w:shd w:val="clear" w:color="000000" w:fill="FFFFFF"/>
            <w:hideMark/>
          </w:tcPr>
          <w:p w14:paraId="1E98B13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35" w:name="_Toc81852875"/>
            <w:r w:rsidRPr="000A76CE">
              <w:rPr>
                <w:rFonts w:ascii="Times New Roman" w:eastAsia="Times New Roman" w:hAnsi="Times New Roman" w:cs="Times New Roman"/>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bookmarkEnd w:id="235"/>
          </w:p>
        </w:tc>
        <w:tc>
          <w:tcPr>
            <w:tcW w:w="2739" w:type="dxa"/>
            <w:shd w:val="clear" w:color="000000" w:fill="FFFFFF"/>
            <w:hideMark/>
          </w:tcPr>
          <w:p w14:paraId="62D4697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450 «Оценка искажений, выявленных в ходе аудита»</w:t>
            </w:r>
          </w:p>
        </w:tc>
        <w:tc>
          <w:tcPr>
            <w:tcW w:w="805" w:type="dxa"/>
            <w:shd w:val="clear" w:color="000000" w:fill="FFFFFF"/>
            <w:hideMark/>
          </w:tcPr>
          <w:p w14:paraId="09DFFC0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6" w:name="_Toc81852877"/>
            <w:r w:rsidRPr="000A76CE">
              <w:rPr>
                <w:rFonts w:ascii="Times New Roman" w:eastAsia="Times New Roman" w:hAnsi="Times New Roman" w:cs="Times New Roman"/>
                <w:sz w:val="16"/>
                <w:szCs w:val="16"/>
                <w:lang w:eastAsia="ru-RU"/>
              </w:rPr>
              <w:t>11</w:t>
            </w:r>
            <w:bookmarkEnd w:id="236"/>
          </w:p>
        </w:tc>
        <w:tc>
          <w:tcPr>
            <w:tcW w:w="2767" w:type="dxa"/>
            <w:shd w:val="clear" w:color="000000" w:fill="FFFFFF"/>
            <w:hideMark/>
          </w:tcPr>
          <w:p w14:paraId="70D4C95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37" w:name="_Toc81852878"/>
            <w:r w:rsidRPr="000A76CE">
              <w:rPr>
                <w:rFonts w:ascii="Times New Roman" w:eastAsia="Times New Roman" w:hAnsi="Times New Roman" w:cs="Times New Roman"/>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bookmarkEnd w:id="237"/>
          </w:p>
        </w:tc>
        <w:tc>
          <w:tcPr>
            <w:tcW w:w="984" w:type="dxa"/>
            <w:shd w:val="clear" w:color="000000" w:fill="FFFFFF"/>
            <w:hideMark/>
          </w:tcPr>
          <w:p w14:paraId="2E3E352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EE0FFF8" w14:textId="77777777" w:rsidTr="00935737">
        <w:trPr>
          <w:trHeight w:val="816"/>
        </w:trPr>
        <w:tc>
          <w:tcPr>
            <w:tcW w:w="770" w:type="dxa"/>
          </w:tcPr>
          <w:p w14:paraId="5790A2CC"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6</w:t>
            </w:r>
          </w:p>
        </w:tc>
        <w:tc>
          <w:tcPr>
            <w:tcW w:w="771" w:type="dxa"/>
            <w:shd w:val="clear" w:color="auto" w:fill="auto"/>
            <w:hideMark/>
          </w:tcPr>
          <w:p w14:paraId="62C2440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8" w:name="_Toc81852879"/>
            <w:r w:rsidRPr="000A76CE">
              <w:rPr>
                <w:rFonts w:ascii="Times New Roman" w:eastAsia="Times New Roman" w:hAnsi="Times New Roman" w:cs="Times New Roman"/>
                <w:sz w:val="16"/>
                <w:szCs w:val="16"/>
                <w:lang w:eastAsia="ru-RU"/>
              </w:rPr>
              <w:t>2</w:t>
            </w:r>
            <w:bookmarkEnd w:id="238"/>
          </w:p>
        </w:tc>
        <w:tc>
          <w:tcPr>
            <w:tcW w:w="789" w:type="dxa"/>
            <w:shd w:val="clear" w:color="auto" w:fill="auto"/>
            <w:hideMark/>
          </w:tcPr>
          <w:p w14:paraId="51B7905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0A281E8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40274C1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39" w:name="_Toc81852882"/>
            <w:r w:rsidRPr="000A76CE">
              <w:rPr>
                <w:rFonts w:ascii="Times New Roman" w:eastAsia="Times New Roman" w:hAnsi="Times New Roman" w:cs="Times New Roman"/>
                <w:sz w:val="16"/>
                <w:szCs w:val="16"/>
                <w:lang w:eastAsia="ru-RU"/>
              </w:rPr>
              <w:t>17</w:t>
            </w:r>
            <w:bookmarkEnd w:id="239"/>
          </w:p>
        </w:tc>
        <w:tc>
          <w:tcPr>
            <w:tcW w:w="3198" w:type="dxa"/>
            <w:shd w:val="clear" w:color="auto" w:fill="auto"/>
            <w:hideMark/>
          </w:tcPr>
          <w:p w14:paraId="3E9E4F7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40" w:name="_Toc81852883"/>
            <w:r w:rsidRPr="000A76CE">
              <w:rPr>
                <w:rFonts w:ascii="Times New Roman" w:eastAsia="Times New Roman" w:hAnsi="Times New Roman" w:cs="Times New Roman"/>
                <w:sz w:val="16"/>
                <w:szCs w:val="16"/>
                <w:lang w:eastAsia="ru-RU"/>
              </w:rPr>
              <w:t>Вывод о достоверности бухгалтерской и (или) финансовой отчетности аудируемого лица не соответствует оценке существенности совокупности неустраненных искажений, выявленных в ходе аудита, или такая оценка не сформирована.</w:t>
            </w:r>
            <w:bookmarkEnd w:id="240"/>
          </w:p>
        </w:tc>
        <w:tc>
          <w:tcPr>
            <w:tcW w:w="2739" w:type="dxa"/>
            <w:shd w:val="clear" w:color="000000" w:fill="FFFFFF"/>
            <w:hideMark/>
          </w:tcPr>
          <w:p w14:paraId="5A5C5F67" w14:textId="77777777" w:rsidR="009E7DF7" w:rsidRPr="000A76CE" w:rsidRDefault="009E7DF7" w:rsidP="000A76CE">
            <w:pPr>
              <w:spacing w:after="0" w:line="240" w:lineRule="auto"/>
              <w:outlineLvl w:val="0"/>
              <w:rPr>
                <w:rFonts w:ascii="Times New Roman" w:eastAsia="Times New Roman" w:hAnsi="Times New Roman" w:cs="Times New Roman"/>
                <w:lang w:eastAsia="ru-RU"/>
              </w:rPr>
            </w:pPr>
            <w:bookmarkStart w:id="241" w:name="_Toc81852884"/>
            <w:r w:rsidRPr="000A76CE">
              <w:rPr>
                <w:rFonts w:ascii="Times New Roman" w:eastAsia="Times New Roman" w:hAnsi="Times New Roman" w:cs="Times New Roman"/>
                <w:lang w:eastAsia="ru-RU"/>
              </w:rPr>
              <w:t>–</w:t>
            </w:r>
            <w:bookmarkEnd w:id="241"/>
          </w:p>
        </w:tc>
        <w:tc>
          <w:tcPr>
            <w:tcW w:w="805" w:type="dxa"/>
            <w:shd w:val="clear" w:color="000000" w:fill="FFFFFF"/>
            <w:hideMark/>
          </w:tcPr>
          <w:p w14:paraId="24C4C8F6" w14:textId="77777777" w:rsidR="009E7DF7" w:rsidRPr="000A76CE" w:rsidRDefault="009E7DF7" w:rsidP="000A76CE">
            <w:pPr>
              <w:spacing w:after="0" w:line="240" w:lineRule="auto"/>
              <w:jc w:val="center"/>
              <w:outlineLvl w:val="0"/>
              <w:rPr>
                <w:rFonts w:ascii="Times New Roman" w:eastAsia="Times New Roman" w:hAnsi="Times New Roman" w:cs="Times New Roman"/>
                <w:lang w:eastAsia="ru-RU"/>
              </w:rPr>
            </w:pPr>
            <w:bookmarkStart w:id="242" w:name="_Toc81852885"/>
            <w:r w:rsidRPr="000A76CE">
              <w:rPr>
                <w:rFonts w:ascii="Times New Roman" w:eastAsia="Times New Roman" w:hAnsi="Times New Roman" w:cs="Times New Roman"/>
                <w:lang w:eastAsia="ru-RU"/>
              </w:rPr>
              <w:t>–</w:t>
            </w:r>
            <w:bookmarkEnd w:id="242"/>
          </w:p>
        </w:tc>
        <w:tc>
          <w:tcPr>
            <w:tcW w:w="2767" w:type="dxa"/>
            <w:shd w:val="clear" w:color="000000" w:fill="FFFFFF"/>
            <w:hideMark/>
          </w:tcPr>
          <w:p w14:paraId="2C5E5757" w14:textId="77777777" w:rsidR="009E7DF7" w:rsidRPr="000A76CE" w:rsidRDefault="009E7DF7" w:rsidP="000A76CE">
            <w:pPr>
              <w:spacing w:after="0" w:line="240" w:lineRule="auto"/>
              <w:outlineLvl w:val="0"/>
              <w:rPr>
                <w:rFonts w:ascii="Times New Roman" w:eastAsia="Times New Roman" w:hAnsi="Times New Roman" w:cs="Times New Roman"/>
                <w:lang w:eastAsia="ru-RU"/>
              </w:rPr>
            </w:pPr>
            <w:bookmarkStart w:id="243" w:name="_Toc81852886"/>
            <w:r w:rsidRPr="000A76CE">
              <w:rPr>
                <w:rFonts w:ascii="Times New Roman" w:eastAsia="Times New Roman" w:hAnsi="Times New Roman" w:cs="Times New Roman"/>
                <w:lang w:eastAsia="ru-RU"/>
              </w:rPr>
              <w:t>–</w:t>
            </w:r>
            <w:bookmarkEnd w:id="243"/>
          </w:p>
        </w:tc>
        <w:tc>
          <w:tcPr>
            <w:tcW w:w="984" w:type="dxa"/>
            <w:shd w:val="clear" w:color="000000" w:fill="FFFFFF"/>
            <w:hideMark/>
          </w:tcPr>
          <w:p w14:paraId="3A49738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9717F89" w14:textId="77777777" w:rsidTr="00935737">
        <w:trPr>
          <w:trHeight w:val="771"/>
        </w:trPr>
        <w:tc>
          <w:tcPr>
            <w:tcW w:w="770" w:type="dxa"/>
          </w:tcPr>
          <w:p w14:paraId="08C89A59"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151348">
              <w:rPr>
                <w:rFonts w:ascii="Times New Roman" w:eastAsia="Times New Roman" w:hAnsi="Times New Roman" w:cs="Times New Roman"/>
                <w:sz w:val="16"/>
                <w:szCs w:val="16"/>
                <w:lang w:eastAsia="ru-RU"/>
              </w:rPr>
              <w:t>7</w:t>
            </w:r>
          </w:p>
        </w:tc>
        <w:tc>
          <w:tcPr>
            <w:tcW w:w="771" w:type="dxa"/>
            <w:shd w:val="clear" w:color="auto" w:fill="auto"/>
            <w:hideMark/>
          </w:tcPr>
          <w:p w14:paraId="12D6063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44" w:name="_Toc81852887"/>
            <w:r w:rsidRPr="000A76CE">
              <w:rPr>
                <w:rFonts w:ascii="Times New Roman" w:eastAsia="Times New Roman" w:hAnsi="Times New Roman" w:cs="Times New Roman"/>
                <w:sz w:val="16"/>
                <w:szCs w:val="16"/>
                <w:lang w:eastAsia="ru-RU"/>
              </w:rPr>
              <w:t>2</w:t>
            </w:r>
            <w:bookmarkEnd w:id="244"/>
          </w:p>
        </w:tc>
        <w:tc>
          <w:tcPr>
            <w:tcW w:w="789" w:type="dxa"/>
            <w:shd w:val="clear" w:color="auto" w:fill="auto"/>
            <w:hideMark/>
          </w:tcPr>
          <w:p w14:paraId="37B993E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656B943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6B216AD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45" w:name="_Toc81852890"/>
            <w:r w:rsidRPr="000A76CE">
              <w:rPr>
                <w:rFonts w:ascii="Times New Roman" w:eastAsia="Times New Roman" w:hAnsi="Times New Roman" w:cs="Times New Roman"/>
                <w:sz w:val="16"/>
                <w:szCs w:val="16"/>
                <w:lang w:eastAsia="ru-RU"/>
              </w:rPr>
              <w:t>20</w:t>
            </w:r>
            <w:bookmarkEnd w:id="245"/>
          </w:p>
        </w:tc>
        <w:tc>
          <w:tcPr>
            <w:tcW w:w="3198" w:type="dxa"/>
            <w:shd w:val="clear" w:color="000000" w:fill="FFFFFF"/>
            <w:hideMark/>
          </w:tcPr>
          <w:p w14:paraId="7C0C1BF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46" w:name="_Toc81852891"/>
            <w:r w:rsidRPr="000A76CE">
              <w:rPr>
                <w:rFonts w:ascii="Times New Roman" w:eastAsia="Times New Roman" w:hAnsi="Times New Roman" w:cs="Times New Roman"/>
                <w:sz w:val="16"/>
                <w:szCs w:val="16"/>
                <w:lang w:eastAsia="ru-RU"/>
              </w:rPr>
              <w:t xml:space="preserve">Не рассмотрен вопрос о модификации аудиторского мнения в аудиторском заключении в соответствии с НПАД "Аудиторское заключение по бухгалтерской и </w:t>
            </w:r>
            <w:r w:rsidRPr="000A76CE">
              <w:rPr>
                <w:rFonts w:ascii="Times New Roman" w:eastAsia="Times New Roman" w:hAnsi="Times New Roman" w:cs="Times New Roman"/>
                <w:sz w:val="16"/>
                <w:szCs w:val="16"/>
                <w:lang w:eastAsia="ru-RU"/>
              </w:rPr>
              <w:lastRenderedPageBreak/>
              <w:t>(или) финансовой отчетности" в случае подтверждения наличия существенных неустраненных искажений по результатам проведения дополнительных аудиторских процедур и отказа руководства аудируемого лица вносить исправления в бухгалтерскую и (или) финансовую отчетность</w:t>
            </w:r>
            <w:bookmarkEnd w:id="246"/>
          </w:p>
        </w:tc>
        <w:tc>
          <w:tcPr>
            <w:tcW w:w="2739" w:type="dxa"/>
            <w:shd w:val="clear" w:color="000000" w:fill="FFFFFF"/>
            <w:hideMark/>
          </w:tcPr>
          <w:p w14:paraId="779A6BC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450 «Оценка искажений, выявленных в ходе аудита»</w:t>
            </w:r>
          </w:p>
        </w:tc>
        <w:tc>
          <w:tcPr>
            <w:tcW w:w="805" w:type="dxa"/>
            <w:shd w:val="clear" w:color="000000" w:fill="FFFFFF"/>
            <w:hideMark/>
          </w:tcPr>
          <w:p w14:paraId="7A25E4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47" w:name="_Toc81852893"/>
            <w:r w:rsidRPr="000A76CE">
              <w:rPr>
                <w:rFonts w:ascii="Times New Roman" w:eastAsia="Times New Roman" w:hAnsi="Times New Roman" w:cs="Times New Roman"/>
                <w:sz w:val="16"/>
                <w:szCs w:val="16"/>
                <w:lang w:eastAsia="ru-RU"/>
              </w:rPr>
              <w:t>9</w:t>
            </w:r>
            <w:bookmarkEnd w:id="247"/>
          </w:p>
        </w:tc>
        <w:tc>
          <w:tcPr>
            <w:tcW w:w="2767" w:type="dxa"/>
            <w:shd w:val="clear" w:color="000000" w:fill="FFFFFF"/>
            <w:hideMark/>
          </w:tcPr>
          <w:p w14:paraId="1AC54E6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48" w:name="_Toc81852894"/>
            <w:r w:rsidRPr="000A76CE">
              <w:rPr>
                <w:rFonts w:ascii="Times New Roman" w:eastAsia="Times New Roman" w:hAnsi="Times New Roman" w:cs="Times New Roman"/>
                <w:sz w:val="16"/>
                <w:szCs w:val="16"/>
                <w:lang w:eastAsia="ru-RU"/>
              </w:rPr>
              <w:t>При оценке того, действительно ли финансовая отчетность в целом не содержит существенного искажения, не учтен факт, что руководство организации отказалось исправить все или некоторые искажения, о которых его проинформировал аудитор.</w:t>
            </w:r>
            <w:bookmarkEnd w:id="248"/>
          </w:p>
        </w:tc>
        <w:tc>
          <w:tcPr>
            <w:tcW w:w="984" w:type="dxa"/>
            <w:shd w:val="clear" w:color="000000" w:fill="FFFFFF"/>
            <w:hideMark/>
          </w:tcPr>
          <w:p w14:paraId="1E5E79C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138EF6A" w14:textId="77777777" w:rsidTr="00935737">
        <w:trPr>
          <w:trHeight w:val="816"/>
        </w:trPr>
        <w:tc>
          <w:tcPr>
            <w:tcW w:w="770" w:type="dxa"/>
          </w:tcPr>
          <w:p w14:paraId="02367ADF"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38</w:t>
            </w:r>
          </w:p>
        </w:tc>
        <w:tc>
          <w:tcPr>
            <w:tcW w:w="771" w:type="dxa"/>
            <w:shd w:val="clear" w:color="auto" w:fill="auto"/>
            <w:hideMark/>
          </w:tcPr>
          <w:p w14:paraId="7F14772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49" w:name="_Toc81852895"/>
            <w:r w:rsidRPr="000A76CE">
              <w:rPr>
                <w:rFonts w:ascii="Times New Roman" w:eastAsia="Times New Roman" w:hAnsi="Times New Roman" w:cs="Times New Roman"/>
                <w:sz w:val="16"/>
                <w:szCs w:val="16"/>
                <w:lang w:eastAsia="ru-RU"/>
              </w:rPr>
              <w:t>2</w:t>
            </w:r>
            <w:bookmarkEnd w:id="249"/>
          </w:p>
        </w:tc>
        <w:tc>
          <w:tcPr>
            <w:tcW w:w="789" w:type="dxa"/>
            <w:shd w:val="clear" w:color="auto" w:fill="auto"/>
            <w:hideMark/>
          </w:tcPr>
          <w:p w14:paraId="4F2C119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68AB0F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057670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50" w:name="_Toc81852898"/>
            <w:r w:rsidRPr="000A76CE">
              <w:rPr>
                <w:rFonts w:ascii="Times New Roman" w:eastAsia="Times New Roman" w:hAnsi="Times New Roman" w:cs="Times New Roman"/>
                <w:sz w:val="16"/>
                <w:szCs w:val="16"/>
                <w:lang w:eastAsia="ru-RU"/>
              </w:rPr>
              <w:t>64</w:t>
            </w:r>
            <w:bookmarkEnd w:id="250"/>
          </w:p>
        </w:tc>
        <w:tc>
          <w:tcPr>
            <w:tcW w:w="3198" w:type="dxa"/>
            <w:shd w:val="clear" w:color="000000" w:fill="FFFFFF"/>
            <w:hideMark/>
          </w:tcPr>
          <w:p w14:paraId="2BC24C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51" w:name="_Toc81852899"/>
            <w:r w:rsidRPr="000A76CE">
              <w:rPr>
                <w:rFonts w:ascii="Times New Roman" w:eastAsia="Times New Roman" w:hAnsi="Times New Roman" w:cs="Times New Roman"/>
                <w:sz w:val="16"/>
                <w:szCs w:val="16"/>
                <w:lang w:eastAsia="ru-RU"/>
              </w:rPr>
              <w:t>Не модифицировано аудиторское мнение в формах аудиторского мнения с оговоркой или отказа от выражения мнения в случае невозможности получения достаточных надлежащих аудиторских доказательств.</w:t>
            </w:r>
            <w:bookmarkEnd w:id="251"/>
          </w:p>
        </w:tc>
        <w:tc>
          <w:tcPr>
            <w:tcW w:w="2739" w:type="dxa"/>
            <w:shd w:val="clear" w:color="000000" w:fill="FFFFFF"/>
            <w:hideMark/>
          </w:tcPr>
          <w:p w14:paraId="57EB55A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7A41A87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52" w:name="_Toc81852901"/>
            <w:r w:rsidRPr="000A76CE">
              <w:rPr>
                <w:rFonts w:ascii="Times New Roman" w:eastAsia="Times New Roman" w:hAnsi="Times New Roman" w:cs="Times New Roman"/>
                <w:sz w:val="16"/>
                <w:szCs w:val="16"/>
                <w:lang w:eastAsia="ru-RU"/>
              </w:rPr>
              <w:t>27</w:t>
            </w:r>
            <w:bookmarkEnd w:id="252"/>
          </w:p>
        </w:tc>
        <w:tc>
          <w:tcPr>
            <w:tcW w:w="2767" w:type="dxa"/>
            <w:shd w:val="clear" w:color="000000" w:fill="FFFFFF"/>
            <w:hideMark/>
          </w:tcPr>
          <w:p w14:paraId="43E9551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53" w:name="_Toc8185290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когда аудиторская организация, аудитор - ИП не могут получить достаточные надлежащие аудиторские доказательства.</w:t>
            </w:r>
            <w:bookmarkEnd w:id="253"/>
          </w:p>
        </w:tc>
        <w:tc>
          <w:tcPr>
            <w:tcW w:w="984" w:type="dxa"/>
            <w:shd w:val="clear" w:color="000000" w:fill="FFFFFF"/>
            <w:hideMark/>
          </w:tcPr>
          <w:p w14:paraId="69724E7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42AB844" w14:textId="77777777" w:rsidTr="00935737">
        <w:trPr>
          <w:trHeight w:val="2040"/>
        </w:trPr>
        <w:tc>
          <w:tcPr>
            <w:tcW w:w="770" w:type="dxa"/>
          </w:tcPr>
          <w:p w14:paraId="60459A96"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771" w:type="dxa"/>
            <w:shd w:val="clear" w:color="auto" w:fill="auto"/>
            <w:hideMark/>
          </w:tcPr>
          <w:p w14:paraId="6948479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54" w:name="_Toc81852903"/>
            <w:r w:rsidRPr="000A76CE">
              <w:rPr>
                <w:rFonts w:ascii="Times New Roman" w:eastAsia="Times New Roman" w:hAnsi="Times New Roman" w:cs="Times New Roman"/>
                <w:sz w:val="16"/>
                <w:szCs w:val="16"/>
                <w:lang w:eastAsia="ru-RU"/>
              </w:rPr>
              <w:t>2</w:t>
            </w:r>
            <w:bookmarkEnd w:id="254"/>
          </w:p>
        </w:tc>
        <w:tc>
          <w:tcPr>
            <w:tcW w:w="789" w:type="dxa"/>
            <w:shd w:val="clear" w:color="auto" w:fill="auto"/>
            <w:hideMark/>
          </w:tcPr>
          <w:p w14:paraId="14EFDA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55" w:name="_Toc8185290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255"/>
          </w:p>
        </w:tc>
        <w:tc>
          <w:tcPr>
            <w:tcW w:w="1831" w:type="dxa"/>
            <w:shd w:val="clear" w:color="000000" w:fill="FFFFFF"/>
            <w:hideMark/>
          </w:tcPr>
          <w:p w14:paraId="50988EC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07A956B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56" w:name="_Toc81852906"/>
            <w:r w:rsidRPr="000A76CE">
              <w:rPr>
                <w:rFonts w:ascii="Times New Roman" w:eastAsia="Times New Roman" w:hAnsi="Times New Roman" w:cs="Times New Roman"/>
                <w:sz w:val="16"/>
                <w:szCs w:val="16"/>
                <w:lang w:eastAsia="ru-RU"/>
              </w:rPr>
              <w:t>23</w:t>
            </w:r>
            <w:bookmarkEnd w:id="256"/>
          </w:p>
        </w:tc>
        <w:tc>
          <w:tcPr>
            <w:tcW w:w="3198" w:type="dxa"/>
            <w:shd w:val="clear" w:color="000000" w:fill="FFFFFF"/>
            <w:hideMark/>
          </w:tcPr>
          <w:p w14:paraId="06703A5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57" w:name="_Toc81852907"/>
            <w:r w:rsidRPr="000A76CE">
              <w:rPr>
                <w:rFonts w:ascii="Times New Roman" w:eastAsia="Times New Roman" w:hAnsi="Times New Roman" w:cs="Times New Roman"/>
                <w:sz w:val="16"/>
                <w:szCs w:val="16"/>
                <w:lang w:eastAsia="ru-RU"/>
              </w:rPr>
              <w:t>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57"/>
          </w:p>
        </w:tc>
        <w:tc>
          <w:tcPr>
            <w:tcW w:w="2739" w:type="dxa"/>
            <w:shd w:val="clear" w:color="000000" w:fill="FFFFFF"/>
            <w:hideMark/>
          </w:tcPr>
          <w:p w14:paraId="1A7BEF1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1F90B92D" w14:textId="77777777" w:rsidR="009E7DF7" w:rsidRPr="000A76CE" w:rsidRDefault="009E7DF7" w:rsidP="00D00E8D">
            <w:pPr>
              <w:spacing w:after="0" w:line="240" w:lineRule="auto"/>
              <w:jc w:val="center"/>
              <w:outlineLvl w:val="0"/>
              <w:rPr>
                <w:rFonts w:ascii="Times New Roman" w:eastAsia="Times New Roman" w:hAnsi="Times New Roman" w:cs="Times New Roman"/>
                <w:sz w:val="16"/>
                <w:szCs w:val="16"/>
                <w:lang w:eastAsia="ru-RU"/>
              </w:rPr>
            </w:pPr>
            <w:bookmarkStart w:id="258" w:name="_Toc81852909"/>
            <w:r w:rsidRPr="000A76CE">
              <w:rPr>
                <w:rFonts w:ascii="Times New Roman" w:eastAsia="Times New Roman" w:hAnsi="Times New Roman" w:cs="Times New Roman"/>
                <w:sz w:val="16"/>
                <w:szCs w:val="16"/>
                <w:lang w:eastAsia="ru-RU"/>
              </w:rPr>
              <w:t>11</w:t>
            </w:r>
            <w:bookmarkEnd w:id="258"/>
          </w:p>
        </w:tc>
        <w:tc>
          <w:tcPr>
            <w:tcW w:w="2767" w:type="dxa"/>
            <w:shd w:val="clear" w:color="000000" w:fill="FFFFFF"/>
            <w:hideMark/>
          </w:tcPr>
          <w:p w14:paraId="0E1CA91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59" w:name="_Toc81852910"/>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в случае, когда:</w:t>
            </w:r>
            <w:r w:rsidRPr="000A76CE">
              <w:rPr>
                <w:rFonts w:ascii="Times New Roman" w:eastAsia="Times New Roman" w:hAnsi="Times New Roman" w:cs="Times New Roman"/>
                <w:sz w:val="16"/>
                <w:szCs w:val="16"/>
                <w:lang w:eastAsia="ru-RU"/>
              </w:rPr>
              <w:br/>
              <w:t>(a)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w:t>
            </w:r>
            <w:r w:rsidRPr="000A76CE">
              <w:rPr>
                <w:rFonts w:ascii="Times New Roman" w:eastAsia="Times New Roman" w:hAnsi="Times New Roman" w:cs="Times New Roman"/>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bookmarkEnd w:id="259"/>
          </w:p>
        </w:tc>
        <w:tc>
          <w:tcPr>
            <w:tcW w:w="984" w:type="dxa"/>
            <w:shd w:val="clear" w:color="000000" w:fill="FFFFFF"/>
            <w:hideMark/>
          </w:tcPr>
          <w:p w14:paraId="7C8EFA7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9856C9B" w14:textId="77777777" w:rsidTr="00935737">
        <w:trPr>
          <w:trHeight w:val="1632"/>
        </w:trPr>
        <w:tc>
          <w:tcPr>
            <w:tcW w:w="770" w:type="dxa"/>
          </w:tcPr>
          <w:p w14:paraId="45EBBBE1"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51348">
              <w:rPr>
                <w:rFonts w:ascii="Times New Roman" w:eastAsia="Times New Roman" w:hAnsi="Times New Roman" w:cs="Times New Roman"/>
                <w:sz w:val="16"/>
                <w:szCs w:val="16"/>
                <w:lang w:eastAsia="ru-RU"/>
              </w:rPr>
              <w:t>0</w:t>
            </w:r>
          </w:p>
        </w:tc>
        <w:tc>
          <w:tcPr>
            <w:tcW w:w="771" w:type="dxa"/>
            <w:shd w:val="clear" w:color="auto" w:fill="auto"/>
            <w:hideMark/>
          </w:tcPr>
          <w:p w14:paraId="7F9382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60" w:name="_Toc81852911"/>
            <w:r w:rsidRPr="000A76CE">
              <w:rPr>
                <w:rFonts w:ascii="Times New Roman" w:eastAsia="Times New Roman" w:hAnsi="Times New Roman" w:cs="Times New Roman"/>
                <w:sz w:val="16"/>
                <w:szCs w:val="16"/>
                <w:lang w:eastAsia="ru-RU"/>
              </w:rPr>
              <w:t>2</w:t>
            </w:r>
            <w:bookmarkEnd w:id="260"/>
          </w:p>
        </w:tc>
        <w:tc>
          <w:tcPr>
            <w:tcW w:w="789" w:type="dxa"/>
            <w:shd w:val="clear" w:color="auto" w:fill="auto"/>
            <w:hideMark/>
          </w:tcPr>
          <w:p w14:paraId="59119B6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61" w:name="_Toc8185291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261"/>
          </w:p>
        </w:tc>
        <w:tc>
          <w:tcPr>
            <w:tcW w:w="1831" w:type="dxa"/>
            <w:shd w:val="clear" w:color="000000" w:fill="FFFFFF"/>
            <w:hideMark/>
          </w:tcPr>
          <w:p w14:paraId="138497C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60BEF4A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62" w:name="_Toc81852914"/>
            <w:r w:rsidRPr="000A76CE">
              <w:rPr>
                <w:rFonts w:ascii="Times New Roman" w:eastAsia="Times New Roman" w:hAnsi="Times New Roman" w:cs="Times New Roman"/>
                <w:sz w:val="16"/>
                <w:szCs w:val="16"/>
                <w:lang w:eastAsia="ru-RU"/>
              </w:rPr>
              <w:t>24</w:t>
            </w:r>
            <w:bookmarkEnd w:id="262"/>
          </w:p>
        </w:tc>
        <w:tc>
          <w:tcPr>
            <w:tcW w:w="3198" w:type="dxa"/>
            <w:shd w:val="clear" w:color="000000" w:fill="FFFFFF"/>
            <w:hideMark/>
          </w:tcPr>
          <w:p w14:paraId="18BC51D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63" w:name="_Toc81852915"/>
            <w:r w:rsidRPr="000A76CE">
              <w:rPr>
                <w:rFonts w:ascii="Times New Roman" w:eastAsia="Times New Roman" w:hAnsi="Times New Roman" w:cs="Times New Roman"/>
                <w:sz w:val="16"/>
                <w:szCs w:val="16"/>
                <w:lang w:eastAsia="ru-RU"/>
              </w:rPr>
              <w:t>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63"/>
          </w:p>
        </w:tc>
        <w:tc>
          <w:tcPr>
            <w:tcW w:w="2739" w:type="dxa"/>
            <w:shd w:val="clear" w:color="000000" w:fill="FFFFFF"/>
            <w:hideMark/>
          </w:tcPr>
          <w:p w14:paraId="0B9D185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24BAF2D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000000" w:fill="FFFFFF"/>
            <w:hideMark/>
          </w:tcPr>
          <w:p w14:paraId="3303991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000000" w:fill="FFFFFF"/>
            <w:hideMark/>
          </w:tcPr>
          <w:p w14:paraId="2C14156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890883" w:rsidRPr="000A76CE" w14:paraId="76A453E7" w14:textId="77777777" w:rsidTr="00935737">
        <w:trPr>
          <w:trHeight w:val="346"/>
        </w:trPr>
        <w:tc>
          <w:tcPr>
            <w:tcW w:w="770" w:type="dxa"/>
            <w:vMerge w:val="restart"/>
          </w:tcPr>
          <w:p w14:paraId="2EA43087"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771" w:type="dxa"/>
            <w:vMerge w:val="restart"/>
            <w:shd w:val="clear" w:color="auto" w:fill="auto"/>
            <w:hideMark/>
          </w:tcPr>
          <w:p w14:paraId="6BE68A0D"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bookmarkStart w:id="264" w:name="_Toc81852916"/>
            <w:r w:rsidRPr="000A76CE">
              <w:rPr>
                <w:rFonts w:ascii="Times New Roman" w:eastAsia="Times New Roman" w:hAnsi="Times New Roman" w:cs="Times New Roman"/>
                <w:sz w:val="16"/>
                <w:szCs w:val="16"/>
                <w:lang w:eastAsia="ru-RU"/>
              </w:rPr>
              <w:t>2</w:t>
            </w:r>
          </w:p>
          <w:bookmarkEnd w:id="264"/>
          <w:p w14:paraId="064AFADB"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p>
        </w:tc>
        <w:tc>
          <w:tcPr>
            <w:tcW w:w="789" w:type="dxa"/>
            <w:vMerge w:val="restart"/>
            <w:shd w:val="clear" w:color="auto" w:fill="auto"/>
            <w:hideMark/>
          </w:tcPr>
          <w:p w14:paraId="058646DB"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bookmarkStart w:id="265" w:name="_Toc8185291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p>
          <w:bookmarkEnd w:id="265"/>
          <w:p w14:paraId="0B58E1E1"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p>
        </w:tc>
        <w:tc>
          <w:tcPr>
            <w:tcW w:w="1831" w:type="dxa"/>
            <w:vMerge w:val="restart"/>
            <w:shd w:val="clear" w:color="000000" w:fill="FFFFFF"/>
            <w:hideMark/>
          </w:tcPr>
          <w:p w14:paraId="6BDE2F8E"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bookmarkStart w:id="266" w:name="_Toc81852918"/>
            <w:r>
              <w:rPr>
                <w:rFonts w:ascii="Times New Roman" w:eastAsia="Times New Roman" w:hAnsi="Times New Roman" w:cs="Times New Roman"/>
                <w:sz w:val="16"/>
                <w:szCs w:val="16"/>
                <w:lang w:eastAsia="ru-RU"/>
              </w:rPr>
              <w:t xml:space="preserve">НПАД «Начальные и сопоставимые данные </w:t>
            </w:r>
            <w:r>
              <w:rPr>
                <w:rFonts w:ascii="Times New Roman" w:eastAsia="Times New Roman" w:hAnsi="Times New Roman" w:cs="Times New Roman"/>
                <w:sz w:val="16"/>
                <w:szCs w:val="16"/>
                <w:lang w:eastAsia="ru-RU"/>
              </w:rPr>
              <w:lastRenderedPageBreak/>
              <w:t>в бухгалтерской и (или) финансовой отчетности», утв. пост. МФ РБ от 05.09.2002 №124</w:t>
            </w:r>
          </w:p>
          <w:bookmarkEnd w:id="266"/>
          <w:p w14:paraId="45D34AFA"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1081" w:type="dxa"/>
            <w:vMerge w:val="restart"/>
            <w:shd w:val="clear" w:color="000000" w:fill="FFFFFF"/>
            <w:hideMark/>
          </w:tcPr>
          <w:p w14:paraId="55F04457"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bookmarkStart w:id="267" w:name="_Toc81852919"/>
            <w:r w:rsidRPr="000A76CE">
              <w:rPr>
                <w:rFonts w:ascii="Times New Roman" w:eastAsia="Times New Roman" w:hAnsi="Times New Roman" w:cs="Times New Roman"/>
                <w:sz w:val="16"/>
                <w:szCs w:val="16"/>
                <w:lang w:eastAsia="ru-RU"/>
              </w:rPr>
              <w:lastRenderedPageBreak/>
              <w:t>11, 22</w:t>
            </w:r>
          </w:p>
          <w:bookmarkEnd w:id="267"/>
          <w:p w14:paraId="7D7AB08B"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3198" w:type="dxa"/>
            <w:vMerge w:val="restart"/>
            <w:shd w:val="clear" w:color="000000" w:fill="FFFFFF"/>
            <w:hideMark/>
          </w:tcPr>
          <w:p w14:paraId="66D3B6C2"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bookmarkStart w:id="268" w:name="_Toc81852920"/>
            <w:r w:rsidRPr="000A76CE">
              <w:rPr>
                <w:rFonts w:ascii="Times New Roman" w:eastAsia="Times New Roman" w:hAnsi="Times New Roman" w:cs="Times New Roman"/>
                <w:sz w:val="16"/>
                <w:szCs w:val="16"/>
                <w:lang w:eastAsia="ru-RU"/>
              </w:rPr>
              <w:t xml:space="preserve">Не выражено аудиторское мнение с оговоркой или отказ </w:t>
            </w:r>
            <w:r w:rsidRPr="000A76CE">
              <w:rPr>
                <w:rFonts w:ascii="Times New Roman" w:eastAsia="Times New Roman" w:hAnsi="Times New Roman" w:cs="Times New Roman"/>
                <w:sz w:val="16"/>
                <w:szCs w:val="16"/>
                <w:lang w:eastAsia="ru-RU"/>
              </w:rPr>
              <w:lastRenderedPageBreak/>
              <w:t>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bookmarkEnd w:id="268"/>
          <w:p w14:paraId="631730D4"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
          <w:p w14:paraId="0BB914A1"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МСА 510 «Аудиторские задания, выполняемые </w:t>
            </w:r>
            <w:r>
              <w:rPr>
                <w:rFonts w:ascii="Times New Roman" w:eastAsia="Times New Roman" w:hAnsi="Times New Roman" w:cs="Times New Roman"/>
                <w:sz w:val="16"/>
                <w:szCs w:val="16"/>
                <w:lang w:eastAsia="ru-RU"/>
              </w:rPr>
              <w:lastRenderedPageBreak/>
              <w:t>впервые: остатки на начало периода»</w:t>
            </w:r>
          </w:p>
        </w:tc>
        <w:tc>
          <w:tcPr>
            <w:tcW w:w="805" w:type="dxa"/>
            <w:shd w:val="clear" w:color="000000" w:fill="FFFFFF"/>
            <w:hideMark/>
          </w:tcPr>
          <w:p w14:paraId="56590F45" w14:textId="77777777" w:rsidR="00890883" w:rsidRPr="000A76CE" w:rsidRDefault="00890883" w:rsidP="000A76CE">
            <w:pPr>
              <w:spacing w:after="0" w:line="240" w:lineRule="auto"/>
              <w:jc w:val="center"/>
              <w:outlineLvl w:val="0"/>
              <w:rPr>
                <w:rFonts w:ascii="Times New Roman" w:eastAsia="Times New Roman" w:hAnsi="Times New Roman" w:cs="Times New Roman"/>
                <w:sz w:val="16"/>
                <w:szCs w:val="16"/>
                <w:lang w:eastAsia="ru-RU"/>
              </w:rPr>
            </w:pPr>
            <w:bookmarkStart w:id="269" w:name="_Toc81852922"/>
            <w:r w:rsidRPr="000A76CE">
              <w:rPr>
                <w:rFonts w:ascii="Times New Roman" w:eastAsia="Times New Roman" w:hAnsi="Times New Roman" w:cs="Times New Roman"/>
                <w:sz w:val="16"/>
                <w:szCs w:val="16"/>
                <w:lang w:eastAsia="ru-RU"/>
              </w:rPr>
              <w:lastRenderedPageBreak/>
              <w:t>10</w:t>
            </w:r>
            <w:bookmarkEnd w:id="269"/>
          </w:p>
        </w:tc>
        <w:tc>
          <w:tcPr>
            <w:tcW w:w="2767" w:type="dxa"/>
            <w:shd w:val="clear" w:color="000000" w:fill="FFFFFF"/>
            <w:hideMark/>
          </w:tcPr>
          <w:p w14:paraId="31ABBF68"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bookmarkStart w:id="270" w:name="_Toc81852923"/>
            <w:r w:rsidRPr="000A76CE">
              <w:rPr>
                <w:rFonts w:ascii="Times New Roman" w:eastAsia="Times New Roman" w:hAnsi="Times New Roman" w:cs="Times New Roman"/>
                <w:sz w:val="16"/>
                <w:szCs w:val="16"/>
                <w:lang w:eastAsia="ru-RU"/>
              </w:rPr>
              <w:t xml:space="preserve">Не выражено мнение с оговоркой или отказ от выражения мнения о финансовой отчетности в зависимости от </w:t>
            </w:r>
            <w:r w:rsidRPr="000A76CE">
              <w:rPr>
                <w:rFonts w:ascii="Times New Roman" w:eastAsia="Times New Roman" w:hAnsi="Times New Roman" w:cs="Times New Roman"/>
                <w:sz w:val="16"/>
                <w:szCs w:val="16"/>
                <w:lang w:eastAsia="ru-RU"/>
              </w:rPr>
              <w:lastRenderedPageBreak/>
              <w:t>конкретной ситуации в случае, когда аудиторской организацией, аудитором - ИП не получены достаточные надлежащие аудиторские доказательства относительно остатков на начало периода.</w:t>
            </w:r>
            <w:bookmarkEnd w:id="270"/>
          </w:p>
        </w:tc>
        <w:tc>
          <w:tcPr>
            <w:tcW w:w="984" w:type="dxa"/>
            <w:shd w:val="clear" w:color="000000" w:fill="FFFFFF"/>
            <w:hideMark/>
          </w:tcPr>
          <w:p w14:paraId="24DABD7E"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890883" w:rsidRPr="000A76CE" w14:paraId="65A385C4" w14:textId="77777777" w:rsidTr="00935737">
        <w:trPr>
          <w:trHeight w:val="1020"/>
        </w:trPr>
        <w:tc>
          <w:tcPr>
            <w:tcW w:w="770" w:type="dxa"/>
            <w:vMerge/>
          </w:tcPr>
          <w:p w14:paraId="1933A98D" w14:textId="77777777" w:rsidR="00890883" w:rsidRDefault="00890883" w:rsidP="004A7D73">
            <w:pPr>
              <w:spacing w:after="0" w:line="240" w:lineRule="auto"/>
              <w:jc w:val="center"/>
              <w:outlineLvl w:val="0"/>
              <w:rPr>
                <w:rFonts w:ascii="Times New Roman" w:eastAsia="Times New Roman" w:hAnsi="Times New Roman" w:cs="Times New Roman"/>
                <w:sz w:val="16"/>
                <w:szCs w:val="16"/>
                <w:lang w:eastAsia="ru-RU"/>
              </w:rPr>
            </w:pPr>
          </w:p>
        </w:tc>
        <w:tc>
          <w:tcPr>
            <w:tcW w:w="771" w:type="dxa"/>
            <w:vMerge/>
            <w:shd w:val="clear" w:color="auto" w:fill="auto"/>
            <w:hideMark/>
          </w:tcPr>
          <w:p w14:paraId="6DFC3799"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p>
        </w:tc>
        <w:tc>
          <w:tcPr>
            <w:tcW w:w="789" w:type="dxa"/>
            <w:vMerge/>
            <w:shd w:val="clear" w:color="auto" w:fill="auto"/>
          </w:tcPr>
          <w:p w14:paraId="7FEDDD51" w14:textId="77777777" w:rsidR="00890883" w:rsidRPr="000A76CE" w:rsidRDefault="00890883" w:rsidP="004A7D73">
            <w:pPr>
              <w:spacing w:after="0" w:line="240" w:lineRule="auto"/>
              <w:jc w:val="center"/>
              <w:outlineLvl w:val="0"/>
              <w:rPr>
                <w:rFonts w:ascii="Times New Roman" w:eastAsia="Times New Roman" w:hAnsi="Times New Roman" w:cs="Times New Roman"/>
                <w:sz w:val="16"/>
                <w:szCs w:val="16"/>
                <w:lang w:eastAsia="ru-RU"/>
              </w:rPr>
            </w:pPr>
          </w:p>
        </w:tc>
        <w:tc>
          <w:tcPr>
            <w:tcW w:w="1831" w:type="dxa"/>
            <w:vMerge/>
            <w:shd w:val="clear" w:color="000000" w:fill="FFFFFF"/>
          </w:tcPr>
          <w:p w14:paraId="63506CA0"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1081" w:type="dxa"/>
            <w:vMerge/>
            <w:shd w:val="clear" w:color="000000" w:fill="FFFFFF"/>
            <w:hideMark/>
          </w:tcPr>
          <w:p w14:paraId="1F642E3D"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3198" w:type="dxa"/>
            <w:vMerge/>
            <w:shd w:val="clear" w:color="000000" w:fill="FFFFFF"/>
            <w:hideMark/>
          </w:tcPr>
          <w:p w14:paraId="614E9427"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
          <w:p w14:paraId="1E968CA3"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000000" w:fill="FFFFFF"/>
            <w:hideMark/>
          </w:tcPr>
          <w:p w14:paraId="109E1558" w14:textId="77777777" w:rsidR="00890883" w:rsidRPr="000A76CE" w:rsidRDefault="00890883" w:rsidP="000A76CE">
            <w:pPr>
              <w:spacing w:after="0" w:line="240" w:lineRule="auto"/>
              <w:jc w:val="center"/>
              <w:outlineLvl w:val="0"/>
              <w:rPr>
                <w:rFonts w:ascii="Times New Roman" w:eastAsia="Times New Roman" w:hAnsi="Times New Roman" w:cs="Times New Roman"/>
                <w:sz w:val="16"/>
                <w:szCs w:val="16"/>
                <w:lang w:eastAsia="ru-RU"/>
              </w:rPr>
            </w:pPr>
            <w:bookmarkStart w:id="271" w:name="_Toc81852925"/>
            <w:r w:rsidRPr="000A76CE">
              <w:rPr>
                <w:rFonts w:ascii="Times New Roman" w:eastAsia="Times New Roman" w:hAnsi="Times New Roman" w:cs="Times New Roman"/>
                <w:sz w:val="16"/>
                <w:szCs w:val="16"/>
                <w:lang w:eastAsia="ru-RU"/>
              </w:rPr>
              <w:t>19, А13</w:t>
            </w:r>
            <w:bookmarkEnd w:id="271"/>
          </w:p>
        </w:tc>
        <w:tc>
          <w:tcPr>
            <w:tcW w:w="2767" w:type="dxa"/>
            <w:shd w:val="clear" w:color="000000" w:fill="FFFFFF"/>
            <w:hideMark/>
          </w:tcPr>
          <w:p w14:paraId="1BA5996D"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bookmarkStart w:id="272" w:name="_Toc81852926"/>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bookmarkEnd w:id="272"/>
          </w:p>
        </w:tc>
        <w:tc>
          <w:tcPr>
            <w:tcW w:w="984" w:type="dxa"/>
            <w:shd w:val="clear" w:color="000000" w:fill="FFFFFF"/>
            <w:hideMark/>
          </w:tcPr>
          <w:p w14:paraId="3AFBB6E0" w14:textId="77777777" w:rsidR="00890883" w:rsidRPr="000A76CE" w:rsidRDefault="00890883"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A55F066" w14:textId="77777777" w:rsidTr="00935737">
        <w:trPr>
          <w:trHeight w:val="1632"/>
        </w:trPr>
        <w:tc>
          <w:tcPr>
            <w:tcW w:w="770" w:type="dxa"/>
          </w:tcPr>
          <w:p w14:paraId="4D4F9A9A"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51348">
              <w:rPr>
                <w:rFonts w:ascii="Times New Roman" w:eastAsia="Times New Roman" w:hAnsi="Times New Roman" w:cs="Times New Roman"/>
                <w:sz w:val="16"/>
                <w:szCs w:val="16"/>
                <w:lang w:eastAsia="ru-RU"/>
              </w:rPr>
              <w:t>2</w:t>
            </w:r>
          </w:p>
        </w:tc>
        <w:tc>
          <w:tcPr>
            <w:tcW w:w="771" w:type="dxa"/>
            <w:shd w:val="clear" w:color="auto" w:fill="auto"/>
            <w:hideMark/>
          </w:tcPr>
          <w:p w14:paraId="01EADD1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73" w:name="_Toc81852927"/>
            <w:r w:rsidRPr="000A76CE">
              <w:rPr>
                <w:rFonts w:ascii="Times New Roman" w:eastAsia="Times New Roman" w:hAnsi="Times New Roman" w:cs="Times New Roman"/>
                <w:sz w:val="16"/>
                <w:szCs w:val="16"/>
                <w:lang w:eastAsia="ru-RU"/>
              </w:rPr>
              <w:t>2</w:t>
            </w:r>
            <w:bookmarkEnd w:id="273"/>
          </w:p>
        </w:tc>
        <w:tc>
          <w:tcPr>
            <w:tcW w:w="789" w:type="dxa"/>
            <w:shd w:val="clear" w:color="auto" w:fill="auto"/>
            <w:hideMark/>
          </w:tcPr>
          <w:p w14:paraId="2A30785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2085C2A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4688723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74" w:name="_Toc81852930"/>
            <w:r w:rsidRPr="000A76CE">
              <w:rPr>
                <w:rFonts w:ascii="Times New Roman" w:eastAsia="Times New Roman" w:hAnsi="Times New Roman" w:cs="Times New Roman"/>
                <w:sz w:val="16"/>
                <w:szCs w:val="16"/>
                <w:lang w:eastAsia="ru-RU"/>
              </w:rPr>
              <w:t>12</w:t>
            </w:r>
            <w:bookmarkEnd w:id="274"/>
          </w:p>
        </w:tc>
        <w:tc>
          <w:tcPr>
            <w:tcW w:w="3198" w:type="dxa"/>
            <w:shd w:val="clear" w:color="auto" w:fill="auto"/>
            <w:hideMark/>
          </w:tcPr>
          <w:p w14:paraId="7B930FC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75" w:name="_Toc81852931"/>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последствия выявленных искажений, которые могут оказать существенное влияние на достоверность бухгалтерской и (или) финансовой отчетности текущего отчетного периода, не отражены в бухгалтерском учете и не раскрыты в бухгалтерской и (или) финансовой отчетности в соответствии с требованиями законодательства.</w:t>
            </w:r>
            <w:bookmarkEnd w:id="275"/>
          </w:p>
        </w:tc>
        <w:tc>
          <w:tcPr>
            <w:tcW w:w="2739" w:type="dxa"/>
            <w:shd w:val="clear" w:color="auto" w:fill="auto"/>
            <w:hideMark/>
          </w:tcPr>
          <w:p w14:paraId="53D251E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469C5BA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76" w:name="_Toc81852933"/>
            <w:r w:rsidRPr="000A76CE">
              <w:rPr>
                <w:rFonts w:ascii="Times New Roman" w:eastAsia="Times New Roman" w:hAnsi="Times New Roman" w:cs="Times New Roman"/>
                <w:sz w:val="16"/>
                <w:szCs w:val="16"/>
                <w:lang w:eastAsia="ru-RU"/>
              </w:rPr>
              <w:t>11</w:t>
            </w:r>
            <w:bookmarkEnd w:id="276"/>
          </w:p>
        </w:tc>
        <w:tc>
          <w:tcPr>
            <w:tcW w:w="2767" w:type="dxa"/>
            <w:shd w:val="clear" w:color="auto" w:fill="auto"/>
            <w:hideMark/>
          </w:tcPr>
          <w:p w14:paraId="777464D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77" w:name="_Toc81852934"/>
            <w:r w:rsidRPr="000A76CE">
              <w:rPr>
                <w:rFonts w:ascii="Times New Roman" w:eastAsia="Times New Roman" w:hAnsi="Times New Roman" w:cs="Times New Roman"/>
                <w:sz w:val="16"/>
                <w:szCs w:val="16"/>
                <w:lang w:eastAsia="ru-RU"/>
              </w:rPr>
              <w:t>Не выражено мнение с оговоркой или отрицательное мнение в зависимости от конкретной ситуации в случае, когда остатки на начало периода содержат искажение, существенным образом влияющее на финансовую отчетность за текущий период, и влияние такого искажения надлежащим образом не учтено, не представлено или не раскрыто.</w:t>
            </w:r>
            <w:bookmarkEnd w:id="277"/>
          </w:p>
        </w:tc>
        <w:tc>
          <w:tcPr>
            <w:tcW w:w="984" w:type="dxa"/>
            <w:shd w:val="clear" w:color="000000" w:fill="FFFFFF"/>
            <w:hideMark/>
          </w:tcPr>
          <w:p w14:paraId="474C6F4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BBD2C1B" w14:textId="77777777" w:rsidTr="00935737">
        <w:trPr>
          <w:trHeight w:val="2244"/>
        </w:trPr>
        <w:tc>
          <w:tcPr>
            <w:tcW w:w="770" w:type="dxa"/>
          </w:tcPr>
          <w:p w14:paraId="2DF471B1"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51348">
              <w:rPr>
                <w:rFonts w:ascii="Times New Roman" w:eastAsia="Times New Roman" w:hAnsi="Times New Roman" w:cs="Times New Roman"/>
                <w:sz w:val="16"/>
                <w:szCs w:val="16"/>
                <w:lang w:eastAsia="ru-RU"/>
              </w:rPr>
              <w:t>3</w:t>
            </w:r>
          </w:p>
        </w:tc>
        <w:tc>
          <w:tcPr>
            <w:tcW w:w="771" w:type="dxa"/>
            <w:shd w:val="clear" w:color="auto" w:fill="auto"/>
            <w:hideMark/>
          </w:tcPr>
          <w:p w14:paraId="15BA57B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78" w:name="_Toc81852935"/>
            <w:r w:rsidRPr="000A76CE">
              <w:rPr>
                <w:rFonts w:ascii="Times New Roman" w:eastAsia="Times New Roman" w:hAnsi="Times New Roman" w:cs="Times New Roman"/>
                <w:sz w:val="16"/>
                <w:szCs w:val="16"/>
                <w:lang w:eastAsia="ru-RU"/>
              </w:rPr>
              <w:t>2</w:t>
            </w:r>
            <w:bookmarkEnd w:id="278"/>
          </w:p>
        </w:tc>
        <w:tc>
          <w:tcPr>
            <w:tcW w:w="789" w:type="dxa"/>
            <w:shd w:val="clear" w:color="auto" w:fill="auto"/>
            <w:hideMark/>
          </w:tcPr>
          <w:p w14:paraId="28C3B4BD"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 15</w:t>
            </w:r>
          </w:p>
        </w:tc>
        <w:tc>
          <w:tcPr>
            <w:tcW w:w="1831" w:type="dxa"/>
            <w:shd w:val="clear" w:color="auto" w:fill="auto"/>
            <w:hideMark/>
          </w:tcPr>
          <w:p w14:paraId="76F9856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5D7FE35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79" w:name="_Toc81852938"/>
            <w:r w:rsidRPr="000A76CE">
              <w:rPr>
                <w:rFonts w:ascii="Times New Roman" w:eastAsia="Times New Roman" w:hAnsi="Times New Roman" w:cs="Times New Roman"/>
                <w:sz w:val="16"/>
                <w:szCs w:val="16"/>
                <w:lang w:eastAsia="ru-RU"/>
              </w:rPr>
              <w:t>13</w:t>
            </w:r>
            <w:bookmarkEnd w:id="279"/>
          </w:p>
        </w:tc>
        <w:tc>
          <w:tcPr>
            <w:tcW w:w="3198" w:type="dxa"/>
            <w:shd w:val="clear" w:color="auto" w:fill="auto"/>
            <w:hideMark/>
          </w:tcPr>
          <w:p w14:paraId="0E4049B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80" w:name="_Toc81852939"/>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учетная политика текущего отчетного периода применялась непоследовательно в отношении начальных данных и (или) последствия изменений учетной политики не были надлежащим образом отражены в бухгалтерском учете и раскрыты в бухгалтерской и (или) финансовой отчетности аудируемого лица.</w:t>
            </w:r>
            <w:bookmarkEnd w:id="280"/>
          </w:p>
        </w:tc>
        <w:tc>
          <w:tcPr>
            <w:tcW w:w="2739" w:type="dxa"/>
            <w:shd w:val="clear" w:color="auto" w:fill="auto"/>
            <w:hideMark/>
          </w:tcPr>
          <w:p w14:paraId="53586FD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02C7185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1" w:name="_Toc81852941"/>
            <w:r w:rsidRPr="000A76CE">
              <w:rPr>
                <w:rFonts w:ascii="Times New Roman" w:eastAsia="Times New Roman" w:hAnsi="Times New Roman" w:cs="Times New Roman"/>
                <w:sz w:val="16"/>
                <w:szCs w:val="16"/>
                <w:lang w:eastAsia="ru-RU"/>
              </w:rPr>
              <w:t>12</w:t>
            </w:r>
            <w:bookmarkEnd w:id="281"/>
          </w:p>
        </w:tc>
        <w:tc>
          <w:tcPr>
            <w:tcW w:w="2767" w:type="dxa"/>
            <w:shd w:val="clear" w:color="auto" w:fill="auto"/>
            <w:hideMark/>
          </w:tcPr>
          <w:p w14:paraId="2AFEADC2"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282" w:name="_Toc81852942"/>
            <w:r w:rsidRPr="000A76CE">
              <w:rPr>
                <w:rFonts w:ascii="Times New Roman" w:eastAsia="Times New Roman" w:hAnsi="Times New Roman" w:cs="Times New Roman"/>
                <w:sz w:val="16"/>
                <w:szCs w:val="16"/>
                <w:lang w:eastAsia="ru-RU"/>
              </w:rPr>
              <w:t>Не выражено мнение с оговоркой или отрицательное аудиторское мнение в зависимости от конкретной ситуации в случае, когда принципы учетной политики текущего периода не применялись последовательно в отношении остатков на начало периода в соответствии с применимой концепцией подготовки финансовой отчетности, или</w:t>
            </w:r>
            <w:r w:rsidRPr="000A76CE">
              <w:rPr>
                <w:rFonts w:ascii="Times New Roman" w:eastAsia="Times New Roman" w:hAnsi="Times New Roman" w:cs="Times New Roman"/>
                <w:sz w:val="16"/>
                <w:szCs w:val="16"/>
                <w:lang w:eastAsia="ru-RU"/>
              </w:rPr>
              <w:br/>
              <w:t>изменения в принципах учетной политики надлежащим образом не были учтены, представлены или раскрыты в соответствии с применимой концепцией подготовки финансовой отчетности.</w:t>
            </w:r>
            <w:bookmarkEnd w:id="282"/>
          </w:p>
        </w:tc>
        <w:tc>
          <w:tcPr>
            <w:tcW w:w="984" w:type="dxa"/>
            <w:shd w:val="clear" w:color="000000" w:fill="FFFFFF"/>
            <w:hideMark/>
          </w:tcPr>
          <w:p w14:paraId="075CBCA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981323E" w14:textId="77777777" w:rsidTr="00935737">
        <w:trPr>
          <w:trHeight w:val="1836"/>
        </w:trPr>
        <w:tc>
          <w:tcPr>
            <w:tcW w:w="770" w:type="dxa"/>
          </w:tcPr>
          <w:p w14:paraId="7351C373"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w:t>
            </w:r>
            <w:r w:rsidR="00151348">
              <w:rPr>
                <w:rFonts w:ascii="Times New Roman" w:eastAsia="Times New Roman" w:hAnsi="Times New Roman" w:cs="Times New Roman"/>
                <w:sz w:val="16"/>
                <w:szCs w:val="16"/>
                <w:lang w:eastAsia="ru-RU"/>
              </w:rPr>
              <w:t>4</w:t>
            </w:r>
          </w:p>
        </w:tc>
        <w:tc>
          <w:tcPr>
            <w:tcW w:w="771" w:type="dxa"/>
            <w:shd w:val="clear" w:color="auto" w:fill="auto"/>
            <w:hideMark/>
          </w:tcPr>
          <w:p w14:paraId="22C4031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3" w:name="_Toc81852943"/>
            <w:r w:rsidRPr="000A76CE">
              <w:rPr>
                <w:rFonts w:ascii="Times New Roman" w:eastAsia="Times New Roman" w:hAnsi="Times New Roman" w:cs="Times New Roman"/>
                <w:sz w:val="16"/>
                <w:szCs w:val="16"/>
                <w:lang w:eastAsia="ru-RU"/>
              </w:rPr>
              <w:t>2</w:t>
            </w:r>
            <w:bookmarkEnd w:id="283"/>
          </w:p>
        </w:tc>
        <w:tc>
          <w:tcPr>
            <w:tcW w:w="789" w:type="dxa"/>
            <w:shd w:val="clear" w:color="auto" w:fill="auto"/>
            <w:hideMark/>
          </w:tcPr>
          <w:p w14:paraId="54B7945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21C2F20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4ECAB1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4" w:name="_Toc81852946"/>
            <w:r w:rsidRPr="000A76CE">
              <w:rPr>
                <w:rFonts w:ascii="Times New Roman" w:eastAsia="Times New Roman" w:hAnsi="Times New Roman" w:cs="Times New Roman"/>
                <w:sz w:val="16"/>
                <w:szCs w:val="16"/>
                <w:lang w:eastAsia="ru-RU"/>
              </w:rPr>
              <w:t>14</w:t>
            </w:r>
            <w:bookmarkEnd w:id="284"/>
          </w:p>
        </w:tc>
        <w:tc>
          <w:tcPr>
            <w:tcW w:w="3198" w:type="dxa"/>
            <w:shd w:val="clear" w:color="auto" w:fill="auto"/>
            <w:hideMark/>
          </w:tcPr>
          <w:p w14:paraId="5104C09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85" w:name="_Toc8185294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за текущий отчетный период соответствующим образом в случае, когда в аудиторском заключении по бухгалтерской и (или) финансовой отчетности аудируемого лица за предшествующий отчетный период было выражено модифицированное аудиторское мнение и модификация аудиторского мнения в отношении бухгалтерской и (или) финансовой отчетности предшествующего отчетного периода  является уместной и существенной по отношению к бухгалтерской и (или) финансовой отчетности текущего отчетного периода.</w:t>
            </w:r>
            <w:bookmarkEnd w:id="285"/>
          </w:p>
        </w:tc>
        <w:tc>
          <w:tcPr>
            <w:tcW w:w="2739" w:type="dxa"/>
            <w:shd w:val="clear" w:color="auto" w:fill="auto"/>
            <w:hideMark/>
          </w:tcPr>
          <w:p w14:paraId="3E5D4A9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1C02F4E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6" w:name="_Toc81852949"/>
            <w:r w:rsidRPr="000A76CE">
              <w:rPr>
                <w:rFonts w:ascii="Times New Roman" w:eastAsia="Times New Roman" w:hAnsi="Times New Roman" w:cs="Times New Roman"/>
                <w:sz w:val="16"/>
                <w:szCs w:val="16"/>
                <w:lang w:eastAsia="ru-RU"/>
              </w:rPr>
              <w:t>13</w:t>
            </w:r>
            <w:bookmarkEnd w:id="286"/>
          </w:p>
        </w:tc>
        <w:tc>
          <w:tcPr>
            <w:tcW w:w="2767" w:type="dxa"/>
            <w:shd w:val="clear" w:color="auto" w:fill="auto"/>
            <w:hideMark/>
          </w:tcPr>
          <w:p w14:paraId="387ABD7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87" w:name="_Toc81852950"/>
            <w:r w:rsidRPr="000A76CE">
              <w:rPr>
                <w:rFonts w:ascii="Times New Roman" w:eastAsia="Times New Roman" w:hAnsi="Times New Roman" w:cs="Times New Roman"/>
                <w:sz w:val="16"/>
                <w:szCs w:val="16"/>
                <w:lang w:eastAsia="ru-RU"/>
              </w:rPr>
              <w:t>Не модифицировано мнение о финансовой отчетности за текущий период в случае, когда мнение предшествующей аудиторской организации, аудитора - ИП относительно финансовой отчетности за предыдущий период содержало модификации, которые сохранили свою актуальность и существенность для финансовой отчетности за текущий период.</w:t>
            </w:r>
            <w:bookmarkEnd w:id="287"/>
          </w:p>
        </w:tc>
        <w:tc>
          <w:tcPr>
            <w:tcW w:w="984" w:type="dxa"/>
            <w:shd w:val="clear" w:color="000000" w:fill="FFFFFF"/>
            <w:hideMark/>
          </w:tcPr>
          <w:p w14:paraId="57C2DC1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A5631A1" w14:textId="77777777" w:rsidTr="00935737">
        <w:trPr>
          <w:trHeight w:val="1428"/>
        </w:trPr>
        <w:tc>
          <w:tcPr>
            <w:tcW w:w="770" w:type="dxa"/>
          </w:tcPr>
          <w:p w14:paraId="1C716BF6"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51348">
              <w:rPr>
                <w:rFonts w:ascii="Times New Roman" w:eastAsia="Times New Roman" w:hAnsi="Times New Roman" w:cs="Times New Roman"/>
                <w:sz w:val="16"/>
                <w:szCs w:val="16"/>
                <w:lang w:eastAsia="ru-RU"/>
              </w:rPr>
              <w:t>5</w:t>
            </w:r>
          </w:p>
        </w:tc>
        <w:tc>
          <w:tcPr>
            <w:tcW w:w="771" w:type="dxa"/>
            <w:shd w:val="clear" w:color="auto" w:fill="auto"/>
            <w:hideMark/>
          </w:tcPr>
          <w:p w14:paraId="4647846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8" w:name="_Toc81852951"/>
            <w:r w:rsidRPr="000A76CE">
              <w:rPr>
                <w:rFonts w:ascii="Times New Roman" w:eastAsia="Times New Roman" w:hAnsi="Times New Roman" w:cs="Times New Roman"/>
                <w:sz w:val="16"/>
                <w:szCs w:val="16"/>
                <w:lang w:eastAsia="ru-RU"/>
              </w:rPr>
              <w:t>2</w:t>
            </w:r>
            <w:bookmarkEnd w:id="288"/>
          </w:p>
        </w:tc>
        <w:tc>
          <w:tcPr>
            <w:tcW w:w="789" w:type="dxa"/>
            <w:shd w:val="clear" w:color="auto" w:fill="auto"/>
            <w:hideMark/>
          </w:tcPr>
          <w:p w14:paraId="40AE1FB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73032B8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5BA9026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89" w:name="_Toc81852954"/>
            <w:r w:rsidRPr="000A76CE">
              <w:rPr>
                <w:rFonts w:ascii="Times New Roman" w:eastAsia="Times New Roman" w:hAnsi="Times New Roman" w:cs="Times New Roman"/>
                <w:sz w:val="16"/>
                <w:szCs w:val="16"/>
                <w:lang w:eastAsia="ru-RU"/>
              </w:rPr>
              <w:t>16</w:t>
            </w:r>
            <w:bookmarkEnd w:id="289"/>
          </w:p>
        </w:tc>
        <w:tc>
          <w:tcPr>
            <w:tcW w:w="3198" w:type="dxa"/>
            <w:shd w:val="clear" w:color="auto" w:fill="auto"/>
            <w:hideMark/>
          </w:tcPr>
          <w:p w14:paraId="7DCD094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90" w:name="_Toc81852955"/>
            <w:r w:rsidRPr="000A76CE">
              <w:rPr>
                <w:rFonts w:ascii="Times New Roman" w:eastAsia="Times New Roman" w:hAnsi="Times New Roman" w:cs="Times New Roman"/>
                <w:sz w:val="16"/>
                <w:szCs w:val="16"/>
                <w:lang w:eastAsia="ru-RU"/>
              </w:rPr>
              <w:t>Не модифицировано или модифицировано ненадлежащим образом аудиторское мнение в аудиторском заключении за текущий отчетный период в случае, когда в аудиторском заключении за предшествующий отчетный период было выражено модифицированное аудиторское мнение и вопрос, явившийся причиной модификации аудиторского мнения, не был решен и оказывает влияние на бухгалтерскую и (или) финансовую отчетность текущего отчетного периода.</w:t>
            </w:r>
            <w:bookmarkEnd w:id="290"/>
          </w:p>
        </w:tc>
        <w:tc>
          <w:tcPr>
            <w:tcW w:w="2739" w:type="dxa"/>
            <w:shd w:val="clear" w:color="auto" w:fill="auto"/>
            <w:hideMark/>
          </w:tcPr>
          <w:p w14:paraId="3DEA7C1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67A6F29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1" w:name="_Toc81852957"/>
            <w:r w:rsidRPr="000A76CE">
              <w:rPr>
                <w:rFonts w:ascii="Times New Roman" w:eastAsia="Times New Roman" w:hAnsi="Times New Roman" w:cs="Times New Roman"/>
                <w:sz w:val="16"/>
                <w:szCs w:val="16"/>
                <w:lang w:eastAsia="ru-RU"/>
              </w:rPr>
              <w:t>11</w:t>
            </w:r>
            <w:bookmarkEnd w:id="291"/>
          </w:p>
        </w:tc>
        <w:tc>
          <w:tcPr>
            <w:tcW w:w="2767" w:type="dxa"/>
            <w:shd w:val="clear" w:color="auto" w:fill="auto"/>
            <w:hideMark/>
          </w:tcPr>
          <w:p w14:paraId="0AB5773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92" w:name="_Toc81852958"/>
            <w:r w:rsidRPr="000A76CE">
              <w:rPr>
                <w:rFonts w:ascii="Times New Roman" w:eastAsia="Times New Roman" w:hAnsi="Times New Roman" w:cs="Times New Roman"/>
                <w:sz w:val="16"/>
                <w:szCs w:val="16"/>
                <w:lang w:eastAsia="ru-RU"/>
              </w:rPr>
              <w:t>Не выражено модифицированное мнение о финансовой отчетности за текущий период в случаях, если ранее выпущенное заключение о финансовой отчетности с сопоставимыми показателями за предыдущий год содержало модификациюи причина модификации остается актуальной, или если выявлены существенные искажения в финансовой отчетности с сопоставимыми показателями за предыдущий период, которые не были скорректированы.</w:t>
            </w:r>
            <w:bookmarkEnd w:id="292"/>
          </w:p>
        </w:tc>
        <w:tc>
          <w:tcPr>
            <w:tcW w:w="984" w:type="dxa"/>
            <w:shd w:val="clear" w:color="000000" w:fill="FFFFFF"/>
            <w:hideMark/>
          </w:tcPr>
          <w:p w14:paraId="6EAAD26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F605B24" w14:textId="77777777" w:rsidTr="00935737">
        <w:trPr>
          <w:trHeight w:val="2244"/>
        </w:trPr>
        <w:tc>
          <w:tcPr>
            <w:tcW w:w="770" w:type="dxa"/>
          </w:tcPr>
          <w:p w14:paraId="47BAA529"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w:t>
            </w:r>
            <w:r w:rsidR="00151348">
              <w:rPr>
                <w:rFonts w:ascii="Times New Roman" w:eastAsia="Times New Roman" w:hAnsi="Times New Roman" w:cs="Times New Roman"/>
                <w:sz w:val="16"/>
                <w:szCs w:val="16"/>
                <w:lang w:eastAsia="ru-RU"/>
              </w:rPr>
              <w:t>6</w:t>
            </w:r>
          </w:p>
        </w:tc>
        <w:tc>
          <w:tcPr>
            <w:tcW w:w="771" w:type="dxa"/>
            <w:shd w:val="clear" w:color="auto" w:fill="auto"/>
            <w:hideMark/>
          </w:tcPr>
          <w:p w14:paraId="5E5EEE2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3" w:name="_Toc81852959"/>
            <w:r w:rsidRPr="000A76CE">
              <w:rPr>
                <w:rFonts w:ascii="Times New Roman" w:eastAsia="Times New Roman" w:hAnsi="Times New Roman" w:cs="Times New Roman"/>
                <w:sz w:val="16"/>
                <w:szCs w:val="16"/>
                <w:lang w:eastAsia="ru-RU"/>
              </w:rPr>
              <w:t>2</w:t>
            </w:r>
            <w:bookmarkEnd w:id="293"/>
          </w:p>
        </w:tc>
        <w:tc>
          <w:tcPr>
            <w:tcW w:w="789" w:type="dxa"/>
            <w:shd w:val="clear" w:color="auto" w:fill="auto"/>
            <w:hideMark/>
          </w:tcPr>
          <w:p w14:paraId="7AE373A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02D9E3C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7C04360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4" w:name="_Toc81852962"/>
            <w:r w:rsidRPr="000A76CE">
              <w:rPr>
                <w:rFonts w:ascii="Times New Roman" w:eastAsia="Times New Roman" w:hAnsi="Times New Roman" w:cs="Times New Roman"/>
                <w:sz w:val="16"/>
                <w:szCs w:val="16"/>
                <w:lang w:eastAsia="ru-RU"/>
              </w:rPr>
              <w:t>17</w:t>
            </w:r>
            <w:bookmarkEnd w:id="294"/>
          </w:p>
        </w:tc>
        <w:tc>
          <w:tcPr>
            <w:tcW w:w="3198" w:type="dxa"/>
            <w:shd w:val="clear" w:color="auto" w:fill="auto"/>
            <w:hideMark/>
          </w:tcPr>
          <w:p w14:paraId="4899006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95" w:name="_Toc81852963"/>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по бухгалтерской и (или) финансовой отчетности за текущий отчетный период в отношении соответствующих показателей за предшествующий отчетный период при наличии выявленных при аудите бухгалтерской и (или) финансовой отчетности за текущий отчетный период существенных искажений, влияющих на бухгалтерскую и (или) финансовую отчетность за предшествующий отчетный период, если соответствующие показатели за предшествующий отчетный период не были скорректированы и представлены надлежащим образом.</w:t>
            </w:r>
            <w:bookmarkEnd w:id="295"/>
          </w:p>
        </w:tc>
        <w:tc>
          <w:tcPr>
            <w:tcW w:w="2739" w:type="dxa"/>
            <w:shd w:val="clear" w:color="auto" w:fill="auto"/>
            <w:hideMark/>
          </w:tcPr>
          <w:p w14:paraId="30B2901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4D4EC68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6" w:name="_Toc81852965"/>
            <w:r w:rsidRPr="000A76CE">
              <w:rPr>
                <w:rFonts w:ascii="Times New Roman" w:eastAsia="Times New Roman" w:hAnsi="Times New Roman" w:cs="Times New Roman"/>
                <w:sz w:val="16"/>
                <w:szCs w:val="16"/>
                <w:lang w:eastAsia="ru-RU"/>
              </w:rPr>
              <w:t>12</w:t>
            </w:r>
            <w:bookmarkEnd w:id="296"/>
          </w:p>
        </w:tc>
        <w:tc>
          <w:tcPr>
            <w:tcW w:w="2767" w:type="dxa"/>
            <w:shd w:val="clear" w:color="auto" w:fill="auto"/>
            <w:hideMark/>
          </w:tcPr>
          <w:p w14:paraId="622312C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297" w:name="_Toc81852966"/>
            <w:r w:rsidRPr="000A76CE">
              <w:rPr>
                <w:rFonts w:ascii="Times New Roman" w:eastAsia="Times New Roman" w:hAnsi="Times New Roman" w:cs="Times New Roman"/>
                <w:sz w:val="16"/>
                <w:szCs w:val="16"/>
                <w:lang w:eastAsia="ru-RU"/>
              </w:rPr>
              <w:t>Не выражено в аудиторском заключении о финансовой отчетности текущего периода мнение с оговоркой или отрицательное мнение в отношении включенных в нее сопоставимых показателей в случае, когда получены аудиторские доказательства, свидетельствующие о наличии существенного искажения в финансовой отчетности за предыдущий период, в отношении которой ранее было выражено немодифицированное мнение, и сопоставимые показатели не были должным образом скорректированы или не была раскрыта надлежащая информация.</w:t>
            </w:r>
            <w:bookmarkEnd w:id="297"/>
          </w:p>
        </w:tc>
        <w:tc>
          <w:tcPr>
            <w:tcW w:w="984" w:type="dxa"/>
            <w:shd w:val="clear" w:color="000000" w:fill="FFFFFF"/>
            <w:hideMark/>
          </w:tcPr>
          <w:p w14:paraId="7693CE5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FB34A7F" w14:textId="77777777" w:rsidTr="00935737">
        <w:trPr>
          <w:trHeight w:val="1224"/>
        </w:trPr>
        <w:tc>
          <w:tcPr>
            <w:tcW w:w="770" w:type="dxa"/>
          </w:tcPr>
          <w:p w14:paraId="4E954513"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51348">
              <w:rPr>
                <w:rFonts w:ascii="Times New Roman" w:eastAsia="Times New Roman" w:hAnsi="Times New Roman" w:cs="Times New Roman"/>
                <w:sz w:val="16"/>
                <w:szCs w:val="16"/>
                <w:lang w:eastAsia="ru-RU"/>
              </w:rPr>
              <w:t>7</w:t>
            </w:r>
          </w:p>
        </w:tc>
        <w:tc>
          <w:tcPr>
            <w:tcW w:w="771" w:type="dxa"/>
            <w:shd w:val="clear" w:color="auto" w:fill="auto"/>
            <w:hideMark/>
          </w:tcPr>
          <w:p w14:paraId="4F87D14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8" w:name="_Toc81852967"/>
            <w:r w:rsidRPr="000A76CE">
              <w:rPr>
                <w:rFonts w:ascii="Times New Roman" w:eastAsia="Times New Roman" w:hAnsi="Times New Roman" w:cs="Times New Roman"/>
                <w:sz w:val="16"/>
                <w:szCs w:val="16"/>
                <w:lang w:eastAsia="ru-RU"/>
              </w:rPr>
              <w:t>2</w:t>
            </w:r>
            <w:bookmarkEnd w:id="298"/>
          </w:p>
        </w:tc>
        <w:tc>
          <w:tcPr>
            <w:tcW w:w="789" w:type="dxa"/>
            <w:shd w:val="clear" w:color="auto" w:fill="auto"/>
            <w:hideMark/>
          </w:tcPr>
          <w:p w14:paraId="28756A4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3B7B614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074F330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299" w:name="_Toc81852970"/>
            <w:r w:rsidRPr="000A76CE">
              <w:rPr>
                <w:rFonts w:ascii="Times New Roman" w:eastAsia="Times New Roman" w:hAnsi="Times New Roman" w:cs="Times New Roman"/>
                <w:sz w:val="16"/>
                <w:szCs w:val="16"/>
                <w:lang w:eastAsia="ru-RU"/>
              </w:rPr>
              <w:t>18</w:t>
            </w:r>
            <w:bookmarkEnd w:id="299"/>
          </w:p>
        </w:tc>
        <w:tc>
          <w:tcPr>
            <w:tcW w:w="3198" w:type="dxa"/>
            <w:shd w:val="clear" w:color="auto" w:fill="auto"/>
            <w:hideMark/>
          </w:tcPr>
          <w:p w14:paraId="0464D49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00" w:name="_Toc81852971"/>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надлежащим образом в случае, когда в ходе аудита установлено, что соответствующие показатели за предшествующий отчетный период существенно искажены, но корректировки в бухгалтерский учет и отчетность не внесены.</w:t>
            </w:r>
            <w:bookmarkEnd w:id="300"/>
          </w:p>
        </w:tc>
        <w:tc>
          <w:tcPr>
            <w:tcW w:w="2739" w:type="dxa"/>
            <w:shd w:val="clear" w:color="auto" w:fill="auto"/>
            <w:hideMark/>
          </w:tcPr>
          <w:p w14:paraId="2B3D01F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5E8161C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01" w:name="_Toc81852973"/>
            <w:r w:rsidRPr="000A76CE">
              <w:rPr>
                <w:rFonts w:ascii="Times New Roman" w:eastAsia="Times New Roman" w:hAnsi="Times New Roman" w:cs="Times New Roman"/>
                <w:sz w:val="16"/>
                <w:szCs w:val="16"/>
                <w:lang w:eastAsia="ru-RU"/>
              </w:rPr>
              <w:t>11</w:t>
            </w:r>
            <w:bookmarkEnd w:id="301"/>
          </w:p>
        </w:tc>
        <w:tc>
          <w:tcPr>
            <w:tcW w:w="2767" w:type="dxa"/>
            <w:shd w:val="clear" w:color="auto" w:fill="auto"/>
            <w:hideMark/>
          </w:tcPr>
          <w:p w14:paraId="2490211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02" w:name="_Toc81852974"/>
            <w:r w:rsidRPr="000A76CE">
              <w:rPr>
                <w:rFonts w:ascii="Times New Roman" w:eastAsia="Times New Roman" w:hAnsi="Times New Roman" w:cs="Times New Roman"/>
                <w:sz w:val="16"/>
                <w:szCs w:val="16"/>
                <w:lang w:eastAsia="ru-RU"/>
              </w:rPr>
              <w:t>Если ранее выпущенное заключение о финансовой отчетности за предыдущий год содержало мнение с оговоркой, отрицательное мнение либо отказ от выражения мнения, при этом вопрос, по причине которого мнение было модифицировано, не был решен, аудитор должен выразить модифицированное мнение о финансовой отчетности за текущий период.</w:t>
            </w:r>
            <w:bookmarkEnd w:id="302"/>
          </w:p>
        </w:tc>
        <w:tc>
          <w:tcPr>
            <w:tcW w:w="984" w:type="dxa"/>
            <w:shd w:val="clear" w:color="000000" w:fill="FFFFFF"/>
            <w:hideMark/>
          </w:tcPr>
          <w:p w14:paraId="4851A85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6227C49" w14:textId="77777777" w:rsidTr="00935737">
        <w:trPr>
          <w:trHeight w:val="488"/>
        </w:trPr>
        <w:tc>
          <w:tcPr>
            <w:tcW w:w="770" w:type="dxa"/>
          </w:tcPr>
          <w:p w14:paraId="1C3DDBE1" w14:textId="77777777" w:rsidR="009E7DF7" w:rsidRPr="000A76CE" w:rsidRDefault="00151348" w:rsidP="00044838">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771" w:type="dxa"/>
            <w:shd w:val="clear" w:color="auto" w:fill="auto"/>
            <w:hideMark/>
          </w:tcPr>
          <w:p w14:paraId="0C291664" w14:textId="77777777" w:rsidR="009E7DF7" w:rsidRPr="000A76CE" w:rsidRDefault="009E7DF7" w:rsidP="00044838">
            <w:pPr>
              <w:spacing w:after="0" w:line="240" w:lineRule="auto"/>
              <w:jc w:val="center"/>
              <w:outlineLvl w:val="0"/>
              <w:rPr>
                <w:rFonts w:ascii="Times New Roman" w:eastAsia="Times New Roman" w:hAnsi="Times New Roman" w:cs="Times New Roman"/>
                <w:sz w:val="16"/>
                <w:szCs w:val="16"/>
                <w:lang w:eastAsia="ru-RU"/>
              </w:rPr>
            </w:pPr>
            <w:bookmarkStart w:id="303" w:name="_Toc81852975"/>
            <w:r w:rsidRPr="000A76CE">
              <w:rPr>
                <w:rFonts w:ascii="Times New Roman" w:eastAsia="Times New Roman" w:hAnsi="Times New Roman" w:cs="Times New Roman"/>
                <w:sz w:val="16"/>
                <w:szCs w:val="16"/>
                <w:lang w:eastAsia="ru-RU"/>
              </w:rPr>
              <w:t>2</w:t>
            </w:r>
            <w:bookmarkEnd w:id="303"/>
          </w:p>
        </w:tc>
        <w:tc>
          <w:tcPr>
            <w:tcW w:w="789" w:type="dxa"/>
            <w:shd w:val="clear" w:color="auto" w:fill="auto"/>
            <w:hideMark/>
          </w:tcPr>
          <w:p w14:paraId="1F4CB107" w14:textId="77777777" w:rsidR="009E7DF7" w:rsidRPr="000A76CE" w:rsidRDefault="009E7DF7" w:rsidP="00044838">
            <w:pPr>
              <w:spacing w:after="0" w:line="240" w:lineRule="auto"/>
              <w:jc w:val="center"/>
              <w:outlineLvl w:val="0"/>
              <w:rPr>
                <w:rFonts w:ascii="Times New Roman" w:eastAsia="Times New Roman" w:hAnsi="Times New Roman" w:cs="Times New Roman"/>
                <w:sz w:val="16"/>
                <w:szCs w:val="16"/>
                <w:lang w:eastAsia="ru-RU"/>
              </w:rPr>
            </w:pPr>
            <w:bookmarkStart w:id="304" w:name="_Toc81852976"/>
            <w:r>
              <w:rPr>
                <w:rFonts w:ascii="Times New Roman" w:eastAsia="Times New Roman" w:hAnsi="Times New Roman" w:cs="Times New Roman"/>
                <w:sz w:val="16"/>
                <w:szCs w:val="16"/>
                <w:lang w:eastAsia="ru-RU"/>
              </w:rPr>
              <w:t>-</w:t>
            </w:r>
            <w:bookmarkEnd w:id="304"/>
          </w:p>
        </w:tc>
        <w:tc>
          <w:tcPr>
            <w:tcW w:w="1831" w:type="dxa"/>
            <w:shd w:val="clear" w:color="auto" w:fill="auto"/>
            <w:hideMark/>
          </w:tcPr>
          <w:p w14:paraId="5C3023F2" w14:textId="77777777" w:rsidR="009E7DF7" w:rsidRPr="000A76CE" w:rsidRDefault="009E7DF7" w:rsidP="00044838">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3DDFE2EA" w14:textId="77777777" w:rsidR="009E7DF7" w:rsidRPr="000A76CE" w:rsidRDefault="009E7DF7" w:rsidP="00044838">
            <w:pPr>
              <w:spacing w:after="0" w:line="240" w:lineRule="auto"/>
              <w:jc w:val="center"/>
              <w:outlineLvl w:val="0"/>
              <w:rPr>
                <w:rFonts w:ascii="Times New Roman" w:eastAsia="Times New Roman" w:hAnsi="Times New Roman" w:cs="Times New Roman"/>
                <w:sz w:val="16"/>
                <w:szCs w:val="16"/>
                <w:lang w:eastAsia="ru-RU"/>
              </w:rPr>
            </w:pPr>
            <w:bookmarkStart w:id="305" w:name="_Toc81852978"/>
            <w:r w:rsidRPr="000A76CE">
              <w:rPr>
                <w:rFonts w:ascii="Times New Roman" w:eastAsia="Times New Roman" w:hAnsi="Times New Roman" w:cs="Times New Roman"/>
                <w:sz w:val="16"/>
                <w:szCs w:val="16"/>
                <w:lang w:eastAsia="ru-RU"/>
              </w:rPr>
              <w:t>18</w:t>
            </w:r>
            <w:bookmarkEnd w:id="305"/>
          </w:p>
        </w:tc>
        <w:tc>
          <w:tcPr>
            <w:tcW w:w="3198" w:type="dxa"/>
            <w:shd w:val="clear" w:color="auto" w:fill="auto"/>
            <w:hideMark/>
          </w:tcPr>
          <w:p w14:paraId="51110958" w14:textId="77777777" w:rsidR="009E7DF7" w:rsidRPr="000A76CE" w:rsidRDefault="009E7DF7" w:rsidP="00044838">
            <w:pPr>
              <w:spacing w:after="0" w:line="240" w:lineRule="auto"/>
              <w:outlineLvl w:val="0"/>
              <w:rPr>
                <w:rFonts w:ascii="Times New Roman" w:eastAsia="Times New Roman" w:hAnsi="Times New Roman" w:cs="Times New Roman"/>
                <w:sz w:val="16"/>
                <w:szCs w:val="16"/>
                <w:lang w:eastAsia="ru-RU"/>
              </w:rPr>
            </w:pPr>
            <w:bookmarkStart w:id="306" w:name="_Toc81852979"/>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аудиторского мнения в случае, когда достаточные и надлежащие аудиторские доказательства относительно достоверности начальных данных не получены аудиторской организацией, аудитором - индивидуальным предпринимателем.</w:t>
            </w:r>
            <w:bookmarkEnd w:id="306"/>
          </w:p>
        </w:tc>
        <w:tc>
          <w:tcPr>
            <w:tcW w:w="2739" w:type="dxa"/>
            <w:shd w:val="clear" w:color="auto" w:fill="auto"/>
            <w:hideMark/>
          </w:tcPr>
          <w:p w14:paraId="15A042BF" w14:textId="77777777" w:rsidR="009E7DF7" w:rsidRPr="000A76CE" w:rsidRDefault="009E7DF7" w:rsidP="00044838">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402D61B1" w14:textId="77777777" w:rsidR="009E7DF7" w:rsidRPr="000A76CE" w:rsidRDefault="009E7DF7" w:rsidP="00044838">
            <w:pPr>
              <w:spacing w:after="0" w:line="240" w:lineRule="auto"/>
              <w:jc w:val="center"/>
              <w:outlineLvl w:val="0"/>
              <w:rPr>
                <w:rFonts w:ascii="Times New Roman" w:eastAsia="Times New Roman" w:hAnsi="Times New Roman" w:cs="Times New Roman"/>
                <w:sz w:val="16"/>
                <w:szCs w:val="16"/>
                <w:lang w:eastAsia="ru-RU"/>
              </w:rPr>
            </w:pPr>
            <w:bookmarkStart w:id="307" w:name="_Toc81852981"/>
            <w:r w:rsidRPr="000A76CE">
              <w:rPr>
                <w:rFonts w:ascii="Times New Roman" w:eastAsia="Times New Roman" w:hAnsi="Times New Roman" w:cs="Times New Roman"/>
                <w:sz w:val="16"/>
                <w:szCs w:val="16"/>
                <w:lang w:eastAsia="ru-RU"/>
              </w:rPr>
              <w:t>14, А8</w:t>
            </w:r>
            <w:bookmarkEnd w:id="307"/>
          </w:p>
        </w:tc>
        <w:tc>
          <w:tcPr>
            <w:tcW w:w="2767" w:type="dxa"/>
            <w:shd w:val="clear" w:color="auto" w:fill="auto"/>
            <w:hideMark/>
          </w:tcPr>
          <w:p w14:paraId="2809A802" w14:textId="77777777" w:rsidR="009E7DF7" w:rsidRPr="000A76CE" w:rsidRDefault="009E7DF7" w:rsidP="00044838">
            <w:pPr>
              <w:spacing w:after="0" w:line="240" w:lineRule="auto"/>
              <w:outlineLvl w:val="0"/>
              <w:rPr>
                <w:rFonts w:ascii="Times New Roman" w:eastAsia="Times New Roman" w:hAnsi="Times New Roman" w:cs="Times New Roman"/>
                <w:sz w:val="16"/>
                <w:szCs w:val="16"/>
                <w:lang w:eastAsia="ru-RU"/>
              </w:rPr>
            </w:pPr>
            <w:bookmarkStart w:id="308" w:name="_Toc8185298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если аудитор не получил достаточные надлежащие аудиторские доказательства в отношении остатков на начало периода.</w:t>
            </w:r>
            <w:bookmarkEnd w:id="308"/>
          </w:p>
        </w:tc>
        <w:tc>
          <w:tcPr>
            <w:tcW w:w="984" w:type="dxa"/>
            <w:shd w:val="clear" w:color="000000" w:fill="FFFFFF"/>
            <w:hideMark/>
          </w:tcPr>
          <w:p w14:paraId="157F0D00" w14:textId="77777777" w:rsidR="009E7DF7" w:rsidRPr="000A76CE" w:rsidRDefault="009E7DF7" w:rsidP="00044838">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0CE4BF3" w14:textId="77777777" w:rsidTr="00935737">
        <w:trPr>
          <w:trHeight w:val="2040"/>
        </w:trPr>
        <w:tc>
          <w:tcPr>
            <w:tcW w:w="770" w:type="dxa"/>
          </w:tcPr>
          <w:p w14:paraId="3406DAB5"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49</w:t>
            </w:r>
          </w:p>
        </w:tc>
        <w:tc>
          <w:tcPr>
            <w:tcW w:w="771" w:type="dxa"/>
            <w:shd w:val="clear" w:color="auto" w:fill="auto"/>
            <w:hideMark/>
          </w:tcPr>
          <w:p w14:paraId="0601119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09" w:name="_Toc81852983"/>
            <w:r w:rsidRPr="000A76CE">
              <w:rPr>
                <w:rFonts w:ascii="Times New Roman" w:eastAsia="Times New Roman" w:hAnsi="Times New Roman" w:cs="Times New Roman"/>
                <w:sz w:val="16"/>
                <w:szCs w:val="16"/>
                <w:lang w:eastAsia="ru-RU"/>
              </w:rPr>
              <w:t>2</w:t>
            </w:r>
            <w:bookmarkEnd w:id="309"/>
          </w:p>
        </w:tc>
        <w:tc>
          <w:tcPr>
            <w:tcW w:w="789" w:type="dxa"/>
            <w:shd w:val="clear" w:color="auto" w:fill="auto"/>
            <w:hideMark/>
          </w:tcPr>
          <w:p w14:paraId="720CC4C4"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 18</w:t>
            </w:r>
          </w:p>
        </w:tc>
        <w:tc>
          <w:tcPr>
            <w:tcW w:w="1831" w:type="dxa"/>
            <w:shd w:val="clear" w:color="auto" w:fill="auto"/>
            <w:hideMark/>
          </w:tcPr>
          <w:p w14:paraId="6EE5772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p>
        </w:tc>
        <w:tc>
          <w:tcPr>
            <w:tcW w:w="1081" w:type="dxa"/>
            <w:shd w:val="clear" w:color="auto" w:fill="auto"/>
            <w:hideMark/>
          </w:tcPr>
          <w:p w14:paraId="74191F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0" w:name="_Toc81852986"/>
            <w:r w:rsidRPr="000A76CE">
              <w:rPr>
                <w:rFonts w:ascii="Times New Roman" w:eastAsia="Times New Roman" w:hAnsi="Times New Roman" w:cs="Times New Roman"/>
                <w:sz w:val="16"/>
                <w:szCs w:val="16"/>
                <w:lang w:eastAsia="ru-RU"/>
              </w:rPr>
              <w:t>22</w:t>
            </w:r>
            <w:bookmarkEnd w:id="310"/>
          </w:p>
        </w:tc>
        <w:tc>
          <w:tcPr>
            <w:tcW w:w="3198" w:type="dxa"/>
            <w:shd w:val="clear" w:color="auto" w:fill="auto"/>
            <w:hideMark/>
          </w:tcPr>
          <w:p w14:paraId="02D4E09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11" w:name="_Toc81852987"/>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при отсутствии всей необходимой информации, касающейся имеющих существенное значение операций со связанными сторонами, или если операции аудируемого лица со связанными сторонами раскрыты и отражены в бухгалтерском учете так, что это отрицательно влияет на достоверность его бухгалтерской и (или) финансовой отчетности в существенных отношениях.</w:t>
            </w:r>
            <w:bookmarkEnd w:id="311"/>
          </w:p>
        </w:tc>
        <w:tc>
          <w:tcPr>
            <w:tcW w:w="2739" w:type="dxa"/>
            <w:shd w:val="clear" w:color="auto" w:fill="auto"/>
            <w:hideMark/>
          </w:tcPr>
          <w:p w14:paraId="3BB7F3E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550 «Связанные стороны»</w:t>
            </w:r>
          </w:p>
        </w:tc>
        <w:tc>
          <w:tcPr>
            <w:tcW w:w="805" w:type="dxa"/>
            <w:shd w:val="clear" w:color="auto" w:fill="auto"/>
            <w:hideMark/>
          </w:tcPr>
          <w:p w14:paraId="1B153EA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2" w:name="_Toc81852989"/>
            <w:r w:rsidRPr="000A76CE">
              <w:rPr>
                <w:rFonts w:ascii="Times New Roman" w:eastAsia="Times New Roman" w:hAnsi="Times New Roman" w:cs="Times New Roman"/>
                <w:sz w:val="16"/>
                <w:szCs w:val="16"/>
                <w:lang w:eastAsia="ru-RU"/>
              </w:rPr>
              <w:t>25</w:t>
            </w:r>
            <w:bookmarkEnd w:id="312"/>
          </w:p>
        </w:tc>
        <w:tc>
          <w:tcPr>
            <w:tcW w:w="2767" w:type="dxa"/>
            <w:shd w:val="clear" w:color="auto" w:fill="auto"/>
            <w:hideMark/>
          </w:tcPr>
          <w:p w14:paraId="1911C46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13" w:name="_Toc81852990"/>
            <w:r w:rsidRPr="000A76CE">
              <w:rPr>
                <w:rFonts w:ascii="Times New Roman" w:eastAsia="Times New Roman" w:hAnsi="Times New Roman" w:cs="Times New Roman"/>
                <w:sz w:val="16"/>
                <w:szCs w:val="16"/>
                <w:lang w:eastAsia="ru-RU"/>
              </w:rPr>
              <w:t>При формировании мнения о финансовой отчетности в соответствии с МСА 700 не оценено, 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 действительно ли влияние взаимоотношений и операций между связанными сторонами препятствует обеспечению достоверного представления финансовой отчетности или приводит к тому, что финансовая отчетность будет вводить в заблуждение.</w:t>
            </w:r>
            <w:bookmarkEnd w:id="313"/>
          </w:p>
        </w:tc>
        <w:tc>
          <w:tcPr>
            <w:tcW w:w="984" w:type="dxa"/>
            <w:shd w:val="clear" w:color="000000" w:fill="FFFFFF"/>
            <w:hideMark/>
          </w:tcPr>
          <w:p w14:paraId="59A818D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34E21CC" w14:textId="77777777" w:rsidTr="00935737">
        <w:trPr>
          <w:trHeight w:val="487"/>
        </w:trPr>
        <w:tc>
          <w:tcPr>
            <w:tcW w:w="770" w:type="dxa"/>
          </w:tcPr>
          <w:p w14:paraId="25445A35" w14:textId="77777777" w:rsidR="009E7DF7" w:rsidRPr="000A76CE" w:rsidRDefault="004D78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0</w:t>
            </w:r>
          </w:p>
        </w:tc>
        <w:tc>
          <w:tcPr>
            <w:tcW w:w="771" w:type="dxa"/>
            <w:shd w:val="clear" w:color="auto" w:fill="auto"/>
            <w:hideMark/>
          </w:tcPr>
          <w:p w14:paraId="4A456E2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4" w:name="_Toc81852991"/>
            <w:r w:rsidRPr="000A76CE">
              <w:rPr>
                <w:rFonts w:ascii="Times New Roman" w:eastAsia="Times New Roman" w:hAnsi="Times New Roman" w:cs="Times New Roman"/>
                <w:sz w:val="16"/>
                <w:szCs w:val="16"/>
                <w:lang w:eastAsia="ru-RU"/>
              </w:rPr>
              <w:t>2</w:t>
            </w:r>
            <w:bookmarkEnd w:id="314"/>
          </w:p>
        </w:tc>
        <w:tc>
          <w:tcPr>
            <w:tcW w:w="789" w:type="dxa"/>
            <w:shd w:val="clear" w:color="auto" w:fill="auto"/>
            <w:hideMark/>
          </w:tcPr>
          <w:p w14:paraId="64A0CD2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07EA2C7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3DB914B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5" w:name="_Toc81852994"/>
            <w:r w:rsidRPr="000A76CE">
              <w:rPr>
                <w:rFonts w:ascii="Times New Roman" w:eastAsia="Times New Roman" w:hAnsi="Times New Roman" w:cs="Times New Roman"/>
                <w:sz w:val="16"/>
                <w:szCs w:val="16"/>
                <w:lang w:eastAsia="ru-RU"/>
              </w:rPr>
              <w:t>22</w:t>
            </w:r>
            <w:bookmarkEnd w:id="315"/>
          </w:p>
        </w:tc>
        <w:tc>
          <w:tcPr>
            <w:tcW w:w="3198" w:type="dxa"/>
            <w:shd w:val="clear" w:color="auto" w:fill="auto"/>
            <w:hideMark/>
          </w:tcPr>
          <w:p w14:paraId="005CACD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16" w:name="_Toc81852995"/>
            <w:r w:rsidRPr="000A76CE">
              <w:rPr>
                <w:rFonts w:ascii="Times New Roman" w:eastAsia="Times New Roman" w:hAnsi="Times New Roman" w:cs="Times New Roman"/>
                <w:sz w:val="16"/>
                <w:szCs w:val="16"/>
                <w:lang w:eastAsia="ru-RU"/>
              </w:rPr>
              <w:t>Не выражено отрицательное аудиторское мнение о достоверности бухгалтерской и (или) финансовой отчетности аудируемого лица в аудиторском заключении в случае, когда применение принципа непрерывности деятельности неуместно.</w:t>
            </w:r>
            <w:bookmarkEnd w:id="316"/>
          </w:p>
        </w:tc>
        <w:tc>
          <w:tcPr>
            <w:tcW w:w="2739" w:type="dxa"/>
            <w:shd w:val="clear" w:color="auto" w:fill="auto"/>
            <w:hideMark/>
          </w:tcPr>
          <w:p w14:paraId="7E6061D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529660D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7" w:name="_Toc81852997"/>
            <w:r w:rsidRPr="000A76CE">
              <w:rPr>
                <w:rFonts w:ascii="Times New Roman" w:eastAsia="Times New Roman" w:hAnsi="Times New Roman" w:cs="Times New Roman"/>
                <w:sz w:val="16"/>
                <w:szCs w:val="16"/>
                <w:lang w:eastAsia="ru-RU"/>
              </w:rPr>
              <w:t>21</w:t>
            </w:r>
            <w:bookmarkEnd w:id="317"/>
          </w:p>
        </w:tc>
        <w:tc>
          <w:tcPr>
            <w:tcW w:w="2767" w:type="dxa"/>
            <w:shd w:val="clear" w:color="auto" w:fill="auto"/>
            <w:hideMark/>
          </w:tcPr>
          <w:p w14:paraId="6E0E7B10"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318" w:name="_Toc81852998"/>
            <w:r w:rsidRPr="000A76CE">
              <w:rPr>
                <w:rFonts w:ascii="Times New Roman" w:eastAsia="Times New Roman" w:hAnsi="Times New Roman" w:cs="Times New Roman"/>
                <w:sz w:val="16"/>
                <w:szCs w:val="16"/>
                <w:lang w:eastAsia="ru-RU"/>
              </w:rPr>
              <w:t>Не выражено отрицательное мнение о достоверности финансовой отчетности в случае, когда финансовая отчетность подготовлена с применением принципа непрерывности деятельности, используемого в бухгалтерском учете, однако применение руководством принципа непрерывности деятельности при подготовке финансовой отчетности неправомерно.</w:t>
            </w:r>
            <w:bookmarkEnd w:id="318"/>
          </w:p>
        </w:tc>
        <w:tc>
          <w:tcPr>
            <w:tcW w:w="984" w:type="dxa"/>
            <w:shd w:val="clear" w:color="000000" w:fill="FFFFFF"/>
            <w:hideMark/>
          </w:tcPr>
          <w:p w14:paraId="3C93F5E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722C41" w:rsidRPr="000A76CE" w14:paraId="3130E3BA" w14:textId="77777777" w:rsidTr="00935737">
        <w:trPr>
          <w:trHeight w:val="1196"/>
        </w:trPr>
        <w:tc>
          <w:tcPr>
            <w:tcW w:w="770" w:type="dxa"/>
          </w:tcPr>
          <w:p w14:paraId="37735864" w14:textId="77777777" w:rsidR="00722C41" w:rsidRDefault="00722C41" w:rsidP="00722C41">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1</w:t>
            </w:r>
          </w:p>
        </w:tc>
        <w:tc>
          <w:tcPr>
            <w:tcW w:w="771" w:type="dxa"/>
            <w:shd w:val="clear" w:color="auto" w:fill="auto"/>
          </w:tcPr>
          <w:p w14:paraId="5F12C087" w14:textId="77777777" w:rsidR="00722C41" w:rsidRPr="000A76CE" w:rsidRDefault="00722C41" w:rsidP="00722C41">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89" w:type="dxa"/>
            <w:shd w:val="clear" w:color="auto" w:fill="auto"/>
          </w:tcPr>
          <w:p w14:paraId="6D70F0D4" w14:textId="77777777" w:rsidR="00722C41" w:rsidRDefault="00722C41" w:rsidP="00722C41">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w:t>
            </w:r>
          </w:p>
        </w:tc>
        <w:tc>
          <w:tcPr>
            <w:tcW w:w="1831" w:type="dxa"/>
            <w:shd w:val="clear" w:color="auto" w:fill="auto"/>
          </w:tcPr>
          <w:p w14:paraId="20D3E389" w14:textId="77777777" w:rsidR="00722C41" w:rsidRDefault="00722C41" w:rsidP="00722C41">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tcPr>
          <w:p w14:paraId="7BCCD59C" w14:textId="77777777" w:rsidR="00722C41" w:rsidRPr="000A76CE" w:rsidRDefault="00722C41" w:rsidP="00722C41">
            <w:pPr>
              <w:spacing w:after="0" w:line="240" w:lineRule="auto"/>
              <w:jc w:val="center"/>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23</w:t>
            </w:r>
          </w:p>
        </w:tc>
        <w:tc>
          <w:tcPr>
            <w:tcW w:w="3198" w:type="dxa"/>
            <w:shd w:val="clear" w:color="auto" w:fill="auto"/>
          </w:tcPr>
          <w:p w14:paraId="7C2BAF83" w14:textId="77777777" w:rsidR="00722C41" w:rsidRPr="006462E0" w:rsidRDefault="00722C41" w:rsidP="00722C41">
            <w:pPr>
              <w:spacing w:after="0" w:line="240" w:lineRule="auto"/>
              <w:outlineLvl w:val="0"/>
              <w:rPr>
                <w:rFonts w:ascii="Times New Roman" w:eastAsia="Times New Roman" w:hAnsi="Times New Roman" w:cs="Times New Roman"/>
                <w:sz w:val="16"/>
                <w:szCs w:val="16"/>
                <w:lang w:eastAsia="ru-RU"/>
              </w:rPr>
            </w:pPr>
            <w:r w:rsidRPr="006462E0">
              <w:rPr>
                <w:rFonts w:ascii="Times New Roman" w:eastAsia="Times New Roman" w:hAnsi="Times New Roman" w:cs="Times New Roman"/>
                <w:sz w:val="16"/>
                <w:szCs w:val="16"/>
                <w:lang w:eastAsia="ru-RU"/>
              </w:rPr>
              <w:t>При подготовке аудиторского заключения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раскрыта адекватно</w:t>
            </w:r>
          </w:p>
          <w:p w14:paraId="32F93FE2" w14:textId="77777777" w:rsidR="00722C41" w:rsidRPr="006462E0" w:rsidRDefault="00722C41" w:rsidP="00722C41">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выражено </w:t>
            </w:r>
            <w:r w:rsidRPr="006462E0">
              <w:rPr>
                <w:rFonts w:ascii="Times New Roman" w:eastAsia="Times New Roman" w:hAnsi="Times New Roman" w:cs="Times New Roman"/>
                <w:sz w:val="16"/>
                <w:szCs w:val="16"/>
                <w:lang w:eastAsia="ru-RU"/>
              </w:rPr>
              <w:t>модифицированное аудиторское мнение</w:t>
            </w:r>
            <w:r w:rsidR="004625CB">
              <w:rPr>
                <w:rFonts w:ascii="Times New Roman" w:eastAsia="Times New Roman" w:hAnsi="Times New Roman" w:cs="Times New Roman"/>
                <w:sz w:val="16"/>
                <w:szCs w:val="16"/>
                <w:lang w:eastAsia="ru-RU"/>
              </w:rPr>
              <w:t xml:space="preserve"> в отношении данного вопроса</w:t>
            </w:r>
          </w:p>
          <w:p w14:paraId="1F148E5B" w14:textId="77777777" w:rsidR="00722C41" w:rsidRPr="000A76CE" w:rsidRDefault="00722C41" w:rsidP="00722C41">
            <w:pPr>
              <w:spacing w:after="0" w:line="240" w:lineRule="auto"/>
              <w:outlineLvl w:val="0"/>
              <w:rPr>
                <w:rFonts w:ascii="Times New Roman" w:eastAsia="Times New Roman" w:hAnsi="Times New Roman" w:cs="Times New Roman"/>
                <w:sz w:val="16"/>
                <w:szCs w:val="16"/>
                <w:lang w:eastAsia="ru-RU"/>
              </w:rPr>
            </w:pPr>
          </w:p>
        </w:tc>
        <w:tc>
          <w:tcPr>
            <w:tcW w:w="2739" w:type="dxa"/>
            <w:shd w:val="clear" w:color="auto" w:fill="auto"/>
          </w:tcPr>
          <w:p w14:paraId="72A5F6F2" w14:textId="77777777" w:rsidR="00722C41" w:rsidRDefault="00722C41" w:rsidP="00722C41">
            <w:pPr>
              <w:spacing w:after="0" w:line="240" w:lineRule="auto"/>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tcPr>
          <w:p w14:paraId="63FFA377" w14:textId="77777777" w:rsidR="00722C41" w:rsidRPr="000A76CE" w:rsidRDefault="00722C41" w:rsidP="00722C41">
            <w:pPr>
              <w:spacing w:after="0" w:line="240" w:lineRule="auto"/>
              <w:jc w:val="center"/>
              <w:outlineLvl w:val="0"/>
              <w:rPr>
                <w:rFonts w:ascii="Times New Roman" w:eastAsia="Times New Roman" w:hAnsi="Times New Roman" w:cs="Times New Roman"/>
                <w:sz w:val="16"/>
                <w:szCs w:val="16"/>
                <w:lang w:eastAsia="ru-RU"/>
              </w:rPr>
            </w:pPr>
            <w:r w:rsidRPr="00CD326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2</w:t>
            </w:r>
          </w:p>
        </w:tc>
        <w:tc>
          <w:tcPr>
            <w:tcW w:w="2767" w:type="dxa"/>
            <w:shd w:val="clear" w:color="auto" w:fill="auto"/>
          </w:tcPr>
          <w:p w14:paraId="612EE851" w14:textId="77777777" w:rsidR="00722C41" w:rsidRPr="000A76CE" w:rsidRDefault="00722C41" w:rsidP="00722C41">
            <w:pPr>
              <w:spacing w:after="0" w:line="240" w:lineRule="auto"/>
              <w:outlineLvl w:val="0"/>
              <w:rPr>
                <w:rFonts w:ascii="Times New Roman" w:eastAsia="Times New Roman" w:hAnsi="Times New Roman" w:cs="Times New Roman"/>
                <w:sz w:val="16"/>
                <w:szCs w:val="16"/>
                <w:lang w:eastAsia="ru-RU"/>
              </w:rPr>
            </w:pPr>
            <w:r w:rsidRPr="006462E0">
              <w:rPr>
                <w:rFonts w:ascii="Times New Roman" w:eastAsia="Times New Roman" w:hAnsi="Times New Roman" w:cs="Times New Roman"/>
                <w:sz w:val="16"/>
                <w:szCs w:val="16"/>
                <w:lang w:eastAsia="ru-RU"/>
              </w:rPr>
              <w:t>При подготовке аудиторского заключения, когда информация о существенной неопределенности раскрыта адекватно в финансовой отчетностивыра</w:t>
            </w:r>
            <w:r>
              <w:rPr>
                <w:rFonts w:ascii="Times New Roman" w:eastAsia="Times New Roman" w:hAnsi="Times New Roman" w:cs="Times New Roman"/>
                <w:sz w:val="16"/>
                <w:szCs w:val="16"/>
                <w:lang w:eastAsia="ru-RU"/>
              </w:rPr>
              <w:t>жено</w:t>
            </w:r>
            <w:r w:rsidRPr="006462E0">
              <w:rPr>
                <w:rFonts w:ascii="Times New Roman" w:eastAsia="Times New Roman" w:hAnsi="Times New Roman" w:cs="Times New Roman"/>
                <w:sz w:val="16"/>
                <w:szCs w:val="16"/>
                <w:lang w:eastAsia="ru-RU"/>
              </w:rPr>
              <w:t xml:space="preserve"> модифицированное мнение</w:t>
            </w:r>
          </w:p>
        </w:tc>
        <w:tc>
          <w:tcPr>
            <w:tcW w:w="984" w:type="dxa"/>
            <w:shd w:val="clear" w:color="000000" w:fill="FFFFFF"/>
          </w:tcPr>
          <w:p w14:paraId="5F934E54" w14:textId="77777777" w:rsidR="00722C41" w:rsidRPr="000A76CE" w:rsidRDefault="00722C41" w:rsidP="00722C41">
            <w:pPr>
              <w:spacing w:after="0" w:line="240" w:lineRule="auto"/>
              <w:jc w:val="center"/>
              <w:outlineLvl w:val="0"/>
              <w:rPr>
                <w:rFonts w:ascii="Times New Roman" w:eastAsia="Times New Roman" w:hAnsi="Times New Roman" w:cs="Times New Roman"/>
                <w:sz w:val="16"/>
                <w:szCs w:val="16"/>
                <w:lang w:eastAsia="ru-RU"/>
              </w:rPr>
            </w:pPr>
          </w:p>
        </w:tc>
      </w:tr>
      <w:tr w:rsidR="009E7DF7" w:rsidRPr="000A76CE" w14:paraId="02EB4220" w14:textId="77777777" w:rsidTr="00935737">
        <w:trPr>
          <w:trHeight w:val="1196"/>
        </w:trPr>
        <w:tc>
          <w:tcPr>
            <w:tcW w:w="770" w:type="dxa"/>
          </w:tcPr>
          <w:p w14:paraId="3B9D3009"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2</w:t>
            </w:r>
          </w:p>
        </w:tc>
        <w:tc>
          <w:tcPr>
            <w:tcW w:w="771" w:type="dxa"/>
            <w:shd w:val="clear" w:color="auto" w:fill="auto"/>
            <w:hideMark/>
          </w:tcPr>
          <w:p w14:paraId="18489E7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19" w:name="_Toc81852999"/>
            <w:r w:rsidRPr="000A76CE">
              <w:rPr>
                <w:rFonts w:ascii="Times New Roman" w:eastAsia="Times New Roman" w:hAnsi="Times New Roman" w:cs="Times New Roman"/>
                <w:sz w:val="16"/>
                <w:szCs w:val="16"/>
                <w:lang w:eastAsia="ru-RU"/>
              </w:rPr>
              <w:t>2</w:t>
            </w:r>
            <w:bookmarkEnd w:id="319"/>
          </w:p>
        </w:tc>
        <w:tc>
          <w:tcPr>
            <w:tcW w:w="789" w:type="dxa"/>
            <w:shd w:val="clear" w:color="auto" w:fill="auto"/>
            <w:hideMark/>
          </w:tcPr>
          <w:p w14:paraId="34F402DD"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w:t>
            </w:r>
          </w:p>
        </w:tc>
        <w:tc>
          <w:tcPr>
            <w:tcW w:w="1831" w:type="dxa"/>
            <w:shd w:val="clear" w:color="auto" w:fill="auto"/>
            <w:hideMark/>
          </w:tcPr>
          <w:p w14:paraId="101EA4A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029EDE9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20" w:name="_Toc81853002"/>
            <w:r w:rsidRPr="000A76CE">
              <w:rPr>
                <w:rFonts w:ascii="Times New Roman" w:eastAsia="Times New Roman" w:hAnsi="Times New Roman" w:cs="Times New Roman"/>
                <w:sz w:val="16"/>
                <w:szCs w:val="16"/>
                <w:lang w:eastAsia="ru-RU"/>
              </w:rPr>
              <w:t>23</w:t>
            </w:r>
            <w:bookmarkEnd w:id="320"/>
          </w:p>
        </w:tc>
        <w:tc>
          <w:tcPr>
            <w:tcW w:w="3198" w:type="dxa"/>
            <w:shd w:val="clear" w:color="auto" w:fill="auto"/>
            <w:hideMark/>
          </w:tcPr>
          <w:p w14:paraId="23CD93A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21" w:name="_Toc81853003"/>
            <w:r w:rsidRPr="000A76CE">
              <w:rPr>
                <w:rFonts w:ascii="Times New Roman" w:eastAsia="Times New Roman" w:hAnsi="Times New Roman" w:cs="Times New Roman"/>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не раскрыта адекватно:</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lastRenderedPageBreak/>
              <w:t xml:space="preserve">     выразить в зависимости от обстоятельств аудиторское мнение с оговоркой или отрицательное аудиторское мнение;</w:t>
            </w:r>
            <w:r w:rsidRPr="000A76CE">
              <w:rPr>
                <w:rFonts w:ascii="Times New Roman" w:eastAsia="Times New Roman" w:hAnsi="Times New Roman" w:cs="Times New Roman"/>
                <w:sz w:val="16"/>
                <w:szCs w:val="16"/>
                <w:lang w:eastAsia="ru-RU"/>
              </w:rPr>
              <w:br/>
              <w:t xml:space="preserve">     в разделе, описывающем основания для выражения аудиторского мнения, указать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 а также на тот факт, что информация по данному вопросу не раскрыта адекватно в бухгалтерской и (или) финансовой отчетности.</w:t>
            </w:r>
            <w:bookmarkEnd w:id="321"/>
          </w:p>
        </w:tc>
        <w:tc>
          <w:tcPr>
            <w:tcW w:w="2739" w:type="dxa"/>
            <w:shd w:val="clear" w:color="auto" w:fill="auto"/>
            <w:hideMark/>
          </w:tcPr>
          <w:p w14:paraId="20A751B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570 (пересмотренный) «Непрерывность деятельности»</w:t>
            </w:r>
          </w:p>
        </w:tc>
        <w:tc>
          <w:tcPr>
            <w:tcW w:w="805" w:type="dxa"/>
            <w:shd w:val="clear" w:color="auto" w:fill="auto"/>
            <w:hideMark/>
          </w:tcPr>
          <w:p w14:paraId="4DF743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22" w:name="_Toc81853005"/>
            <w:r w:rsidRPr="000A76CE">
              <w:rPr>
                <w:rFonts w:ascii="Times New Roman" w:eastAsia="Times New Roman" w:hAnsi="Times New Roman" w:cs="Times New Roman"/>
                <w:sz w:val="16"/>
                <w:szCs w:val="16"/>
                <w:lang w:eastAsia="ru-RU"/>
              </w:rPr>
              <w:t>23</w:t>
            </w:r>
            <w:bookmarkEnd w:id="322"/>
          </w:p>
        </w:tc>
        <w:tc>
          <w:tcPr>
            <w:tcW w:w="2767" w:type="dxa"/>
            <w:shd w:val="clear" w:color="auto" w:fill="auto"/>
            <w:hideMark/>
          </w:tcPr>
          <w:p w14:paraId="21E1C9C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23" w:name="_Toc81853006"/>
            <w:r w:rsidRPr="000A76CE">
              <w:rPr>
                <w:rFonts w:ascii="Times New Roman" w:eastAsia="Times New Roman" w:hAnsi="Times New Roman" w:cs="Times New Roman"/>
                <w:sz w:val="16"/>
                <w:szCs w:val="16"/>
                <w:lang w:eastAsia="ru-RU"/>
              </w:rPr>
              <w:t xml:space="preserve">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не раскрыта адекватно в финансовой отчетности: </w:t>
            </w:r>
            <w:r w:rsidRPr="000A76CE">
              <w:rPr>
                <w:rFonts w:ascii="Times New Roman" w:eastAsia="Times New Roman" w:hAnsi="Times New Roman" w:cs="Times New Roman"/>
                <w:sz w:val="16"/>
                <w:szCs w:val="16"/>
                <w:lang w:eastAsia="ru-RU"/>
              </w:rPr>
              <w:br/>
              <w:t>выразить мнение с оговоркой или отрицательное мнение, в зависимости от обстоятельств;</w:t>
            </w:r>
            <w:r w:rsidRPr="000A76CE">
              <w:rPr>
                <w:rFonts w:ascii="Times New Roman" w:eastAsia="Times New Roman" w:hAnsi="Times New Roman" w:cs="Times New Roman"/>
                <w:sz w:val="16"/>
                <w:szCs w:val="16"/>
                <w:lang w:eastAsia="ru-RU"/>
              </w:rPr>
              <w:br/>
              <w:t xml:space="preserve">в аудиторском заключении в разделе "Основание для выражения мнения с оговоркой (отрицательного мнения)" констатировать наличие существенной неопределенности, которая может вызвать значительные сомнения в способности организации продолжать непрерывно свою </w:t>
            </w:r>
            <w:r w:rsidRPr="000A76CE">
              <w:rPr>
                <w:rFonts w:ascii="Times New Roman" w:eastAsia="Times New Roman" w:hAnsi="Times New Roman" w:cs="Times New Roman"/>
                <w:sz w:val="16"/>
                <w:szCs w:val="16"/>
                <w:lang w:eastAsia="ru-RU"/>
              </w:rPr>
              <w:lastRenderedPageBreak/>
              <w:t>деятельность, и указать, что информация по данному вопросу не раскрыта адекватно в финансовой отчетности.</w:t>
            </w:r>
            <w:bookmarkEnd w:id="323"/>
          </w:p>
        </w:tc>
        <w:tc>
          <w:tcPr>
            <w:tcW w:w="984" w:type="dxa"/>
            <w:shd w:val="clear" w:color="000000" w:fill="FFFFFF"/>
            <w:hideMark/>
          </w:tcPr>
          <w:p w14:paraId="6E064E0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9E7DF7" w:rsidRPr="000A76CE" w14:paraId="6A961AD1" w14:textId="77777777" w:rsidTr="00935737">
        <w:trPr>
          <w:trHeight w:val="346"/>
        </w:trPr>
        <w:tc>
          <w:tcPr>
            <w:tcW w:w="770" w:type="dxa"/>
          </w:tcPr>
          <w:p w14:paraId="16547D4D"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w:t>
            </w:r>
            <w:r w:rsidR="00151348">
              <w:rPr>
                <w:rFonts w:ascii="Times New Roman" w:eastAsia="Times New Roman" w:hAnsi="Times New Roman" w:cs="Times New Roman"/>
                <w:sz w:val="16"/>
                <w:szCs w:val="16"/>
                <w:lang w:eastAsia="ru-RU"/>
              </w:rPr>
              <w:t>3</w:t>
            </w:r>
          </w:p>
        </w:tc>
        <w:tc>
          <w:tcPr>
            <w:tcW w:w="771" w:type="dxa"/>
            <w:shd w:val="clear" w:color="auto" w:fill="auto"/>
            <w:hideMark/>
          </w:tcPr>
          <w:p w14:paraId="4257A4E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24" w:name="_Toc81853007"/>
            <w:r w:rsidRPr="000A76CE">
              <w:rPr>
                <w:rFonts w:ascii="Times New Roman" w:eastAsia="Times New Roman" w:hAnsi="Times New Roman" w:cs="Times New Roman"/>
                <w:sz w:val="16"/>
                <w:szCs w:val="16"/>
                <w:lang w:eastAsia="ru-RU"/>
              </w:rPr>
              <w:t>2</w:t>
            </w:r>
            <w:bookmarkEnd w:id="324"/>
          </w:p>
        </w:tc>
        <w:tc>
          <w:tcPr>
            <w:tcW w:w="789" w:type="dxa"/>
            <w:shd w:val="clear" w:color="auto" w:fill="auto"/>
            <w:hideMark/>
          </w:tcPr>
          <w:p w14:paraId="375D152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0901ECC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29E4BC0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25" w:name="_Toc81853010"/>
            <w:r w:rsidRPr="000A76CE">
              <w:rPr>
                <w:rFonts w:ascii="Times New Roman" w:eastAsia="Times New Roman" w:hAnsi="Times New Roman" w:cs="Times New Roman"/>
                <w:sz w:val="16"/>
                <w:szCs w:val="16"/>
                <w:lang w:eastAsia="ru-RU"/>
              </w:rPr>
              <w:t>24</w:t>
            </w:r>
            <w:bookmarkEnd w:id="325"/>
          </w:p>
        </w:tc>
        <w:tc>
          <w:tcPr>
            <w:tcW w:w="3198" w:type="dxa"/>
            <w:shd w:val="clear" w:color="auto" w:fill="auto"/>
            <w:hideMark/>
          </w:tcPr>
          <w:p w14:paraId="470DFB1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26" w:name="_Toc81853011"/>
            <w:r w:rsidRPr="000A76CE">
              <w:rPr>
                <w:rFonts w:ascii="Times New Roman" w:eastAsia="Times New Roman" w:hAnsi="Times New Roman" w:cs="Times New Roman"/>
                <w:sz w:val="16"/>
                <w:szCs w:val="16"/>
                <w:lang w:eastAsia="ru-RU"/>
              </w:rPr>
              <w:t>Не осуществлен отказ от выражения аудиторского мнения в случае, когда имеется множество факторов неопределенности и, несмотря на полученные достаточные и надлежащие аудиторские доказательства в отношении каждого фактора неопределенности, не представляется возможным сформировать аудиторское мнение о достоверности бухгалтерской и (или) финансовой отчетности вследствие потенциального воздействия факторов неопределенности друг на друга и их возможного совокупного влияния на бухгалтерскую и (или) финансовую отчетность.</w:t>
            </w:r>
            <w:bookmarkEnd w:id="326"/>
          </w:p>
        </w:tc>
        <w:tc>
          <w:tcPr>
            <w:tcW w:w="2739" w:type="dxa"/>
            <w:shd w:val="clear" w:color="auto" w:fill="auto"/>
            <w:hideMark/>
          </w:tcPr>
          <w:p w14:paraId="7E664AB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27" w:name="_Toc81853012"/>
            <w:r w:rsidRPr="000A76CE">
              <w:rPr>
                <w:rFonts w:ascii="Times New Roman" w:eastAsia="Times New Roman" w:hAnsi="Times New Roman" w:cs="Times New Roman"/>
                <w:sz w:val="16"/>
                <w:szCs w:val="16"/>
                <w:lang w:eastAsia="ru-RU"/>
              </w:rPr>
              <w:t>–</w:t>
            </w:r>
            <w:bookmarkEnd w:id="327"/>
          </w:p>
        </w:tc>
        <w:tc>
          <w:tcPr>
            <w:tcW w:w="805" w:type="dxa"/>
            <w:shd w:val="clear" w:color="auto" w:fill="auto"/>
            <w:hideMark/>
          </w:tcPr>
          <w:p w14:paraId="354D328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28" w:name="_Toc81853013"/>
            <w:r w:rsidRPr="000A76CE">
              <w:rPr>
                <w:rFonts w:ascii="Times New Roman" w:eastAsia="Times New Roman" w:hAnsi="Times New Roman" w:cs="Times New Roman"/>
                <w:sz w:val="16"/>
                <w:szCs w:val="16"/>
                <w:lang w:eastAsia="ru-RU"/>
              </w:rPr>
              <w:t>–</w:t>
            </w:r>
            <w:bookmarkEnd w:id="328"/>
          </w:p>
        </w:tc>
        <w:tc>
          <w:tcPr>
            <w:tcW w:w="2767" w:type="dxa"/>
            <w:shd w:val="clear" w:color="auto" w:fill="auto"/>
            <w:hideMark/>
          </w:tcPr>
          <w:p w14:paraId="6D9791F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29" w:name="_Toc81853014"/>
            <w:r w:rsidRPr="000A76CE">
              <w:rPr>
                <w:rFonts w:ascii="Times New Roman" w:eastAsia="Times New Roman" w:hAnsi="Times New Roman" w:cs="Times New Roman"/>
                <w:sz w:val="16"/>
                <w:szCs w:val="16"/>
                <w:lang w:eastAsia="ru-RU"/>
              </w:rPr>
              <w:t>–</w:t>
            </w:r>
            <w:bookmarkEnd w:id="329"/>
          </w:p>
        </w:tc>
        <w:tc>
          <w:tcPr>
            <w:tcW w:w="984" w:type="dxa"/>
            <w:shd w:val="clear" w:color="000000" w:fill="FFFFFF"/>
            <w:hideMark/>
          </w:tcPr>
          <w:p w14:paraId="6AC6E04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21E7ABB" w14:textId="77777777" w:rsidTr="00935737">
        <w:trPr>
          <w:trHeight w:val="487"/>
        </w:trPr>
        <w:tc>
          <w:tcPr>
            <w:tcW w:w="770" w:type="dxa"/>
          </w:tcPr>
          <w:p w14:paraId="1B8FB1D9"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4</w:t>
            </w:r>
          </w:p>
        </w:tc>
        <w:tc>
          <w:tcPr>
            <w:tcW w:w="771" w:type="dxa"/>
            <w:shd w:val="clear" w:color="auto" w:fill="auto"/>
            <w:hideMark/>
          </w:tcPr>
          <w:p w14:paraId="72A6973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0" w:name="_Toc81853015"/>
            <w:r w:rsidRPr="000A76CE">
              <w:rPr>
                <w:rFonts w:ascii="Times New Roman" w:eastAsia="Times New Roman" w:hAnsi="Times New Roman" w:cs="Times New Roman"/>
                <w:sz w:val="16"/>
                <w:szCs w:val="16"/>
                <w:lang w:eastAsia="ru-RU"/>
              </w:rPr>
              <w:t>2</w:t>
            </w:r>
            <w:bookmarkEnd w:id="330"/>
          </w:p>
        </w:tc>
        <w:tc>
          <w:tcPr>
            <w:tcW w:w="789" w:type="dxa"/>
            <w:shd w:val="clear" w:color="auto" w:fill="auto"/>
            <w:hideMark/>
          </w:tcPr>
          <w:p w14:paraId="7C03FA7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1" w:name="_Toc8185301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21</w:t>
            </w:r>
            <w:bookmarkEnd w:id="331"/>
          </w:p>
        </w:tc>
        <w:tc>
          <w:tcPr>
            <w:tcW w:w="1831" w:type="dxa"/>
            <w:shd w:val="clear" w:color="auto" w:fill="auto"/>
            <w:hideMark/>
          </w:tcPr>
          <w:p w14:paraId="3FAC66D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p>
        </w:tc>
        <w:tc>
          <w:tcPr>
            <w:tcW w:w="1081" w:type="dxa"/>
            <w:shd w:val="clear" w:color="auto" w:fill="auto"/>
            <w:hideMark/>
          </w:tcPr>
          <w:p w14:paraId="53F24E8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2" w:name="_Toc81853018"/>
            <w:r w:rsidRPr="000A76CE">
              <w:rPr>
                <w:rFonts w:ascii="Times New Roman" w:eastAsia="Times New Roman" w:hAnsi="Times New Roman" w:cs="Times New Roman"/>
                <w:sz w:val="16"/>
                <w:szCs w:val="16"/>
                <w:lang w:eastAsia="ru-RU"/>
              </w:rPr>
              <w:t>20</w:t>
            </w:r>
            <w:bookmarkEnd w:id="332"/>
          </w:p>
        </w:tc>
        <w:tc>
          <w:tcPr>
            <w:tcW w:w="3198" w:type="dxa"/>
            <w:shd w:val="clear" w:color="auto" w:fill="auto"/>
            <w:hideMark/>
          </w:tcPr>
          <w:p w14:paraId="11BC482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33" w:name="_Toc81853019"/>
            <w:r w:rsidRPr="000A76CE">
              <w:rPr>
                <w:rFonts w:ascii="Times New Roman" w:eastAsia="Times New Roman" w:hAnsi="Times New Roman" w:cs="Times New Roman"/>
                <w:sz w:val="16"/>
                <w:szCs w:val="16"/>
                <w:lang w:eastAsia="ru-RU"/>
              </w:rPr>
              <w:t xml:space="preserve">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w:t>
            </w:r>
            <w:r w:rsidRPr="000A76CE">
              <w:rPr>
                <w:rFonts w:ascii="Times New Roman" w:eastAsia="Times New Roman" w:hAnsi="Times New Roman" w:cs="Times New Roman"/>
                <w:sz w:val="16"/>
                <w:szCs w:val="16"/>
                <w:lang w:eastAsia="ru-RU"/>
              </w:rPr>
              <w:lastRenderedPageBreak/>
              <w:t>требованиям),  или при наличии 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bookmarkEnd w:id="333"/>
          </w:p>
        </w:tc>
        <w:tc>
          <w:tcPr>
            <w:tcW w:w="2739" w:type="dxa"/>
            <w:shd w:val="clear" w:color="auto" w:fill="auto"/>
            <w:hideMark/>
          </w:tcPr>
          <w:p w14:paraId="7F2893D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580 «Письменные заявления»</w:t>
            </w:r>
          </w:p>
        </w:tc>
        <w:tc>
          <w:tcPr>
            <w:tcW w:w="805" w:type="dxa"/>
            <w:shd w:val="clear" w:color="auto" w:fill="auto"/>
            <w:hideMark/>
          </w:tcPr>
          <w:p w14:paraId="52BDC97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4" w:name="_Toc81853021"/>
            <w:r w:rsidRPr="000A76CE">
              <w:rPr>
                <w:rFonts w:ascii="Times New Roman" w:eastAsia="Times New Roman" w:hAnsi="Times New Roman" w:cs="Times New Roman"/>
                <w:sz w:val="16"/>
                <w:szCs w:val="16"/>
                <w:lang w:eastAsia="ru-RU"/>
              </w:rPr>
              <w:t>20</w:t>
            </w:r>
            <w:bookmarkEnd w:id="334"/>
          </w:p>
        </w:tc>
        <w:tc>
          <w:tcPr>
            <w:tcW w:w="2767" w:type="dxa"/>
            <w:shd w:val="clear" w:color="auto" w:fill="auto"/>
            <w:hideMark/>
          </w:tcPr>
          <w:p w14:paraId="55E608E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35" w:name="_Toc81853022"/>
            <w:r w:rsidRPr="000A76CE">
              <w:rPr>
                <w:rFonts w:ascii="Times New Roman" w:eastAsia="Times New Roman" w:hAnsi="Times New Roman" w:cs="Times New Roman"/>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0A76CE">
              <w:rPr>
                <w:rFonts w:ascii="Times New Roman" w:eastAsia="Times New Roman" w:hAnsi="Times New Roman" w:cs="Times New Roman"/>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0A76CE">
              <w:rPr>
                <w:rFonts w:ascii="Times New Roman" w:eastAsia="Times New Roman" w:hAnsi="Times New Roman" w:cs="Times New Roman"/>
                <w:sz w:val="16"/>
                <w:szCs w:val="16"/>
                <w:lang w:eastAsia="ru-RU"/>
              </w:rPr>
              <w:br/>
              <w:t>(b) руководство не предоставило письменных заявлений, предусмотренных пунктами 10 и 11.</w:t>
            </w:r>
            <w:bookmarkEnd w:id="335"/>
          </w:p>
        </w:tc>
        <w:tc>
          <w:tcPr>
            <w:tcW w:w="984" w:type="dxa"/>
            <w:shd w:val="clear" w:color="auto" w:fill="auto"/>
            <w:hideMark/>
          </w:tcPr>
          <w:p w14:paraId="74F18F9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495AEC3" w14:textId="77777777" w:rsidTr="00935737">
        <w:trPr>
          <w:trHeight w:val="2652"/>
        </w:trPr>
        <w:tc>
          <w:tcPr>
            <w:tcW w:w="770" w:type="dxa"/>
          </w:tcPr>
          <w:p w14:paraId="165740E9"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w:t>
            </w:r>
            <w:r w:rsidR="00151348">
              <w:rPr>
                <w:rFonts w:ascii="Times New Roman" w:eastAsia="Times New Roman" w:hAnsi="Times New Roman" w:cs="Times New Roman"/>
                <w:sz w:val="16"/>
                <w:szCs w:val="16"/>
                <w:lang w:eastAsia="ru-RU"/>
              </w:rPr>
              <w:t>5</w:t>
            </w:r>
          </w:p>
        </w:tc>
        <w:tc>
          <w:tcPr>
            <w:tcW w:w="771" w:type="dxa"/>
            <w:shd w:val="clear" w:color="auto" w:fill="auto"/>
            <w:hideMark/>
          </w:tcPr>
          <w:p w14:paraId="2C61F08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6" w:name="_Toc81853031"/>
            <w:r w:rsidRPr="000A76CE">
              <w:rPr>
                <w:rFonts w:ascii="Times New Roman" w:eastAsia="Times New Roman" w:hAnsi="Times New Roman" w:cs="Times New Roman"/>
                <w:sz w:val="16"/>
                <w:szCs w:val="16"/>
                <w:lang w:eastAsia="ru-RU"/>
              </w:rPr>
              <w:t>2</w:t>
            </w:r>
            <w:bookmarkEnd w:id="336"/>
          </w:p>
        </w:tc>
        <w:tc>
          <w:tcPr>
            <w:tcW w:w="789" w:type="dxa"/>
            <w:shd w:val="clear" w:color="auto" w:fill="auto"/>
            <w:hideMark/>
          </w:tcPr>
          <w:p w14:paraId="44563D1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7" w:name="_Toc8185303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337"/>
          </w:p>
        </w:tc>
        <w:tc>
          <w:tcPr>
            <w:tcW w:w="1831" w:type="dxa"/>
            <w:shd w:val="clear" w:color="auto" w:fill="auto"/>
            <w:hideMark/>
          </w:tcPr>
          <w:p w14:paraId="3B73975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5C80DC1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38" w:name="_Toc81853034"/>
            <w:r w:rsidRPr="000A76CE">
              <w:rPr>
                <w:rFonts w:ascii="Times New Roman" w:eastAsia="Times New Roman" w:hAnsi="Times New Roman" w:cs="Times New Roman"/>
                <w:sz w:val="16"/>
                <w:szCs w:val="16"/>
                <w:lang w:eastAsia="ru-RU"/>
              </w:rPr>
              <w:t>8</w:t>
            </w:r>
            <w:bookmarkEnd w:id="338"/>
          </w:p>
        </w:tc>
        <w:tc>
          <w:tcPr>
            <w:tcW w:w="3198" w:type="dxa"/>
            <w:shd w:val="clear" w:color="auto" w:fill="auto"/>
            <w:hideMark/>
          </w:tcPr>
          <w:p w14:paraId="568813C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39" w:name="_Toc81853035"/>
            <w:r w:rsidRPr="000A76CE">
              <w:rPr>
                <w:rFonts w:ascii="Times New Roman" w:eastAsia="Times New Roman" w:hAnsi="Times New Roman" w:cs="Times New Roman"/>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0A76CE">
              <w:rPr>
                <w:rFonts w:ascii="Times New Roman" w:eastAsia="Times New Roman" w:hAnsi="Times New Roman" w:cs="Times New Roman"/>
                <w:sz w:val="16"/>
                <w:szCs w:val="16"/>
                <w:lang w:eastAsia="ru-RU"/>
              </w:rPr>
              <w:br/>
              <w:t xml:space="preserve">     не модифицировано или</w:t>
            </w:r>
            <w:r w:rsidRPr="000A76CE">
              <w:rPr>
                <w:rFonts w:ascii="Times New Roman" w:eastAsia="Times New Roman" w:hAnsi="Times New Roman" w:cs="Times New Roman"/>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0A76CE">
              <w:rPr>
                <w:rFonts w:ascii="Times New Roman" w:eastAsia="Times New Roman" w:hAnsi="Times New Roman" w:cs="Times New Roman"/>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bookmarkEnd w:id="339"/>
          </w:p>
        </w:tc>
        <w:tc>
          <w:tcPr>
            <w:tcW w:w="2739" w:type="dxa"/>
            <w:shd w:val="clear" w:color="auto" w:fill="auto"/>
            <w:hideMark/>
          </w:tcPr>
          <w:p w14:paraId="3D6BA6B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40" w:name="_Toc81853036"/>
            <w:r w:rsidRPr="000A76CE">
              <w:rPr>
                <w:rFonts w:ascii="Times New Roman" w:eastAsia="Times New Roman" w:hAnsi="Times New Roman" w:cs="Times New Roman"/>
                <w:sz w:val="16"/>
                <w:szCs w:val="16"/>
                <w:lang w:eastAsia="ru-RU"/>
              </w:rPr>
              <w:t>–</w:t>
            </w:r>
            <w:bookmarkEnd w:id="340"/>
          </w:p>
        </w:tc>
        <w:tc>
          <w:tcPr>
            <w:tcW w:w="805" w:type="dxa"/>
            <w:shd w:val="clear" w:color="auto" w:fill="auto"/>
            <w:hideMark/>
          </w:tcPr>
          <w:p w14:paraId="65E68F4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41" w:name="_Toc81853037"/>
            <w:r w:rsidRPr="000A76CE">
              <w:rPr>
                <w:rFonts w:ascii="Times New Roman" w:eastAsia="Times New Roman" w:hAnsi="Times New Roman" w:cs="Times New Roman"/>
                <w:sz w:val="16"/>
                <w:szCs w:val="16"/>
                <w:lang w:eastAsia="ru-RU"/>
              </w:rPr>
              <w:t>–</w:t>
            </w:r>
            <w:bookmarkEnd w:id="341"/>
          </w:p>
        </w:tc>
        <w:tc>
          <w:tcPr>
            <w:tcW w:w="2767" w:type="dxa"/>
            <w:shd w:val="clear" w:color="auto" w:fill="auto"/>
            <w:hideMark/>
          </w:tcPr>
          <w:p w14:paraId="5913220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42" w:name="_Toc81853038"/>
            <w:r w:rsidRPr="000A76CE">
              <w:rPr>
                <w:rFonts w:ascii="Times New Roman" w:eastAsia="Times New Roman" w:hAnsi="Times New Roman" w:cs="Times New Roman"/>
                <w:sz w:val="16"/>
                <w:szCs w:val="16"/>
                <w:lang w:eastAsia="ru-RU"/>
              </w:rPr>
              <w:t>–</w:t>
            </w:r>
            <w:bookmarkEnd w:id="342"/>
          </w:p>
        </w:tc>
        <w:tc>
          <w:tcPr>
            <w:tcW w:w="984" w:type="dxa"/>
            <w:shd w:val="clear" w:color="auto" w:fill="auto"/>
            <w:hideMark/>
          </w:tcPr>
          <w:p w14:paraId="4E0D703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94723FF" w14:textId="77777777" w:rsidTr="00935737">
        <w:trPr>
          <w:trHeight w:val="1020"/>
        </w:trPr>
        <w:tc>
          <w:tcPr>
            <w:tcW w:w="770" w:type="dxa"/>
          </w:tcPr>
          <w:p w14:paraId="2D5E5A10"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6</w:t>
            </w:r>
          </w:p>
        </w:tc>
        <w:tc>
          <w:tcPr>
            <w:tcW w:w="771" w:type="dxa"/>
            <w:shd w:val="clear" w:color="auto" w:fill="auto"/>
            <w:hideMark/>
          </w:tcPr>
          <w:p w14:paraId="17B1EEF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43" w:name="_Toc81853039"/>
            <w:r w:rsidRPr="000A76CE">
              <w:rPr>
                <w:rFonts w:ascii="Times New Roman" w:eastAsia="Times New Roman" w:hAnsi="Times New Roman" w:cs="Times New Roman"/>
                <w:sz w:val="16"/>
                <w:szCs w:val="16"/>
                <w:lang w:eastAsia="ru-RU"/>
              </w:rPr>
              <w:t>2</w:t>
            </w:r>
            <w:bookmarkEnd w:id="343"/>
          </w:p>
        </w:tc>
        <w:tc>
          <w:tcPr>
            <w:tcW w:w="789" w:type="dxa"/>
            <w:shd w:val="clear" w:color="auto" w:fill="auto"/>
            <w:hideMark/>
          </w:tcPr>
          <w:p w14:paraId="2028E9F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5CA5AFE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5B5B249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44" w:name="_Toc81853042"/>
            <w:r w:rsidRPr="000A76CE">
              <w:rPr>
                <w:rFonts w:ascii="Times New Roman" w:eastAsia="Times New Roman" w:hAnsi="Times New Roman" w:cs="Times New Roman"/>
                <w:sz w:val="16"/>
                <w:szCs w:val="16"/>
                <w:lang w:eastAsia="ru-RU"/>
              </w:rPr>
              <w:t>13</w:t>
            </w:r>
            <w:bookmarkEnd w:id="344"/>
          </w:p>
        </w:tc>
        <w:tc>
          <w:tcPr>
            <w:tcW w:w="3198" w:type="dxa"/>
            <w:shd w:val="clear" w:color="auto" w:fill="auto"/>
            <w:hideMark/>
          </w:tcPr>
          <w:p w14:paraId="52967FC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45" w:name="_Toc81853043"/>
            <w:r w:rsidRPr="000A76CE">
              <w:rPr>
                <w:rFonts w:ascii="Times New Roman" w:eastAsia="Times New Roman" w:hAnsi="Times New Roman" w:cs="Times New Roman"/>
                <w:sz w:val="16"/>
                <w:szCs w:val="16"/>
                <w:lang w:eastAsia="ru-RU"/>
              </w:rPr>
              <w:t>Не составлен отказ от выражения аудиторского мнения в случае наличия ограничений, установленных руководством группы, обусловившего невозможность получить достаточные надлежащие аудиторские доказательства.</w:t>
            </w:r>
            <w:bookmarkEnd w:id="345"/>
          </w:p>
        </w:tc>
        <w:tc>
          <w:tcPr>
            <w:tcW w:w="2739" w:type="dxa"/>
            <w:shd w:val="clear" w:color="auto" w:fill="auto"/>
            <w:hideMark/>
          </w:tcPr>
          <w:p w14:paraId="72AFE7F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46" w:name="_Toc81853044"/>
            <w:r w:rsidRPr="000A76CE">
              <w:rPr>
                <w:rFonts w:ascii="Times New Roman" w:eastAsia="Times New Roman" w:hAnsi="Times New Roman" w:cs="Times New Roman"/>
                <w:sz w:val="16"/>
                <w:szCs w:val="16"/>
                <w:lang w:eastAsia="ru-RU"/>
              </w:rPr>
              <w:t>–</w:t>
            </w:r>
            <w:bookmarkEnd w:id="346"/>
          </w:p>
        </w:tc>
        <w:tc>
          <w:tcPr>
            <w:tcW w:w="805" w:type="dxa"/>
            <w:shd w:val="clear" w:color="auto" w:fill="auto"/>
            <w:hideMark/>
          </w:tcPr>
          <w:p w14:paraId="61634BF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47" w:name="_Toc81853045"/>
            <w:r w:rsidRPr="000A76CE">
              <w:rPr>
                <w:rFonts w:ascii="Times New Roman" w:eastAsia="Times New Roman" w:hAnsi="Times New Roman" w:cs="Times New Roman"/>
                <w:sz w:val="16"/>
                <w:szCs w:val="16"/>
                <w:lang w:eastAsia="ru-RU"/>
              </w:rPr>
              <w:t>–</w:t>
            </w:r>
            <w:bookmarkEnd w:id="347"/>
          </w:p>
        </w:tc>
        <w:tc>
          <w:tcPr>
            <w:tcW w:w="2767" w:type="dxa"/>
            <w:shd w:val="clear" w:color="auto" w:fill="auto"/>
            <w:hideMark/>
          </w:tcPr>
          <w:p w14:paraId="396737F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48" w:name="_Toc81853046"/>
            <w:r w:rsidRPr="000A76CE">
              <w:rPr>
                <w:rFonts w:ascii="Times New Roman" w:eastAsia="Times New Roman" w:hAnsi="Times New Roman" w:cs="Times New Roman"/>
                <w:sz w:val="16"/>
                <w:szCs w:val="16"/>
                <w:lang w:eastAsia="ru-RU"/>
              </w:rPr>
              <w:t>–</w:t>
            </w:r>
            <w:bookmarkEnd w:id="348"/>
          </w:p>
        </w:tc>
        <w:tc>
          <w:tcPr>
            <w:tcW w:w="984" w:type="dxa"/>
            <w:shd w:val="clear" w:color="auto" w:fill="auto"/>
            <w:hideMark/>
          </w:tcPr>
          <w:p w14:paraId="47DA359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D7133CA" w14:textId="77777777" w:rsidTr="00935737">
        <w:trPr>
          <w:trHeight w:val="816"/>
        </w:trPr>
        <w:tc>
          <w:tcPr>
            <w:tcW w:w="770" w:type="dxa"/>
          </w:tcPr>
          <w:p w14:paraId="593CB950"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151348">
              <w:rPr>
                <w:rFonts w:ascii="Times New Roman" w:eastAsia="Times New Roman" w:hAnsi="Times New Roman" w:cs="Times New Roman"/>
                <w:sz w:val="16"/>
                <w:szCs w:val="16"/>
                <w:lang w:eastAsia="ru-RU"/>
              </w:rPr>
              <w:t>7</w:t>
            </w:r>
          </w:p>
        </w:tc>
        <w:tc>
          <w:tcPr>
            <w:tcW w:w="771" w:type="dxa"/>
            <w:shd w:val="clear" w:color="auto" w:fill="auto"/>
            <w:hideMark/>
          </w:tcPr>
          <w:p w14:paraId="099E1D7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49" w:name="_Toc81853047"/>
            <w:r w:rsidRPr="000A76CE">
              <w:rPr>
                <w:rFonts w:ascii="Times New Roman" w:eastAsia="Times New Roman" w:hAnsi="Times New Roman" w:cs="Times New Roman"/>
                <w:sz w:val="16"/>
                <w:szCs w:val="16"/>
                <w:lang w:eastAsia="ru-RU"/>
              </w:rPr>
              <w:t>2</w:t>
            </w:r>
            <w:bookmarkEnd w:id="349"/>
          </w:p>
        </w:tc>
        <w:tc>
          <w:tcPr>
            <w:tcW w:w="789" w:type="dxa"/>
            <w:shd w:val="clear" w:color="auto" w:fill="auto"/>
            <w:hideMark/>
          </w:tcPr>
          <w:p w14:paraId="11DC105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0" w:name="_Toc8185304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350"/>
          </w:p>
        </w:tc>
        <w:tc>
          <w:tcPr>
            <w:tcW w:w="1831" w:type="dxa"/>
            <w:shd w:val="clear" w:color="auto" w:fill="auto"/>
            <w:hideMark/>
          </w:tcPr>
          <w:p w14:paraId="426B3AA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auto" w:fill="auto"/>
            <w:hideMark/>
          </w:tcPr>
          <w:p w14:paraId="26B63E9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1" w:name="_Toc81853050"/>
            <w:r w:rsidRPr="000A76CE">
              <w:rPr>
                <w:rFonts w:ascii="Times New Roman" w:eastAsia="Times New Roman" w:hAnsi="Times New Roman" w:cs="Times New Roman"/>
                <w:sz w:val="16"/>
                <w:szCs w:val="16"/>
                <w:lang w:eastAsia="ru-RU"/>
              </w:rPr>
              <w:t>11</w:t>
            </w:r>
            <w:bookmarkEnd w:id="351"/>
          </w:p>
        </w:tc>
        <w:tc>
          <w:tcPr>
            <w:tcW w:w="3198" w:type="dxa"/>
            <w:shd w:val="clear" w:color="auto" w:fill="auto"/>
            <w:hideMark/>
          </w:tcPr>
          <w:p w14:paraId="388AD3A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52" w:name="_Toc81853051"/>
            <w:r w:rsidRPr="000A76CE">
              <w:rPr>
                <w:rFonts w:ascii="Times New Roman" w:eastAsia="Times New Roman" w:hAnsi="Times New Roman" w:cs="Times New Roman"/>
                <w:sz w:val="16"/>
                <w:szCs w:val="16"/>
                <w:lang w:eastAsia="ru-RU"/>
              </w:rPr>
              <w:t xml:space="preserve">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w:t>
            </w:r>
            <w:r w:rsidRPr="000A76CE">
              <w:rPr>
                <w:rFonts w:ascii="Times New Roman" w:eastAsia="Times New Roman" w:hAnsi="Times New Roman" w:cs="Times New Roman"/>
                <w:sz w:val="16"/>
                <w:szCs w:val="16"/>
                <w:lang w:eastAsia="ru-RU"/>
              </w:rPr>
              <w:lastRenderedPageBreak/>
              <w:t>отказа аудируемого лица от привлечения эксперта.</w:t>
            </w:r>
            <w:bookmarkEnd w:id="352"/>
          </w:p>
        </w:tc>
        <w:tc>
          <w:tcPr>
            <w:tcW w:w="2739" w:type="dxa"/>
            <w:shd w:val="clear" w:color="auto" w:fill="auto"/>
            <w:hideMark/>
          </w:tcPr>
          <w:p w14:paraId="40E5C5F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53" w:name="_Toc81853052"/>
            <w:r w:rsidRPr="000A76CE">
              <w:rPr>
                <w:rFonts w:ascii="Times New Roman" w:eastAsia="Times New Roman" w:hAnsi="Times New Roman" w:cs="Times New Roman"/>
                <w:sz w:val="16"/>
                <w:szCs w:val="16"/>
                <w:lang w:eastAsia="ru-RU"/>
              </w:rPr>
              <w:lastRenderedPageBreak/>
              <w:t>–</w:t>
            </w:r>
            <w:bookmarkEnd w:id="353"/>
          </w:p>
        </w:tc>
        <w:tc>
          <w:tcPr>
            <w:tcW w:w="805" w:type="dxa"/>
            <w:shd w:val="clear" w:color="auto" w:fill="auto"/>
            <w:hideMark/>
          </w:tcPr>
          <w:p w14:paraId="49E885F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4" w:name="_Toc81853053"/>
            <w:r w:rsidRPr="000A76CE">
              <w:rPr>
                <w:rFonts w:ascii="Times New Roman" w:eastAsia="Times New Roman" w:hAnsi="Times New Roman" w:cs="Times New Roman"/>
                <w:sz w:val="16"/>
                <w:szCs w:val="16"/>
                <w:lang w:eastAsia="ru-RU"/>
              </w:rPr>
              <w:t>–</w:t>
            </w:r>
            <w:bookmarkEnd w:id="354"/>
          </w:p>
        </w:tc>
        <w:tc>
          <w:tcPr>
            <w:tcW w:w="2767" w:type="dxa"/>
            <w:shd w:val="clear" w:color="auto" w:fill="auto"/>
            <w:hideMark/>
          </w:tcPr>
          <w:p w14:paraId="7867805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55" w:name="_Toc81853054"/>
            <w:r w:rsidRPr="000A76CE">
              <w:rPr>
                <w:rFonts w:ascii="Times New Roman" w:eastAsia="Times New Roman" w:hAnsi="Times New Roman" w:cs="Times New Roman"/>
                <w:sz w:val="16"/>
                <w:szCs w:val="16"/>
                <w:lang w:eastAsia="ru-RU"/>
              </w:rPr>
              <w:t>–</w:t>
            </w:r>
            <w:bookmarkEnd w:id="355"/>
          </w:p>
        </w:tc>
        <w:tc>
          <w:tcPr>
            <w:tcW w:w="984" w:type="dxa"/>
            <w:shd w:val="clear" w:color="auto" w:fill="auto"/>
            <w:hideMark/>
          </w:tcPr>
          <w:p w14:paraId="35B4356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49D84C4" w14:textId="77777777" w:rsidTr="00935737">
        <w:trPr>
          <w:trHeight w:val="1020"/>
        </w:trPr>
        <w:tc>
          <w:tcPr>
            <w:tcW w:w="770" w:type="dxa"/>
          </w:tcPr>
          <w:p w14:paraId="5ADCACE4"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58</w:t>
            </w:r>
          </w:p>
        </w:tc>
        <w:tc>
          <w:tcPr>
            <w:tcW w:w="771" w:type="dxa"/>
            <w:shd w:val="clear" w:color="auto" w:fill="auto"/>
            <w:hideMark/>
          </w:tcPr>
          <w:p w14:paraId="5EE17ED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6" w:name="_Toc81853055"/>
            <w:r w:rsidRPr="000A76CE">
              <w:rPr>
                <w:rFonts w:ascii="Times New Roman" w:eastAsia="Times New Roman" w:hAnsi="Times New Roman" w:cs="Times New Roman"/>
                <w:sz w:val="16"/>
                <w:szCs w:val="16"/>
                <w:lang w:eastAsia="ru-RU"/>
              </w:rPr>
              <w:t>2</w:t>
            </w:r>
            <w:bookmarkEnd w:id="356"/>
          </w:p>
        </w:tc>
        <w:tc>
          <w:tcPr>
            <w:tcW w:w="789" w:type="dxa"/>
            <w:shd w:val="clear" w:color="auto" w:fill="auto"/>
            <w:hideMark/>
          </w:tcPr>
          <w:p w14:paraId="0BCCF4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50DBE4C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EE3D21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7" w:name="_Toc81853058"/>
            <w:r w:rsidRPr="000A76CE">
              <w:rPr>
                <w:rFonts w:ascii="Times New Roman" w:eastAsia="Times New Roman" w:hAnsi="Times New Roman" w:cs="Times New Roman"/>
                <w:sz w:val="16"/>
                <w:szCs w:val="16"/>
                <w:lang w:eastAsia="ru-RU"/>
              </w:rPr>
              <w:t>4</w:t>
            </w:r>
            <w:bookmarkEnd w:id="357"/>
          </w:p>
        </w:tc>
        <w:tc>
          <w:tcPr>
            <w:tcW w:w="3198" w:type="dxa"/>
            <w:shd w:val="clear" w:color="auto" w:fill="auto"/>
            <w:hideMark/>
          </w:tcPr>
          <w:p w14:paraId="24FEF67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58" w:name="_Toc81853059"/>
            <w:r w:rsidRPr="000A76CE">
              <w:rPr>
                <w:rFonts w:ascii="Times New Roman" w:eastAsia="Times New Roman" w:hAnsi="Times New Roman" w:cs="Times New Roman"/>
                <w:sz w:val="16"/>
                <w:szCs w:val="16"/>
                <w:lang w:eastAsia="ru-RU"/>
              </w:rPr>
              <w:t>Не сформировано аудиторское мнение относительно того, составлена ли отчетность аудируемого лица во всех существенных аспектах в соответствии с применимой основой составления и представления отчетности.</w:t>
            </w:r>
            <w:bookmarkEnd w:id="358"/>
          </w:p>
        </w:tc>
        <w:tc>
          <w:tcPr>
            <w:tcW w:w="2739" w:type="dxa"/>
            <w:shd w:val="clear" w:color="auto" w:fill="auto"/>
            <w:hideMark/>
          </w:tcPr>
          <w:p w14:paraId="6441618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3B48853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59" w:name="_Toc81853061"/>
            <w:r w:rsidRPr="000A76CE">
              <w:rPr>
                <w:rFonts w:ascii="Times New Roman" w:eastAsia="Times New Roman" w:hAnsi="Times New Roman" w:cs="Times New Roman"/>
                <w:sz w:val="16"/>
                <w:szCs w:val="16"/>
                <w:lang w:eastAsia="ru-RU"/>
              </w:rPr>
              <w:t>10, 12-15</w:t>
            </w:r>
            <w:bookmarkEnd w:id="359"/>
          </w:p>
        </w:tc>
        <w:tc>
          <w:tcPr>
            <w:tcW w:w="2767" w:type="dxa"/>
            <w:shd w:val="clear" w:color="auto" w:fill="auto"/>
            <w:hideMark/>
          </w:tcPr>
          <w:p w14:paraId="682C4A4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60" w:name="_Toc81853062"/>
            <w:r w:rsidRPr="000A76CE">
              <w:rPr>
                <w:rFonts w:ascii="Times New Roman" w:eastAsia="Times New Roman" w:hAnsi="Times New Roman" w:cs="Times New Roman"/>
                <w:sz w:val="16"/>
                <w:szCs w:val="16"/>
                <w:lang w:eastAsia="ru-RU"/>
              </w:rPr>
              <w:t>Не сформировано аудиторское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 согласно пункта 11 МСА 200, и требований пунктов 12-15 МСА 700.</w:t>
            </w:r>
            <w:bookmarkEnd w:id="360"/>
          </w:p>
        </w:tc>
        <w:tc>
          <w:tcPr>
            <w:tcW w:w="984" w:type="dxa"/>
            <w:shd w:val="clear" w:color="auto" w:fill="auto"/>
            <w:hideMark/>
          </w:tcPr>
          <w:p w14:paraId="062A6CD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3ACCC76" w14:textId="77777777" w:rsidTr="00935737">
        <w:trPr>
          <w:trHeight w:val="1836"/>
        </w:trPr>
        <w:tc>
          <w:tcPr>
            <w:tcW w:w="770" w:type="dxa"/>
          </w:tcPr>
          <w:p w14:paraId="49FB09D3"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w:t>
            </w:r>
          </w:p>
        </w:tc>
        <w:tc>
          <w:tcPr>
            <w:tcW w:w="771" w:type="dxa"/>
            <w:shd w:val="clear" w:color="auto" w:fill="auto"/>
            <w:hideMark/>
          </w:tcPr>
          <w:p w14:paraId="3EB4CD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1" w:name="_Toc81853063"/>
            <w:r w:rsidRPr="000A76CE">
              <w:rPr>
                <w:rFonts w:ascii="Times New Roman" w:eastAsia="Times New Roman" w:hAnsi="Times New Roman" w:cs="Times New Roman"/>
                <w:sz w:val="16"/>
                <w:szCs w:val="16"/>
                <w:lang w:eastAsia="ru-RU"/>
              </w:rPr>
              <w:t>2</w:t>
            </w:r>
            <w:bookmarkEnd w:id="361"/>
          </w:p>
        </w:tc>
        <w:tc>
          <w:tcPr>
            <w:tcW w:w="789" w:type="dxa"/>
            <w:shd w:val="clear" w:color="auto" w:fill="auto"/>
            <w:hideMark/>
          </w:tcPr>
          <w:p w14:paraId="393AA0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2" w:name="_Toc8185306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362"/>
          </w:p>
        </w:tc>
        <w:tc>
          <w:tcPr>
            <w:tcW w:w="1831" w:type="dxa"/>
            <w:shd w:val="clear" w:color="auto" w:fill="auto"/>
            <w:hideMark/>
          </w:tcPr>
          <w:p w14:paraId="193B758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9181A4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3" w:name="_Toc81853066"/>
            <w:r w:rsidRPr="000A76CE">
              <w:rPr>
                <w:rFonts w:ascii="Times New Roman" w:eastAsia="Times New Roman" w:hAnsi="Times New Roman" w:cs="Times New Roman"/>
                <w:sz w:val="16"/>
                <w:szCs w:val="16"/>
                <w:lang w:eastAsia="ru-RU"/>
              </w:rPr>
              <w:t>5, 6</w:t>
            </w:r>
            <w:bookmarkEnd w:id="363"/>
          </w:p>
        </w:tc>
        <w:tc>
          <w:tcPr>
            <w:tcW w:w="3198" w:type="dxa"/>
            <w:shd w:val="clear" w:color="auto" w:fill="auto"/>
            <w:hideMark/>
          </w:tcPr>
          <w:p w14:paraId="4CB3E62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64" w:name="_Toc81853067"/>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bookmarkEnd w:id="364"/>
          </w:p>
        </w:tc>
        <w:tc>
          <w:tcPr>
            <w:tcW w:w="2739" w:type="dxa"/>
            <w:shd w:val="clear" w:color="auto" w:fill="auto"/>
            <w:hideMark/>
          </w:tcPr>
          <w:p w14:paraId="2C9195B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6829CA7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5" w:name="_Toc81853069"/>
            <w:r w:rsidRPr="000A76CE">
              <w:rPr>
                <w:rFonts w:ascii="Times New Roman" w:eastAsia="Times New Roman" w:hAnsi="Times New Roman" w:cs="Times New Roman"/>
                <w:sz w:val="16"/>
                <w:szCs w:val="16"/>
                <w:lang w:eastAsia="ru-RU"/>
              </w:rPr>
              <w:t>11</w:t>
            </w:r>
            <w:bookmarkEnd w:id="365"/>
          </w:p>
        </w:tc>
        <w:tc>
          <w:tcPr>
            <w:tcW w:w="2767" w:type="dxa"/>
            <w:shd w:val="clear" w:color="auto" w:fill="auto"/>
            <w:hideMark/>
          </w:tcPr>
          <w:p w14:paraId="26487B5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66" w:name="_Toc81853070"/>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bookmarkEnd w:id="366"/>
          </w:p>
        </w:tc>
        <w:tc>
          <w:tcPr>
            <w:tcW w:w="984" w:type="dxa"/>
            <w:shd w:val="clear" w:color="auto" w:fill="auto"/>
            <w:hideMark/>
          </w:tcPr>
          <w:p w14:paraId="45B1739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719F96C" w14:textId="77777777" w:rsidTr="00935737">
        <w:trPr>
          <w:trHeight w:val="1020"/>
        </w:trPr>
        <w:tc>
          <w:tcPr>
            <w:tcW w:w="770" w:type="dxa"/>
          </w:tcPr>
          <w:p w14:paraId="572CABD3"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0</w:t>
            </w:r>
          </w:p>
        </w:tc>
        <w:tc>
          <w:tcPr>
            <w:tcW w:w="771" w:type="dxa"/>
            <w:shd w:val="clear" w:color="auto" w:fill="auto"/>
            <w:hideMark/>
          </w:tcPr>
          <w:p w14:paraId="67C8992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7" w:name="_Toc81853071"/>
            <w:r w:rsidRPr="000A76CE">
              <w:rPr>
                <w:rFonts w:ascii="Times New Roman" w:eastAsia="Times New Roman" w:hAnsi="Times New Roman" w:cs="Times New Roman"/>
                <w:sz w:val="16"/>
                <w:szCs w:val="16"/>
                <w:lang w:eastAsia="ru-RU"/>
              </w:rPr>
              <w:t>2</w:t>
            </w:r>
            <w:bookmarkEnd w:id="367"/>
          </w:p>
        </w:tc>
        <w:tc>
          <w:tcPr>
            <w:tcW w:w="789" w:type="dxa"/>
            <w:shd w:val="clear" w:color="auto" w:fill="auto"/>
            <w:hideMark/>
          </w:tcPr>
          <w:p w14:paraId="15A7CB9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8" w:name="_Toc81853072"/>
            <w:r>
              <w:rPr>
                <w:rFonts w:ascii="Times New Roman" w:eastAsia="Times New Roman" w:hAnsi="Times New Roman" w:cs="Times New Roman"/>
                <w:sz w:val="16"/>
                <w:szCs w:val="16"/>
                <w:lang w:eastAsia="ru-RU"/>
              </w:rPr>
              <w:t>-</w:t>
            </w:r>
            <w:bookmarkEnd w:id="368"/>
          </w:p>
        </w:tc>
        <w:tc>
          <w:tcPr>
            <w:tcW w:w="1831" w:type="dxa"/>
            <w:shd w:val="clear" w:color="auto" w:fill="auto"/>
            <w:hideMark/>
          </w:tcPr>
          <w:p w14:paraId="613A9E6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0DB858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69" w:name="_Toc81853074"/>
            <w:r w:rsidRPr="000A76CE">
              <w:rPr>
                <w:rFonts w:ascii="Times New Roman" w:eastAsia="Times New Roman" w:hAnsi="Times New Roman" w:cs="Times New Roman"/>
                <w:sz w:val="16"/>
                <w:szCs w:val="16"/>
                <w:lang w:eastAsia="ru-RU"/>
              </w:rPr>
              <w:t>7</w:t>
            </w:r>
            <w:bookmarkEnd w:id="369"/>
          </w:p>
        </w:tc>
        <w:tc>
          <w:tcPr>
            <w:tcW w:w="3198" w:type="dxa"/>
            <w:shd w:val="clear" w:color="auto" w:fill="auto"/>
            <w:hideMark/>
          </w:tcPr>
          <w:p w14:paraId="209E30A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70" w:name="_Toc81853075"/>
            <w:r w:rsidRPr="000A76CE">
              <w:rPr>
                <w:rFonts w:ascii="Times New Roman" w:eastAsia="Times New Roman" w:hAnsi="Times New Roman" w:cs="Times New Roman"/>
                <w:sz w:val="16"/>
                <w:szCs w:val="16"/>
                <w:lang w:eastAsia="ru-RU"/>
              </w:rPr>
              <w:t>Выражено модифицированное аудиторское мнение в отношении отчетности аудируемого лица, которая во всех существенных аспектах составлена в соответствии с применимой основой составления и представления отчетности.</w:t>
            </w:r>
            <w:bookmarkEnd w:id="370"/>
          </w:p>
        </w:tc>
        <w:tc>
          <w:tcPr>
            <w:tcW w:w="2739" w:type="dxa"/>
            <w:shd w:val="clear" w:color="auto" w:fill="auto"/>
            <w:hideMark/>
          </w:tcPr>
          <w:p w14:paraId="6FBE7C9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79BEB6F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1" w:name="_Toc81853077"/>
            <w:r w:rsidRPr="000A76CE">
              <w:rPr>
                <w:rFonts w:ascii="Times New Roman" w:eastAsia="Times New Roman" w:hAnsi="Times New Roman" w:cs="Times New Roman"/>
                <w:sz w:val="16"/>
                <w:szCs w:val="16"/>
                <w:lang w:eastAsia="ru-RU"/>
              </w:rPr>
              <w:t>16</w:t>
            </w:r>
            <w:bookmarkEnd w:id="371"/>
          </w:p>
        </w:tc>
        <w:tc>
          <w:tcPr>
            <w:tcW w:w="2767" w:type="dxa"/>
            <w:shd w:val="clear" w:color="auto" w:fill="auto"/>
            <w:hideMark/>
          </w:tcPr>
          <w:p w14:paraId="247D592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72" w:name="_Toc81853078"/>
            <w:r w:rsidRPr="000A76CE">
              <w:rPr>
                <w:rFonts w:ascii="Times New Roman" w:eastAsia="Times New Roman" w:hAnsi="Times New Roman" w:cs="Times New Roman"/>
                <w:sz w:val="16"/>
                <w:szCs w:val="16"/>
                <w:lang w:eastAsia="ru-RU"/>
              </w:rPr>
              <w:t>Выражено модифицированное мнение, в случае если аудиторская организация, аудитор - индивидуальный предприниматель сформировали вывод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bookmarkEnd w:id="372"/>
          </w:p>
        </w:tc>
        <w:tc>
          <w:tcPr>
            <w:tcW w:w="984" w:type="dxa"/>
            <w:shd w:val="clear" w:color="auto" w:fill="auto"/>
            <w:hideMark/>
          </w:tcPr>
          <w:p w14:paraId="77D0FA2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6BE1FD0" w14:textId="77777777" w:rsidTr="00935737">
        <w:trPr>
          <w:trHeight w:val="771"/>
        </w:trPr>
        <w:tc>
          <w:tcPr>
            <w:tcW w:w="770" w:type="dxa"/>
          </w:tcPr>
          <w:p w14:paraId="2A8267E5"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1</w:t>
            </w:r>
          </w:p>
        </w:tc>
        <w:tc>
          <w:tcPr>
            <w:tcW w:w="771" w:type="dxa"/>
            <w:shd w:val="clear" w:color="auto" w:fill="auto"/>
            <w:hideMark/>
          </w:tcPr>
          <w:p w14:paraId="67D896D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3" w:name="_Toc81853079"/>
            <w:r w:rsidRPr="000A76CE">
              <w:rPr>
                <w:rFonts w:ascii="Times New Roman" w:eastAsia="Times New Roman" w:hAnsi="Times New Roman" w:cs="Times New Roman"/>
                <w:sz w:val="16"/>
                <w:szCs w:val="16"/>
                <w:lang w:eastAsia="ru-RU"/>
              </w:rPr>
              <w:t>2</w:t>
            </w:r>
            <w:bookmarkEnd w:id="373"/>
          </w:p>
        </w:tc>
        <w:tc>
          <w:tcPr>
            <w:tcW w:w="789" w:type="dxa"/>
            <w:shd w:val="clear" w:color="auto" w:fill="auto"/>
            <w:hideMark/>
          </w:tcPr>
          <w:p w14:paraId="7B20212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1AA4CDF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3F7DDBF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4" w:name="_Toc81853082"/>
            <w:r w:rsidRPr="000A76CE">
              <w:rPr>
                <w:rFonts w:ascii="Times New Roman" w:eastAsia="Times New Roman" w:hAnsi="Times New Roman" w:cs="Times New Roman"/>
                <w:sz w:val="16"/>
                <w:szCs w:val="16"/>
                <w:lang w:eastAsia="ru-RU"/>
              </w:rPr>
              <w:t>8</w:t>
            </w:r>
            <w:bookmarkEnd w:id="374"/>
          </w:p>
        </w:tc>
        <w:tc>
          <w:tcPr>
            <w:tcW w:w="3198" w:type="dxa"/>
            <w:shd w:val="clear" w:color="auto" w:fill="auto"/>
            <w:hideMark/>
          </w:tcPr>
          <w:p w14:paraId="5A6D444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75" w:name="_Toc81853083"/>
            <w:r w:rsidRPr="000A76CE">
              <w:rPr>
                <w:rFonts w:ascii="Times New Roman" w:eastAsia="Times New Roman" w:hAnsi="Times New Roman" w:cs="Times New Roman"/>
                <w:sz w:val="16"/>
                <w:szCs w:val="16"/>
                <w:lang w:eastAsia="ru-RU"/>
              </w:rPr>
              <w:t xml:space="preserve">Не выражено модифицированное аудиторское мнение в отношении отчетности аудируемого лица, которая в целом содержит существенные искажения или когда возможность получения достаточных и надлежащих аудиторских доказательств того, что отчетность аудируемого </w:t>
            </w:r>
            <w:r w:rsidRPr="000A76CE">
              <w:rPr>
                <w:rFonts w:ascii="Times New Roman" w:eastAsia="Times New Roman" w:hAnsi="Times New Roman" w:cs="Times New Roman"/>
                <w:sz w:val="16"/>
                <w:szCs w:val="16"/>
                <w:lang w:eastAsia="ru-RU"/>
              </w:rPr>
              <w:lastRenderedPageBreak/>
              <w:t>лица в целом не содержит существенных искажений отсутствует.</w:t>
            </w:r>
            <w:bookmarkEnd w:id="375"/>
          </w:p>
        </w:tc>
        <w:tc>
          <w:tcPr>
            <w:tcW w:w="2739" w:type="dxa"/>
            <w:shd w:val="clear" w:color="auto" w:fill="auto"/>
            <w:hideMark/>
          </w:tcPr>
          <w:p w14:paraId="2CE19A6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700 (пересмотренный) «Формирование мнения и составление заключения о финансовой отчетности»</w:t>
            </w:r>
          </w:p>
        </w:tc>
        <w:tc>
          <w:tcPr>
            <w:tcW w:w="805" w:type="dxa"/>
            <w:shd w:val="clear" w:color="auto" w:fill="auto"/>
            <w:hideMark/>
          </w:tcPr>
          <w:p w14:paraId="65EC70B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6" w:name="_Toc81853085"/>
            <w:r w:rsidRPr="000A76CE">
              <w:rPr>
                <w:rFonts w:ascii="Times New Roman" w:eastAsia="Times New Roman" w:hAnsi="Times New Roman" w:cs="Times New Roman"/>
                <w:sz w:val="16"/>
                <w:szCs w:val="16"/>
                <w:lang w:eastAsia="ru-RU"/>
              </w:rPr>
              <w:t>17,18</w:t>
            </w:r>
            <w:bookmarkEnd w:id="376"/>
          </w:p>
        </w:tc>
        <w:tc>
          <w:tcPr>
            <w:tcW w:w="2767" w:type="dxa"/>
            <w:shd w:val="clear" w:color="auto" w:fill="auto"/>
            <w:hideMark/>
          </w:tcPr>
          <w:p w14:paraId="3AAD623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77" w:name="_Toc81853086"/>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(пересмотренного), если сформирован вывод на основании полученных аудиторских доказательств о том, что финансовая отчетность, рассматриваемая в целом, содержит существенные искажения, или не получены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377"/>
          </w:p>
        </w:tc>
        <w:tc>
          <w:tcPr>
            <w:tcW w:w="984" w:type="dxa"/>
            <w:shd w:val="clear" w:color="auto" w:fill="auto"/>
            <w:hideMark/>
          </w:tcPr>
          <w:p w14:paraId="289DBF3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D25FE54" w14:textId="77777777" w:rsidTr="00935737">
        <w:trPr>
          <w:trHeight w:val="1196"/>
        </w:trPr>
        <w:tc>
          <w:tcPr>
            <w:tcW w:w="770" w:type="dxa"/>
          </w:tcPr>
          <w:p w14:paraId="06D73F30"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151348">
              <w:rPr>
                <w:rFonts w:ascii="Times New Roman" w:eastAsia="Times New Roman" w:hAnsi="Times New Roman" w:cs="Times New Roman"/>
                <w:sz w:val="16"/>
                <w:szCs w:val="16"/>
                <w:lang w:eastAsia="ru-RU"/>
              </w:rPr>
              <w:t>2</w:t>
            </w:r>
          </w:p>
        </w:tc>
        <w:tc>
          <w:tcPr>
            <w:tcW w:w="771" w:type="dxa"/>
            <w:shd w:val="clear" w:color="auto" w:fill="auto"/>
            <w:hideMark/>
          </w:tcPr>
          <w:p w14:paraId="0A9FD90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8" w:name="_Toc81853087"/>
            <w:r w:rsidRPr="000A76CE">
              <w:rPr>
                <w:rFonts w:ascii="Times New Roman" w:eastAsia="Times New Roman" w:hAnsi="Times New Roman" w:cs="Times New Roman"/>
                <w:sz w:val="16"/>
                <w:szCs w:val="16"/>
                <w:lang w:eastAsia="ru-RU"/>
              </w:rPr>
              <w:t>2</w:t>
            </w:r>
            <w:bookmarkEnd w:id="378"/>
          </w:p>
        </w:tc>
        <w:tc>
          <w:tcPr>
            <w:tcW w:w="789" w:type="dxa"/>
            <w:shd w:val="clear" w:color="auto" w:fill="auto"/>
            <w:hideMark/>
          </w:tcPr>
          <w:p w14:paraId="3154903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142C94A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0D5061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79" w:name="_Toc81853090"/>
            <w:r w:rsidRPr="000A76CE">
              <w:rPr>
                <w:rFonts w:ascii="Times New Roman" w:eastAsia="Times New Roman" w:hAnsi="Times New Roman" w:cs="Times New Roman"/>
                <w:sz w:val="16"/>
                <w:szCs w:val="16"/>
                <w:lang w:eastAsia="ru-RU"/>
              </w:rPr>
              <w:t>–</w:t>
            </w:r>
            <w:bookmarkEnd w:id="379"/>
          </w:p>
        </w:tc>
        <w:tc>
          <w:tcPr>
            <w:tcW w:w="3198" w:type="dxa"/>
            <w:shd w:val="clear" w:color="auto" w:fill="auto"/>
            <w:hideMark/>
          </w:tcPr>
          <w:p w14:paraId="5FB57AD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80" w:name="_Toc81853091"/>
            <w:r w:rsidRPr="000A76CE">
              <w:rPr>
                <w:rFonts w:ascii="Times New Roman" w:eastAsia="Times New Roman" w:hAnsi="Times New Roman" w:cs="Times New Roman"/>
                <w:sz w:val="16"/>
                <w:szCs w:val="16"/>
                <w:lang w:eastAsia="ru-RU"/>
              </w:rPr>
              <w:t>–</w:t>
            </w:r>
            <w:bookmarkEnd w:id="380"/>
          </w:p>
        </w:tc>
        <w:tc>
          <w:tcPr>
            <w:tcW w:w="2739" w:type="dxa"/>
            <w:shd w:val="clear" w:color="auto" w:fill="auto"/>
            <w:hideMark/>
          </w:tcPr>
          <w:p w14:paraId="5037774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7AE8D14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1" w:name="_Toc81853093"/>
            <w:r w:rsidRPr="000A76CE">
              <w:rPr>
                <w:rFonts w:ascii="Times New Roman" w:eastAsia="Times New Roman" w:hAnsi="Times New Roman" w:cs="Times New Roman"/>
                <w:sz w:val="16"/>
                <w:szCs w:val="16"/>
                <w:lang w:eastAsia="ru-RU"/>
              </w:rPr>
              <w:t>6</w:t>
            </w:r>
            <w:bookmarkEnd w:id="381"/>
          </w:p>
        </w:tc>
        <w:tc>
          <w:tcPr>
            <w:tcW w:w="2767" w:type="dxa"/>
            <w:shd w:val="clear" w:color="auto" w:fill="auto"/>
            <w:hideMark/>
          </w:tcPr>
          <w:p w14:paraId="50B2CC1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82" w:name="_Toc81853094"/>
            <w:r w:rsidRPr="000A76CE">
              <w:rPr>
                <w:rFonts w:ascii="Times New Roman" w:eastAsia="Times New Roman" w:hAnsi="Times New Roman" w:cs="Times New Roman"/>
                <w:sz w:val="16"/>
                <w:szCs w:val="16"/>
                <w:lang w:eastAsia="ru-RU"/>
              </w:rPr>
              <w:t>Не выражено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пришел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382"/>
          </w:p>
        </w:tc>
        <w:tc>
          <w:tcPr>
            <w:tcW w:w="984" w:type="dxa"/>
            <w:shd w:val="clear" w:color="auto" w:fill="auto"/>
            <w:hideMark/>
          </w:tcPr>
          <w:p w14:paraId="764B987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726BE6D" w14:textId="77777777" w:rsidTr="00935737">
        <w:trPr>
          <w:trHeight w:val="1224"/>
        </w:trPr>
        <w:tc>
          <w:tcPr>
            <w:tcW w:w="770" w:type="dxa"/>
          </w:tcPr>
          <w:p w14:paraId="459AAD5D"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3</w:t>
            </w:r>
          </w:p>
        </w:tc>
        <w:tc>
          <w:tcPr>
            <w:tcW w:w="771" w:type="dxa"/>
            <w:shd w:val="clear" w:color="auto" w:fill="auto"/>
            <w:hideMark/>
          </w:tcPr>
          <w:p w14:paraId="59F9A24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3" w:name="_Toc81853095"/>
            <w:r w:rsidRPr="000A76CE">
              <w:rPr>
                <w:rFonts w:ascii="Times New Roman" w:eastAsia="Times New Roman" w:hAnsi="Times New Roman" w:cs="Times New Roman"/>
                <w:sz w:val="16"/>
                <w:szCs w:val="16"/>
                <w:lang w:eastAsia="ru-RU"/>
              </w:rPr>
              <w:t>2</w:t>
            </w:r>
            <w:bookmarkEnd w:id="383"/>
          </w:p>
        </w:tc>
        <w:tc>
          <w:tcPr>
            <w:tcW w:w="789" w:type="dxa"/>
            <w:shd w:val="clear" w:color="auto" w:fill="auto"/>
            <w:hideMark/>
          </w:tcPr>
          <w:p w14:paraId="58D24671" w14:textId="77777777" w:rsidR="009E7DF7" w:rsidRPr="000A76CE" w:rsidRDefault="006B382F"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w:t>
            </w:r>
          </w:p>
        </w:tc>
        <w:tc>
          <w:tcPr>
            <w:tcW w:w="1831" w:type="dxa"/>
            <w:shd w:val="clear" w:color="auto" w:fill="auto"/>
            <w:hideMark/>
          </w:tcPr>
          <w:p w14:paraId="15E54B0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87CD7B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4" w:name="_Toc81853098"/>
            <w:r w:rsidRPr="000A76CE">
              <w:rPr>
                <w:rFonts w:ascii="Times New Roman" w:eastAsia="Times New Roman" w:hAnsi="Times New Roman" w:cs="Times New Roman"/>
                <w:sz w:val="16"/>
                <w:szCs w:val="16"/>
                <w:lang w:eastAsia="ru-RU"/>
              </w:rPr>
              <w:t>13</w:t>
            </w:r>
            <w:bookmarkEnd w:id="384"/>
          </w:p>
        </w:tc>
        <w:tc>
          <w:tcPr>
            <w:tcW w:w="3198" w:type="dxa"/>
            <w:shd w:val="clear" w:color="auto" w:fill="auto"/>
            <w:hideMark/>
          </w:tcPr>
          <w:p w14:paraId="086C3E7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85" w:name="_Toc81853099"/>
            <w:r w:rsidRPr="000A76CE">
              <w:rPr>
                <w:rFonts w:ascii="Times New Roman" w:eastAsia="Times New Roman" w:hAnsi="Times New Roman" w:cs="Times New Roman"/>
                <w:sz w:val="16"/>
                <w:szCs w:val="16"/>
                <w:lang w:eastAsia="ru-RU"/>
              </w:rPr>
              <w:t xml:space="preserve">Раздел аудиторского заключения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мнение</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содержит информацию, предусмотренную п.13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bookmarkEnd w:id="385"/>
            <w:r>
              <w:rPr>
                <w:rFonts w:ascii="Times New Roman" w:eastAsia="Times New Roman" w:hAnsi="Times New Roman" w:cs="Times New Roman"/>
                <w:sz w:val="16"/>
                <w:szCs w:val="16"/>
                <w:lang w:eastAsia="ru-RU"/>
              </w:rPr>
              <w:t>»</w:t>
            </w:r>
          </w:p>
        </w:tc>
        <w:tc>
          <w:tcPr>
            <w:tcW w:w="2739" w:type="dxa"/>
            <w:shd w:val="clear" w:color="auto" w:fill="auto"/>
            <w:hideMark/>
          </w:tcPr>
          <w:p w14:paraId="3BA5B49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5F0E291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6" w:name="_Toc81853101"/>
            <w:r w:rsidRPr="000A76CE">
              <w:rPr>
                <w:rFonts w:ascii="Times New Roman" w:eastAsia="Times New Roman" w:hAnsi="Times New Roman" w:cs="Times New Roman"/>
                <w:sz w:val="16"/>
                <w:szCs w:val="16"/>
                <w:lang w:eastAsia="ru-RU"/>
              </w:rPr>
              <w:t>24</w:t>
            </w:r>
            <w:bookmarkEnd w:id="386"/>
          </w:p>
        </w:tc>
        <w:tc>
          <w:tcPr>
            <w:tcW w:w="2767" w:type="dxa"/>
            <w:shd w:val="clear" w:color="auto" w:fill="auto"/>
            <w:hideMark/>
          </w:tcPr>
          <w:p w14:paraId="3D4B83E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87" w:name="_Toc81853102"/>
            <w:r w:rsidRPr="000A76CE">
              <w:rPr>
                <w:rFonts w:ascii="Times New Roman" w:eastAsia="Times New Roman" w:hAnsi="Times New Roman" w:cs="Times New Roman"/>
                <w:sz w:val="16"/>
                <w:szCs w:val="16"/>
                <w:lang w:eastAsia="ru-RU"/>
              </w:rPr>
              <w:t>В разделе "Мнение"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bookmarkEnd w:id="387"/>
          </w:p>
        </w:tc>
        <w:tc>
          <w:tcPr>
            <w:tcW w:w="984" w:type="dxa"/>
            <w:shd w:val="clear" w:color="auto" w:fill="auto"/>
            <w:hideMark/>
          </w:tcPr>
          <w:p w14:paraId="15108E1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68B9F39" w14:textId="77777777" w:rsidTr="00935737">
        <w:trPr>
          <w:trHeight w:val="1020"/>
        </w:trPr>
        <w:tc>
          <w:tcPr>
            <w:tcW w:w="770" w:type="dxa"/>
          </w:tcPr>
          <w:p w14:paraId="6464216E"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4</w:t>
            </w:r>
          </w:p>
        </w:tc>
        <w:tc>
          <w:tcPr>
            <w:tcW w:w="771" w:type="dxa"/>
            <w:shd w:val="clear" w:color="auto" w:fill="auto"/>
            <w:hideMark/>
          </w:tcPr>
          <w:p w14:paraId="70635D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8" w:name="_Toc81853119"/>
            <w:r w:rsidRPr="000A76CE">
              <w:rPr>
                <w:rFonts w:ascii="Times New Roman" w:eastAsia="Times New Roman" w:hAnsi="Times New Roman" w:cs="Times New Roman"/>
                <w:sz w:val="16"/>
                <w:szCs w:val="16"/>
                <w:lang w:eastAsia="ru-RU"/>
              </w:rPr>
              <w:t>2</w:t>
            </w:r>
            <w:bookmarkEnd w:id="388"/>
          </w:p>
        </w:tc>
        <w:tc>
          <w:tcPr>
            <w:tcW w:w="789" w:type="dxa"/>
            <w:shd w:val="clear" w:color="auto" w:fill="auto"/>
            <w:hideMark/>
          </w:tcPr>
          <w:p w14:paraId="2F15C10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709A20C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63E91F5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89" w:name="_Toc81853122"/>
            <w:r w:rsidRPr="000A76CE">
              <w:rPr>
                <w:rFonts w:ascii="Times New Roman" w:eastAsia="Times New Roman" w:hAnsi="Times New Roman" w:cs="Times New Roman"/>
                <w:sz w:val="16"/>
                <w:szCs w:val="16"/>
                <w:lang w:eastAsia="ru-RU"/>
              </w:rPr>
              <w:t>43</w:t>
            </w:r>
            <w:bookmarkEnd w:id="389"/>
          </w:p>
        </w:tc>
        <w:tc>
          <w:tcPr>
            <w:tcW w:w="3198" w:type="dxa"/>
            <w:shd w:val="clear" w:color="auto" w:fill="auto"/>
            <w:hideMark/>
          </w:tcPr>
          <w:p w14:paraId="0164B99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90" w:name="_Toc81853123"/>
            <w:r w:rsidRPr="000A76CE">
              <w:rPr>
                <w:rFonts w:ascii="Times New Roman" w:eastAsia="Times New Roman" w:hAnsi="Times New Roman" w:cs="Times New Roman"/>
                <w:sz w:val="16"/>
                <w:szCs w:val="16"/>
                <w:lang w:eastAsia="ru-RU"/>
              </w:rPr>
              <w:t>Модифицированное аудиторское мнение выражено в форме отличной от:</w:t>
            </w:r>
            <w:r w:rsidRPr="000A76CE">
              <w:rPr>
                <w:rFonts w:ascii="Times New Roman" w:eastAsia="Times New Roman" w:hAnsi="Times New Roman" w:cs="Times New Roman"/>
                <w:sz w:val="16"/>
                <w:szCs w:val="16"/>
                <w:lang w:eastAsia="ru-RU"/>
              </w:rPr>
              <w:br/>
              <w:t xml:space="preserve">     аудиторского мнения с оговоркой;</w:t>
            </w:r>
            <w:r w:rsidRPr="000A76CE">
              <w:rPr>
                <w:rFonts w:ascii="Times New Roman" w:eastAsia="Times New Roman" w:hAnsi="Times New Roman" w:cs="Times New Roman"/>
                <w:sz w:val="16"/>
                <w:szCs w:val="16"/>
                <w:lang w:eastAsia="ru-RU"/>
              </w:rPr>
              <w:br/>
              <w:t xml:space="preserve">     отрицательного аудиторского мнение;</w:t>
            </w:r>
            <w:r w:rsidRPr="000A76CE">
              <w:rPr>
                <w:rFonts w:ascii="Times New Roman" w:eastAsia="Times New Roman" w:hAnsi="Times New Roman" w:cs="Times New Roman"/>
                <w:sz w:val="16"/>
                <w:szCs w:val="16"/>
                <w:lang w:eastAsia="ru-RU"/>
              </w:rPr>
              <w:br/>
              <w:t xml:space="preserve">     отказа от выражения аудиторского мнения.</w:t>
            </w:r>
            <w:bookmarkEnd w:id="390"/>
          </w:p>
        </w:tc>
        <w:tc>
          <w:tcPr>
            <w:tcW w:w="2739" w:type="dxa"/>
            <w:shd w:val="clear" w:color="auto" w:fill="auto"/>
            <w:hideMark/>
          </w:tcPr>
          <w:p w14:paraId="1031371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4B1B47A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1" w:name="_Toc81853125"/>
            <w:r w:rsidRPr="000A76CE">
              <w:rPr>
                <w:rFonts w:ascii="Times New Roman" w:eastAsia="Times New Roman" w:hAnsi="Times New Roman" w:cs="Times New Roman"/>
                <w:sz w:val="16"/>
                <w:szCs w:val="16"/>
                <w:lang w:eastAsia="ru-RU"/>
              </w:rPr>
              <w:t>2, 5 (b), 7-10</w:t>
            </w:r>
            <w:bookmarkEnd w:id="391"/>
          </w:p>
        </w:tc>
        <w:tc>
          <w:tcPr>
            <w:tcW w:w="2767" w:type="dxa"/>
            <w:shd w:val="clear" w:color="auto" w:fill="auto"/>
            <w:hideMark/>
          </w:tcPr>
          <w:p w14:paraId="7098658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92" w:name="_Toc81853126"/>
            <w:r w:rsidRPr="000A76CE">
              <w:rPr>
                <w:rFonts w:ascii="Times New Roman" w:eastAsia="Times New Roman" w:hAnsi="Times New Roman" w:cs="Times New Roman"/>
                <w:sz w:val="16"/>
                <w:szCs w:val="16"/>
                <w:lang w:eastAsia="ru-RU"/>
              </w:rPr>
              <w:t>Стандарт определяет три типа модифицированного мнения: мнение с оговоркой, отрицательное мнение и отказ от выражения мнения.</w:t>
            </w:r>
            <w:bookmarkEnd w:id="392"/>
          </w:p>
        </w:tc>
        <w:tc>
          <w:tcPr>
            <w:tcW w:w="984" w:type="dxa"/>
            <w:shd w:val="clear" w:color="auto" w:fill="auto"/>
            <w:hideMark/>
          </w:tcPr>
          <w:p w14:paraId="217D149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DBF67E8" w14:textId="77777777" w:rsidTr="00935737">
        <w:trPr>
          <w:trHeight w:val="1836"/>
        </w:trPr>
        <w:tc>
          <w:tcPr>
            <w:tcW w:w="770" w:type="dxa"/>
          </w:tcPr>
          <w:p w14:paraId="45683AA7"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5</w:t>
            </w:r>
          </w:p>
        </w:tc>
        <w:tc>
          <w:tcPr>
            <w:tcW w:w="771" w:type="dxa"/>
            <w:shd w:val="clear" w:color="auto" w:fill="auto"/>
            <w:hideMark/>
          </w:tcPr>
          <w:p w14:paraId="4A9EF68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3" w:name="_Toc81853127"/>
            <w:r w:rsidRPr="000A76CE">
              <w:rPr>
                <w:rFonts w:ascii="Times New Roman" w:eastAsia="Times New Roman" w:hAnsi="Times New Roman" w:cs="Times New Roman"/>
                <w:sz w:val="16"/>
                <w:szCs w:val="16"/>
                <w:lang w:eastAsia="ru-RU"/>
              </w:rPr>
              <w:t>2</w:t>
            </w:r>
            <w:bookmarkEnd w:id="393"/>
          </w:p>
        </w:tc>
        <w:tc>
          <w:tcPr>
            <w:tcW w:w="789" w:type="dxa"/>
            <w:shd w:val="clear" w:color="auto" w:fill="auto"/>
            <w:hideMark/>
          </w:tcPr>
          <w:p w14:paraId="4F656FEA"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w:t>
            </w:r>
          </w:p>
        </w:tc>
        <w:tc>
          <w:tcPr>
            <w:tcW w:w="1831" w:type="dxa"/>
            <w:shd w:val="clear" w:color="auto" w:fill="auto"/>
            <w:hideMark/>
          </w:tcPr>
          <w:p w14:paraId="0183450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3FC731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4" w:name="_Toc81853130"/>
            <w:r w:rsidRPr="000A76CE">
              <w:rPr>
                <w:rFonts w:ascii="Times New Roman" w:eastAsia="Times New Roman" w:hAnsi="Times New Roman" w:cs="Times New Roman"/>
                <w:sz w:val="16"/>
                <w:szCs w:val="16"/>
                <w:lang w:eastAsia="ru-RU"/>
              </w:rPr>
              <w:t>44</w:t>
            </w:r>
            <w:bookmarkEnd w:id="394"/>
          </w:p>
        </w:tc>
        <w:tc>
          <w:tcPr>
            <w:tcW w:w="3198" w:type="dxa"/>
            <w:shd w:val="clear" w:color="auto" w:fill="auto"/>
            <w:hideMark/>
          </w:tcPr>
          <w:p w14:paraId="26D806C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95" w:name="_Toc81853131"/>
            <w:r w:rsidRPr="000A76CE">
              <w:rPr>
                <w:rFonts w:ascii="Times New Roman" w:eastAsia="Times New Roman" w:hAnsi="Times New Roman" w:cs="Times New Roman"/>
                <w:sz w:val="16"/>
                <w:szCs w:val="16"/>
                <w:lang w:eastAsia="ru-RU"/>
              </w:rPr>
              <w:t>Выбор формы модифицированного аудиторского мнения обусловлен факторами, отличными от:</w:t>
            </w:r>
            <w:r w:rsidRPr="000A76CE">
              <w:rPr>
                <w:rFonts w:ascii="Times New Roman" w:eastAsia="Times New Roman" w:hAnsi="Times New Roman" w:cs="Times New Roman"/>
                <w:sz w:val="16"/>
                <w:szCs w:val="16"/>
                <w:lang w:eastAsia="ru-RU"/>
              </w:rPr>
              <w:br/>
              <w:t xml:space="preserve">     характера обстоятельств, послуживших основанием для выражения модифицированного аудиторского мнения (наличие существенных искажений отчетности или, в случае невозможности получения достаточных и надлежащих аудиторских доказательств, вероятность наличия таких существенных искажений);</w:t>
            </w:r>
            <w:r w:rsidRPr="000A76CE">
              <w:rPr>
                <w:rFonts w:ascii="Times New Roman" w:eastAsia="Times New Roman" w:hAnsi="Times New Roman" w:cs="Times New Roman"/>
                <w:sz w:val="16"/>
                <w:szCs w:val="16"/>
                <w:lang w:eastAsia="ru-RU"/>
              </w:rPr>
              <w:br/>
              <w:t xml:space="preserve">     профессионального суждения относительно распространения влияния, в том </w:t>
            </w:r>
            <w:r w:rsidRPr="000A76CE">
              <w:rPr>
                <w:rFonts w:ascii="Times New Roman" w:eastAsia="Times New Roman" w:hAnsi="Times New Roman" w:cs="Times New Roman"/>
                <w:sz w:val="16"/>
                <w:szCs w:val="16"/>
                <w:lang w:eastAsia="ru-RU"/>
              </w:rPr>
              <w:lastRenderedPageBreak/>
              <w:t>числе возможного, таких искажений на отчетность.</w:t>
            </w:r>
            <w:bookmarkEnd w:id="395"/>
          </w:p>
        </w:tc>
        <w:tc>
          <w:tcPr>
            <w:tcW w:w="2739" w:type="dxa"/>
            <w:shd w:val="clear" w:color="auto" w:fill="auto"/>
            <w:hideMark/>
          </w:tcPr>
          <w:p w14:paraId="488817C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705 (пересмотренный) «Модифицированное мнение в аудиторском заключении»</w:t>
            </w:r>
          </w:p>
        </w:tc>
        <w:tc>
          <w:tcPr>
            <w:tcW w:w="805" w:type="dxa"/>
            <w:shd w:val="clear" w:color="auto" w:fill="auto"/>
            <w:hideMark/>
          </w:tcPr>
          <w:p w14:paraId="28061B6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6" w:name="_Toc81853133"/>
            <w:r w:rsidRPr="000A76CE">
              <w:rPr>
                <w:rFonts w:ascii="Times New Roman" w:eastAsia="Times New Roman" w:hAnsi="Times New Roman" w:cs="Times New Roman"/>
                <w:sz w:val="16"/>
                <w:szCs w:val="16"/>
                <w:lang w:eastAsia="ru-RU"/>
              </w:rPr>
              <w:t>6</w:t>
            </w:r>
            <w:bookmarkEnd w:id="396"/>
          </w:p>
        </w:tc>
        <w:tc>
          <w:tcPr>
            <w:tcW w:w="2767" w:type="dxa"/>
            <w:shd w:val="clear" w:color="auto" w:fill="auto"/>
            <w:hideMark/>
          </w:tcPr>
          <w:p w14:paraId="0D57282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397" w:name="_Toc81853134"/>
            <w:r w:rsidRPr="000A76CE">
              <w:rPr>
                <w:rFonts w:ascii="Times New Roman" w:eastAsia="Times New Roman" w:hAnsi="Times New Roman" w:cs="Times New Roman"/>
                <w:sz w:val="16"/>
                <w:szCs w:val="16"/>
                <w:lang w:eastAsia="ru-RU"/>
              </w:rPr>
              <w:t>Аудитор не  выразил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397"/>
          </w:p>
        </w:tc>
        <w:tc>
          <w:tcPr>
            <w:tcW w:w="984" w:type="dxa"/>
            <w:shd w:val="clear" w:color="auto" w:fill="auto"/>
            <w:hideMark/>
          </w:tcPr>
          <w:p w14:paraId="63ACF85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9D3C9A3" w14:textId="77777777" w:rsidTr="00935737">
        <w:trPr>
          <w:trHeight w:val="1632"/>
        </w:trPr>
        <w:tc>
          <w:tcPr>
            <w:tcW w:w="770" w:type="dxa"/>
          </w:tcPr>
          <w:p w14:paraId="330234BB"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151348">
              <w:rPr>
                <w:rFonts w:ascii="Times New Roman" w:eastAsia="Times New Roman" w:hAnsi="Times New Roman" w:cs="Times New Roman"/>
                <w:sz w:val="16"/>
                <w:szCs w:val="16"/>
                <w:lang w:eastAsia="ru-RU"/>
              </w:rPr>
              <w:t>6</w:t>
            </w:r>
          </w:p>
        </w:tc>
        <w:tc>
          <w:tcPr>
            <w:tcW w:w="771" w:type="dxa"/>
            <w:shd w:val="clear" w:color="auto" w:fill="auto"/>
            <w:hideMark/>
          </w:tcPr>
          <w:p w14:paraId="76ADB0B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8" w:name="_Toc81853135"/>
            <w:r w:rsidRPr="000A76CE">
              <w:rPr>
                <w:rFonts w:ascii="Times New Roman" w:eastAsia="Times New Roman" w:hAnsi="Times New Roman" w:cs="Times New Roman"/>
                <w:sz w:val="16"/>
                <w:szCs w:val="16"/>
                <w:lang w:eastAsia="ru-RU"/>
              </w:rPr>
              <w:t>2</w:t>
            </w:r>
            <w:bookmarkEnd w:id="398"/>
          </w:p>
        </w:tc>
        <w:tc>
          <w:tcPr>
            <w:tcW w:w="789" w:type="dxa"/>
            <w:shd w:val="clear" w:color="auto" w:fill="auto"/>
            <w:hideMark/>
          </w:tcPr>
          <w:p w14:paraId="006235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52A9611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46FF2AF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399" w:name="_Toc81853138"/>
            <w:r w:rsidRPr="000A76CE">
              <w:rPr>
                <w:rFonts w:ascii="Times New Roman" w:eastAsia="Times New Roman" w:hAnsi="Times New Roman" w:cs="Times New Roman"/>
                <w:sz w:val="16"/>
                <w:szCs w:val="16"/>
                <w:lang w:eastAsia="ru-RU"/>
              </w:rPr>
              <w:t>46</w:t>
            </w:r>
            <w:bookmarkEnd w:id="399"/>
          </w:p>
        </w:tc>
        <w:tc>
          <w:tcPr>
            <w:tcW w:w="3198" w:type="dxa"/>
            <w:shd w:val="clear" w:color="auto" w:fill="auto"/>
            <w:hideMark/>
          </w:tcPr>
          <w:p w14:paraId="46202C0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00" w:name="_Toc81853139"/>
            <w:r w:rsidRPr="000A76CE">
              <w:rPr>
                <w:rFonts w:ascii="Times New Roman" w:eastAsia="Times New Roman" w:hAnsi="Times New Roman" w:cs="Times New Roman"/>
                <w:sz w:val="16"/>
                <w:szCs w:val="16"/>
                <w:lang w:eastAsia="ru-RU"/>
              </w:rPr>
              <w:t>Не выражено аудиторское мнение с оговоркой в случ</w:t>
            </w:r>
            <w:r>
              <w:rPr>
                <w:rFonts w:ascii="Times New Roman" w:eastAsia="Times New Roman" w:hAnsi="Times New Roman" w:cs="Times New Roman"/>
                <w:sz w:val="16"/>
                <w:szCs w:val="16"/>
                <w:lang w:eastAsia="ru-RU"/>
              </w:rPr>
              <w:t>а</w:t>
            </w:r>
            <w:r w:rsidRPr="000A76CE">
              <w:rPr>
                <w:rFonts w:ascii="Times New Roman" w:eastAsia="Times New Roman" w:hAnsi="Times New Roman" w:cs="Times New Roman"/>
                <w:sz w:val="16"/>
                <w:szCs w:val="16"/>
                <w:lang w:eastAsia="ru-RU"/>
              </w:rPr>
              <w:t xml:space="preserve">ях, предусмотренных пунктом 46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или выражено аудиторское мнение с оговоркой в случаях, не предусмотренных национальными правилами аудиторской деятельности.</w:t>
            </w:r>
            <w:bookmarkEnd w:id="400"/>
          </w:p>
        </w:tc>
        <w:tc>
          <w:tcPr>
            <w:tcW w:w="2739" w:type="dxa"/>
            <w:shd w:val="clear" w:color="auto" w:fill="auto"/>
            <w:hideMark/>
          </w:tcPr>
          <w:p w14:paraId="5B45203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05F2CA5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1" w:name="_Toc81853141"/>
            <w:r w:rsidRPr="000A76CE">
              <w:rPr>
                <w:rFonts w:ascii="Times New Roman" w:eastAsia="Times New Roman" w:hAnsi="Times New Roman" w:cs="Times New Roman"/>
                <w:sz w:val="16"/>
                <w:szCs w:val="16"/>
                <w:lang w:eastAsia="ru-RU"/>
              </w:rPr>
              <w:t>7</w:t>
            </w:r>
            <w:bookmarkEnd w:id="401"/>
          </w:p>
        </w:tc>
        <w:tc>
          <w:tcPr>
            <w:tcW w:w="2767" w:type="dxa"/>
            <w:shd w:val="clear" w:color="auto" w:fill="auto"/>
            <w:hideMark/>
          </w:tcPr>
          <w:p w14:paraId="4E49EB1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02" w:name="_Toc81853142"/>
            <w:r w:rsidRPr="000A76CE">
              <w:rPr>
                <w:rFonts w:ascii="Times New Roman" w:eastAsia="Times New Roman" w:hAnsi="Times New Roman" w:cs="Times New Roman"/>
                <w:sz w:val="16"/>
                <w:szCs w:val="16"/>
                <w:lang w:eastAsia="ru-RU"/>
              </w:rPr>
              <w:t>Не выражено мнение с оговоркой в тех случаях, когда в соответствии с полученными аудиторскими доказательствами искажения в отдельности или в совокупности являются существенными для финансовой отчетности, но не всеобъемлющими, или когда получить достаточные надлежащие аудиторские доказательства невозможно, но возможное влияние на финансовую отчетность невыявленных искажений, если такие имеются, может быть существенным, но не всеобъемлющим.</w:t>
            </w:r>
            <w:bookmarkEnd w:id="402"/>
          </w:p>
        </w:tc>
        <w:tc>
          <w:tcPr>
            <w:tcW w:w="984" w:type="dxa"/>
            <w:shd w:val="clear" w:color="auto" w:fill="auto"/>
            <w:hideMark/>
          </w:tcPr>
          <w:p w14:paraId="04CD7A2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6563BA2" w14:textId="77777777" w:rsidTr="00935737">
        <w:trPr>
          <w:trHeight w:val="2244"/>
        </w:trPr>
        <w:tc>
          <w:tcPr>
            <w:tcW w:w="770" w:type="dxa"/>
          </w:tcPr>
          <w:p w14:paraId="2CEB5725"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51348">
              <w:rPr>
                <w:rFonts w:ascii="Times New Roman" w:eastAsia="Times New Roman" w:hAnsi="Times New Roman" w:cs="Times New Roman"/>
                <w:sz w:val="16"/>
                <w:szCs w:val="16"/>
                <w:lang w:eastAsia="ru-RU"/>
              </w:rPr>
              <w:t>7</w:t>
            </w:r>
          </w:p>
        </w:tc>
        <w:tc>
          <w:tcPr>
            <w:tcW w:w="771" w:type="dxa"/>
            <w:shd w:val="clear" w:color="auto" w:fill="auto"/>
            <w:hideMark/>
          </w:tcPr>
          <w:p w14:paraId="5B7AF39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3" w:name="_Toc81853143"/>
            <w:r w:rsidRPr="000A76CE">
              <w:rPr>
                <w:rFonts w:ascii="Times New Roman" w:eastAsia="Times New Roman" w:hAnsi="Times New Roman" w:cs="Times New Roman"/>
                <w:sz w:val="16"/>
                <w:szCs w:val="16"/>
                <w:lang w:eastAsia="ru-RU"/>
              </w:rPr>
              <w:t>2</w:t>
            </w:r>
            <w:bookmarkEnd w:id="403"/>
          </w:p>
        </w:tc>
        <w:tc>
          <w:tcPr>
            <w:tcW w:w="789" w:type="dxa"/>
            <w:shd w:val="clear" w:color="auto" w:fill="auto"/>
            <w:hideMark/>
          </w:tcPr>
          <w:p w14:paraId="16E0D1B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49D905E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5C38A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4" w:name="_Toc81853146"/>
            <w:r w:rsidRPr="000A76CE">
              <w:rPr>
                <w:rFonts w:ascii="Times New Roman" w:eastAsia="Times New Roman" w:hAnsi="Times New Roman" w:cs="Times New Roman"/>
                <w:sz w:val="16"/>
                <w:szCs w:val="16"/>
                <w:lang w:eastAsia="ru-RU"/>
              </w:rPr>
              <w:t>47</w:t>
            </w:r>
            <w:bookmarkEnd w:id="404"/>
          </w:p>
        </w:tc>
        <w:tc>
          <w:tcPr>
            <w:tcW w:w="3198" w:type="dxa"/>
            <w:shd w:val="clear" w:color="auto" w:fill="auto"/>
            <w:hideMark/>
          </w:tcPr>
          <w:p w14:paraId="59AE541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05" w:name="_Toc81853147"/>
            <w:r w:rsidRPr="000A76CE">
              <w:rPr>
                <w:rFonts w:ascii="Times New Roman" w:eastAsia="Times New Roman" w:hAnsi="Times New Roman" w:cs="Times New Roman"/>
                <w:sz w:val="16"/>
                <w:szCs w:val="16"/>
                <w:lang w:eastAsia="ru-RU"/>
              </w:rPr>
              <w:t xml:space="preserve">Не выражено отрицательное аудиторское мнение в том случае, когда, получив достаточные и надлежащие аудиторские доказательства, аудиторская организация, аудитор - индивидуальный предприниматель пришли к выводу, что искажения, рассматриваемые по отдельности или в совокупности с другими искажениями, являются существенными, и их влияние на отчетность является распространенным согласно пункту 45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либо выражено отрицательное аудиторское мнение в случаях, не предусмотренных национальными правилами аудиторской деятельности.</w:t>
            </w:r>
            <w:bookmarkEnd w:id="405"/>
          </w:p>
        </w:tc>
        <w:tc>
          <w:tcPr>
            <w:tcW w:w="2739" w:type="dxa"/>
            <w:shd w:val="clear" w:color="auto" w:fill="auto"/>
            <w:hideMark/>
          </w:tcPr>
          <w:p w14:paraId="0FDDEC7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4FC5B52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6" w:name="_Toc81853149"/>
            <w:r w:rsidRPr="000A76CE">
              <w:rPr>
                <w:rFonts w:ascii="Times New Roman" w:eastAsia="Times New Roman" w:hAnsi="Times New Roman" w:cs="Times New Roman"/>
                <w:sz w:val="16"/>
                <w:szCs w:val="16"/>
                <w:lang w:eastAsia="ru-RU"/>
              </w:rPr>
              <w:t>8</w:t>
            </w:r>
            <w:bookmarkEnd w:id="406"/>
          </w:p>
        </w:tc>
        <w:tc>
          <w:tcPr>
            <w:tcW w:w="2767" w:type="dxa"/>
            <w:shd w:val="clear" w:color="auto" w:fill="auto"/>
            <w:hideMark/>
          </w:tcPr>
          <w:p w14:paraId="6EC4434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07" w:name="_Toc81853150"/>
            <w:r w:rsidRPr="000A76CE">
              <w:rPr>
                <w:rFonts w:ascii="Times New Roman" w:eastAsia="Times New Roman" w:hAnsi="Times New Roman" w:cs="Times New Roman"/>
                <w:sz w:val="16"/>
                <w:szCs w:val="16"/>
                <w:lang w:eastAsia="ru-RU"/>
              </w:rPr>
              <w:t>Не выражено отрицательное мнение в тех случаях, когда в соответствии с полученными аудиторскими доказательствами искажения в отдельности или в совокупности являются существенными и всеобъемлющими для финансовой отчетности.</w:t>
            </w:r>
            <w:bookmarkEnd w:id="407"/>
          </w:p>
        </w:tc>
        <w:tc>
          <w:tcPr>
            <w:tcW w:w="984" w:type="dxa"/>
            <w:shd w:val="clear" w:color="auto" w:fill="auto"/>
            <w:hideMark/>
          </w:tcPr>
          <w:p w14:paraId="7A56FD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45C99B7" w14:textId="77777777" w:rsidTr="00935737">
        <w:trPr>
          <w:trHeight w:val="1020"/>
        </w:trPr>
        <w:tc>
          <w:tcPr>
            <w:tcW w:w="770" w:type="dxa"/>
          </w:tcPr>
          <w:p w14:paraId="653ABE25"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c>
          <w:tcPr>
            <w:tcW w:w="771" w:type="dxa"/>
            <w:shd w:val="clear" w:color="auto" w:fill="auto"/>
            <w:hideMark/>
          </w:tcPr>
          <w:p w14:paraId="199D7AD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8" w:name="_Toc81853151"/>
            <w:r w:rsidRPr="000A76CE">
              <w:rPr>
                <w:rFonts w:ascii="Times New Roman" w:eastAsia="Times New Roman" w:hAnsi="Times New Roman" w:cs="Times New Roman"/>
                <w:sz w:val="16"/>
                <w:szCs w:val="16"/>
                <w:lang w:eastAsia="ru-RU"/>
              </w:rPr>
              <w:t>2</w:t>
            </w:r>
            <w:bookmarkEnd w:id="408"/>
          </w:p>
        </w:tc>
        <w:tc>
          <w:tcPr>
            <w:tcW w:w="789" w:type="dxa"/>
            <w:shd w:val="clear" w:color="auto" w:fill="auto"/>
            <w:hideMark/>
          </w:tcPr>
          <w:p w14:paraId="497F5FE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368FF9A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«Аудиторское заключение по бухгалтерской и (или) финансовой отчетности», утв. пост. </w:t>
            </w:r>
            <w:r>
              <w:rPr>
                <w:rFonts w:ascii="Times New Roman" w:eastAsia="Times New Roman" w:hAnsi="Times New Roman" w:cs="Times New Roman"/>
                <w:sz w:val="16"/>
                <w:szCs w:val="16"/>
                <w:lang w:eastAsia="ru-RU"/>
              </w:rPr>
              <w:lastRenderedPageBreak/>
              <w:t>МФ РБ от 28.06.2017 №18</w:t>
            </w:r>
          </w:p>
        </w:tc>
        <w:tc>
          <w:tcPr>
            <w:tcW w:w="1081" w:type="dxa"/>
            <w:shd w:val="clear" w:color="auto" w:fill="auto"/>
            <w:hideMark/>
          </w:tcPr>
          <w:p w14:paraId="4C69BE2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09" w:name="_Toc81853154"/>
            <w:r w:rsidRPr="000A76CE">
              <w:rPr>
                <w:rFonts w:ascii="Times New Roman" w:eastAsia="Times New Roman" w:hAnsi="Times New Roman" w:cs="Times New Roman"/>
                <w:sz w:val="16"/>
                <w:szCs w:val="16"/>
                <w:lang w:eastAsia="ru-RU"/>
              </w:rPr>
              <w:lastRenderedPageBreak/>
              <w:t>48</w:t>
            </w:r>
            <w:bookmarkEnd w:id="409"/>
          </w:p>
        </w:tc>
        <w:tc>
          <w:tcPr>
            <w:tcW w:w="3198" w:type="dxa"/>
            <w:shd w:val="clear" w:color="auto" w:fill="auto"/>
            <w:hideMark/>
          </w:tcPr>
          <w:p w14:paraId="0FB1D93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10" w:name="_Toc81853155"/>
            <w:r w:rsidRPr="000A76CE">
              <w:rPr>
                <w:rFonts w:ascii="Times New Roman" w:eastAsia="Times New Roman" w:hAnsi="Times New Roman" w:cs="Times New Roman"/>
                <w:sz w:val="16"/>
                <w:szCs w:val="16"/>
                <w:lang w:eastAsia="ru-RU"/>
              </w:rPr>
              <w:t xml:space="preserve">Не произведен отказ от выражения аудиторского мнения в случаях, предусмотренных пунктом 48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Аудиторское заключение по бухгалтерской и </w:t>
            </w:r>
            <w:r w:rsidRPr="000A76CE">
              <w:rPr>
                <w:rFonts w:ascii="Times New Roman" w:eastAsia="Times New Roman" w:hAnsi="Times New Roman" w:cs="Times New Roman"/>
                <w:sz w:val="16"/>
                <w:szCs w:val="16"/>
                <w:lang w:eastAsia="ru-RU"/>
              </w:rPr>
              <w:lastRenderedPageBreak/>
              <w:t>(или)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или произведен отказ в случаях, не предусмотренных национальными правилами аудиторской деятельности.</w:t>
            </w:r>
            <w:bookmarkEnd w:id="410"/>
          </w:p>
        </w:tc>
        <w:tc>
          <w:tcPr>
            <w:tcW w:w="2739" w:type="dxa"/>
            <w:shd w:val="clear" w:color="auto" w:fill="auto"/>
            <w:hideMark/>
          </w:tcPr>
          <w:p w14:paraId="34E7833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705 (пересмотренный) «Модифицированное мнение в аудиторском заключении»</w:t>
            </w:r>
          </w:p>
        </w:tc>
        <w:tc>
          <w:tcPr>
            <w:tcW w:w="805" w:type="dxa"/>
            <w:shd w:val="clear" w:color="auto" w:fill="auto"/>
            <w:hideMark/>
          </w:tcPr>
          <w:p w14:paraId="30A122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1" w:name="_Toc81853157"/>
            <w:r w:rsidRPr="000A76CE">
              <w:rPr>
                <w:rFonts w:ascii="Times New Roman" w:eastAsia="Times New Roman" w:hAnsi="Times New Roman" w:cs="Times New Roman"/>
                <w:sz w:val="16"/>
                <w:szCs w:val="16"/>
                <w:lang w:eastAsia="ru-RU"/>
              </w:rPr>
              <w:t>9, 10</w:t>
            </w:r>
            <w:bookmarkEnd w:id="411"/>
          </w:p>
        </w:tc>
        <w:tc>
          <w:tcPr>
            <w:tcW w:w="2767" w:type="dxa"/>
            <w:shd w:val="clear" w:color="auto" w:fill="auto"/>
            <w:hideMark/>
          </w:tcPr>
          <w:p w14:paraId="30B1B25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12" w:name="_Toc81853158"/>
            <w:r w:rsidRPr="000A76CE">
              <w:rPr>
                <w:rFonts w:ascii="Times New Roman" w:eastAsia="Times New Roman" w:hAnsi="Times New Roman" w:cs="Times New Roman"/>
                <w:sz w:val="16"/>
                <w:szCs w:val="16"/>
                <w:lang w:eastAsia="ru-RU"/>
              </w:rPr>
              <w:t>Не произведен отказ от выражения мнения в том случае, когда получить достаточные надлежащие аудиторские доказательства невозможно, а возможное влияние на финансовую отчетность невыявленных искажений, если такие имеются, может быть одновременно существенным и всеобъемлющим.</w:t>
            </w:r>
            <w:bookmarkEnd w:id="412"/>
          </w:p>
        </w:tc>
        <w:tc>
          <w:tcPr>
            <w:tcW w:w="984" w:type="dxa"/>
            <w:shd w:val="clear" w:color="auto" w:fill="auto"/>
            <w:hideMark/>
          </w:tcPr>
          <w:p w14:paraId="2C12B2A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ABA19DB" w14:textId="77777777" w:rsidTr="00935737">
        <w:trPr>
          <w:trHeight w:val="629"/>
        </w:trPr>
        <w:tc>
          <w:tcPr>
            <w:tcW w:w="770" w:type="dxa"/>
          </w:tcPr>
          <w:p w14:paraId="4F81F4A5"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69</w:t>
            </w:r>
          </w:p>
        </w:tc>
        <w:tc>
          <w:tcPr>
            <w:tcW w:w="771" w:type="dxa"/>
            <w:shd w:val="clear" w:color="auto" w:fill="auto"/>
            <w:hideMark/>
          </w:tcPr>
          <w:p w14:paraId="47933EC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3" w:name="_Toc81853159"/>
            <w:r w:rsidRPr="000A76CE">
              <w:rPr>
                <w:rFonts w:ascii="Times New Roman" w:eastAsia="Times New Roman" w:hAnsi="Times New Roman" w:cs="Times New Roman"/>
                <w:sz w:val="16"/>
                <w:szCs w:val="16"/>
                <w:lang w:eastAsia="ru-RU"/>
              </w:rPr>
              <w:t>2</w:t>
            </w:r>
            <w:bookmarkEnd w:id="413"/>
          </w:p>
        </w:tc>
        <w:tc>
          <w:tcPr>
            <w:tcW w:w="789" w:type="dxa"/>
            <w:shd w:val="clear" w:color="auto" w:fill="auto"/>
            <w:hideMark/>
          </w:tcPr>
          <w:p w14:paraId="76DB194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4E6678B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4C32B58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4" w:name="_Toc81853162"/>
            <w:r w:rsidRPr="000A76CE">
              <w:rPr>
                <w:rFonts w:ascii="Times New Roman" w:eastAsia="Times New Roman" w:hAnsi="Times New Roman" w:cs="Times New Roman"/>
                <w:sz w:val="16"/>
                <w:szCs w:val="16"/>
                <w:lang w:eastAsia="ru-RU"/>
              </w:rPr>
              <w:t>51</w:t>
            </w:r>
            <w:bookmarkEnd w:id="414"/>
          </w:p>
        </w:tc>
        <w:tc>
          <w:tcPr>
            <w:tcW w:w="3198" w:type="dxa"/>
            <w:shd w:val="clear" w:color="auto" w:fill="auto"/>
            <w:hideMark/>
          </w:tcPr>
          <w:p w14:paraId="506A4E0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15" w:name="_Toc81853163"/>
            <w:r w:rsidRPr="000A76CE">
              <w:rPr>
                <w:rFonts w:ascii="Times New Roman" w:eastAsia="Times New Roman" w:hAnsi="Times New Roman" w:cs="Times New Roman"/>
                <w:sz w:val="16"/>
                <w:szCs w:val="16"/>
                <w:lang w:eastAsia="ru-RU"/>
              </w:rPr>
              <w:t>В аудиторское заключение включено немодифицированное мнение об отдельных формах или статьях отчетности в случае, когда аудиторская организация, аудитор - индивидуальный предприниматель выразили в аудиторском заключении отрицательное аудиторское мнение или отказались от выражения аудиторского мнения об отчетности в целом.</w:t>
            </w:r>
            <w:bookmarkEnd w:id="415"/>
          </w:p>
        </w:tc>
        <w:tc>
          <w:tcPr>
            <w:tcW w:w="2739" w:type="dxa"/>
            <w:shd w:val="clear" w:color="auto" w:fill="auto"/>
            <w:hideMark/>
          </w:tcPr>
          <w:p w14:paraId="19409B3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5E90698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6" w:name="_Toc81853165"/>
            <w:r w:rsidRPr="000A76CE">
              <w:rPr>
                <w:rFonts w:ascii="Times New Roman" w:eastAsia="Times New Roman" w:hAnsi="Times New Roman" w:cs="Times New Roman"/>
                <w:sz w:val="16"/>
                <w:szCs w:val="16"/>
                <w:lang w:eastAsia="ru-RU"/>
              </w:rPr>
              <w:t>15</w:t>
            </w:r>
            <w:bookmarkEnd w:id="416"/>
          </w:p>
        </w:tc>
        <w:tc>
          <w:tcPr>
            <w:tcW w:w="2767" w:type="dxa"/>
            <w:shd w:val="clear" w:color="auto" w:fill="auto"/>
            <w:hideMark/>
          </w:tcPr>
          <w:p w14:paraId="652DF96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17" w:name="_Toc81853166"/>
            <w:r w:rsidRPr="000A76CE">
              <w:rPr>
                <w:rFonts w:ascii="Times New Roman" w:eastAsia="Times New Roman" w:hAnsi="Times New Roman" w:cs="Times New Roman"/>
                <w:sz w:val="16"/>
                <w:szCs w:val="16"/>
                <w:lang w:eastAsia="ru-RU"/>
              </w:rPr>
              <w:t>Включено в аудиторское заключение немодифицированное мнение об отдельном отчете из состава финансовой отчетности или об одном или нескольких отдельных элементах, группах статей или статьях финансовой отчетности, когда выражено отрицательное мнение или отказ от выражения мнения о финансовой отчетности в целом.</w:t>
            </w:r>
            <w:bookmarkEnd w:id="417"/>
          </w:p>
        </w:tc>
        <w:tc>
          <w:tcPr>
            <w:tcW w:w="984" w:type="dxa"/>
            <w:shd w:val="clear" w:color="auto" w:fill="auto"/>
            <w:hideMark/>
          </w:tcPr>
          <w:p w14:paraId="2FC59A3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1D68872" w14:textId="77777777" w:rsidTr="00935737">
        <w:trPr>
          <w:trHeight w:val="816"/>
        </w:trPr>
        <w:tc>
          <w:tcPr>
            <w:tcW w:w="770" w:type="dxa"/>
          </w:tcPr>
          <w:p w14:paraId="607EB349"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0</w:t>
            </w:r>
          </w:p>
        </w:tc>
        <w:tc>
          <w:tcPr>
            <w:tcW w:w="771" w:type="dxa"/>
            <w:shd w:val="clear" w:color="auto" w:fill="auto"/>
            <w:hideMark/>
          </w:tcPr>
          <w:p w14:paraId="77B0D1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8" w:name="_Toc81853167"/>
            <w:r w:rsidRPr="000A76CE">
              <w:rPr>
                <w:rFonts w:ascii="Times New Roman" w:eastAsia="Times New Roman" w:hAnsi="Times New Roman" w:cs="Times New Roman"/>
                <w:sz w:val="16"/>
                <w:szCs w:val="16"/>
                <w:lang w:eastAsia="ru-RU"/>
              </w:rPr>
              <w:t>2</w:t>
            </w:r>
            <w:bookmarkEnd w:id="418"/>
          </w:p>
        </w:tc>
        <w:tc>
          <w:tcPr>
            <w:tcW w:w="789" w:type="dxa"/>
            <w:shd w:val="clear" w:color="auto" w:fill="auto"/>
            <w:hideMark/>
          </w:tcPr>
          <w:p w14:paraId="555C881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19" w:name="_Toc8185316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419"/>
          </w:p>
        </w:tc>
        <w:tc>
          <w:tcPr>
            <w:tcW w:w="1831" w:type="dxa"/>
            <w:shd w:val="clear" w:color="auto" w:fill="auto"/>
            <w:hideMark/>
          </w:tcPr>
          <w:p w14:paraId="59DDDA4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F0AF22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0" w:name="_Toc81853170"/>
            <w:r w:rsidRPr="000A76CE">
              <w:rPr>
                <w:rFonts w:ascii="Times New Roman" w:eastAsia="Times New Roman" w:hAnsi="Times New Roman" w:cs="Times New Roman"/>
                <w:sz w:val="16"/>
                <w:szCs w:val="16"/>
                <w:lang w:eastAsia="ru-RU"/>
              </w:rPr>
              <w:t>54</w:t>
            </w:r>
            <w:bookmarkEnd w:id="420"/>
          </w:p>
        </w:tc>
        <w:tc>
          <w:tcPr>
            <w:tcW w:w="3198" w:type="dxa"/>
            <w:shd w:val="clear" w:color="auto" w:fill="auto"/>
            <w:hideMark/>
          </w:tcPr>
          <w:p w14:paraId="51F8129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21" w:name="_Toc81853171"/>
            <w:r w:rsidRPr="000A76CE">
              <w:rPr>
                <w:rFonts w:ascii="Times New Roman" w:eastAsia="Times New Roman" w:hAnsi="Times New Roman" w:cs="Times New Roman"/>
                <w:sz w:val="16"/>
                <w:szCs w:val="16"/>
                <w:lang w:eastAsia="ru-RU"/>
              </w:rPr>
              <w:t xml:space="preserve">Информация, включенная в раздел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мнение с оговоркой</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54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21"/>
          </w:p>
        </w:tc>
        <w:tc>
          <w:tcPr>
            <w:tcW w:w="2739" w:type="dxa"/>
            <w:shd w:val="clear" w:color="auto" w:fill="auto"/>
            <w:hideMark/>
          </w:tcPr>
          <w:p w14:paraId="34EDF79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283FE8F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2" w:name="_Toc81853173"/>
            <w:r w:rsidRPr="000A76CE">
              <w:rPr>
                <w:rFonts w:ascii="Times New Roman" w:eastAsia="Times New Roman" w:hAnsi="Times New Roman" w:cs="Times New Roman"/>
                <w:sz w:val="16"/>
                <w:szCs w:val="16"/>
                <w:lang w:eastAsia="ru-RU"/>
              </w:rPr>
              <w:t>16-19</w:t>
            </w:r>
            <w:bookmarkEnd w:id="422"/>
          </w:p>
        </w:tc>
        <w:tc>
          <w:tcPr>
            <w:tcW w:w="2767" w:type="dxa"/>
            <w:shd w:val="clear" w:color="auto" w:fill="auto"/>
            <w:hideMark/>
          </w:tcPr>
          <w:p w14:paraId="36D943C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23" w:name="_Toc81853174"/>
            <w:r w:rsidRPr="000A76CE">
              <w:rPr>
                <w:rFonts w:ascii="Times New Roman" w:eastAsia="Times New Roman" w:hAnsi="Times New Roman" w:cs="Times New Roman"/>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bookmarkEnd w:id="423"/>
          </w:p>
        </w:tc>
        <w:tc>
          <w:tcPr>
            <w:tcW w:w="984" w:type="dxa"/>
            <w:shd w:val="clear" w:color="auto" w:fill="auto"/>
            <w:hideMark/>
          </w:tcPr>
          <w:p w14:paraId="48098F9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9816A7D" w14:textId="77777777" w:rsidTr="00935737">
        <w:trPr>
          <w:trHeight w:val="1020"/>
        </w:trPr>
        <w:tc>
          <w:tcPr>
            <w:tcW w:w="770" w:type="dxa"/>
          </w:tcPr>
          <w:p w14:paraId="0E3D492C"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1</w:t>
            </w:r>
          </w:p>
        </w:tc>
        <w:tc>
          <w:tcPr>
            <w:tcW w:w="771" w:type="dxa"/>
            <w:shd w:val="clear" w:color="auto" w:fill="auto"/>
            <w:hideMark/>
          </w:tcPr>
          <w:p w14:paraId="602CC29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4" w:name="_Toc81853175"/>
            <w:r w:rsidRPr="000A76CE">
              <w:rPr>
                <w:rFonts w:ascii="Times New Roman" w:eastAsia="Times New Roman" w:hAnsi="Times New Roman" w:cs="Times New Roman"/>
                <w:sz w:val="16"/>
                <w:szCs w:val="16"/>
                <w:lang w:eastAsia="ru-RU"/>
              </w:rPr>
              <w:t>2</w:t>
            </w:r>
            <w:bookmarkEnd w:id="424"/>
          </w:p>
        </w:tc>
        <w:tc>
          <w:tcPr>
            <w:tcW w:w="789" w:type="dxa"/>
            <w:shd w:val="clear" w:color="auto" w:fill="auto"/>
            <w:hideMark/>
          </w:tcPr>
          <w:p w14:paraId="3032487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5" w:name="_Toc8185317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425"/>
          </w:p>
        </w:tc>
        <w:tc>
          <w:tcPr>
            <w:tcW w:w="1831" w:type="dxa"/>
            <w:shd w:val="clear" w:color="auto" w:fill="auto"/>
            <w:hideMark/>
          </w:tcPr>
          <w:p w14:paraId="1412D1C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3105886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6" w:name="_Toc81853178"/>
            <w:r w:rsidRPr="000A76CE">
              <w:rPr>
                <w:rFonts w:ascii="Times New Roman" w:eastAsia="Times New Roman" w:hAnsi="Times New Roman" w:cs="Times New Roman"/>
                <w:sz w:val="16"/>
                <w:szCs w:val="16"/>
                <w:lang w:eastAsia="ru-RU"/>
              </w:rPr>
              <w:t>55</w:t>
            </w:r>
            <w:bookmarkEnd w:id="426"/>
          </w:p>
        </w:tc>
        <w:tc>
          <w:tcPr>
            <w:tcW w:w="3198" w:type="dxa"/>
            <w:shd w:val="clear" w:color="auto" w:fill="auto"/>
            <w:hideMark/>
          </w:tcPr>
          <w:p w14:paraId="3C4E55C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27" w:name="_Toc81853179"/>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Отрицательное аудиторское мнение</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55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27"/>
          </w:p>
        </w:tc>
        <w:tc>
          <w:tcPr>
            <w:tcW w:w="2739" w:type="dxa"/>
            <w:shd w:val="clear" w:color="auto" w:fill="auto"/>
            <w:hideMark/>
          </w:tcPr>
          <w:p w14:paraId="243D408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5CE2673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auto" w:fill="auto"/>
            <w:hideMark/>
          </w:tcPr>
          <w:p w14:paraId="749DBA4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auto" w:fill="auto"/>
            <w:hideMark/>
          </w:tcPr>
          <w:p w14:paraId="62015E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7C223E4" w14:textId="77777777" w:rsidTr="00935737">
        <w:trPr>
          <w:trHeight w:val="1020"/>
        </w:trPr>
        <w:tc>
          <w:tcPr>
            <w:tcW w:w="770" w:type="dxa"/>
          </w:tcPr>
          <w:p w14:paraId="24DF3AD8"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2</w:t>
            </w:r>
          </w:p>
        </w:tc>
        <w:tc>
          <w:tcPr>
            <w:tcW w:w="771" w:type="dxa"/>
            <w:shd w:val="clear" w:color="auto" w:fill="auto"/>
            <w:hideMark/>
          </w:tcPr>
          <w:p w14:paraId="22E1267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8" w:name="_Toc81853180"/>
            <w:r w:rsidRPr="000A76CE">
              <w:rPr>
                <w:rFonts w:ascii="Times New Roman" w:eastAsia="Times New Roman" w:hAnsi="Times New Roman" w:cs="Times New Roman"/>
                <w:sz w:val="16"/>
                <w:szCs w:val="16"/>
                <w:lang w:eastAsia="ru-RU"/>
              </w:rPr>
              <w:t>2</w:t>
            </w:r>
            <w:bookmarkEnd w:id="428"/>
          </w:p>
        </w:tc>
        <w:tc>
          <w:tcPr>
            <w:tcW w:w="789" w:type="dxa"/>
            <w:shd w:val="clear" w:color="auto" w:fill="auto"/>
            <w:hideMark/>
          </w:tcPr>
          <w:p w14:paraId="328E883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29" w:name="_Toc8185318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429"/>
          </w:p>
        </w:tc>
        <w:tc>
          <w:tcPr>
            <w:tcW w:w="1831" w:type="dxa"/>
            <w:shd w:val="clear" w:color="auto" w:fill="auto"/>
            <w:hideMark/>
          </w:tcPr>
          <w:p w14:paraId="210B802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5140A63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30" w:name="_Toc81853183"/>
            <w:r w:rsidRPr="000A76CE">
              <w:rPr>
                <w:rFonts w:ascii="Times New Roman" w:eastAsia="Times New Roman" w:hAnsi="Times New Roman" w:cs="Times New Roman"/>
                <w:sz w:val="16"/>
                <w:szCs w:val="16"/>
                <w:lang w:eastAsia="ru-RU"/>
              </w:rPr>
              <w:t>56</w:t>
            </w:r>
            <w:bookmarkEnd w:id="430"/>
          </w:p>
        </w:tc>
        <w:tc>
          <w:tcPr>
            <w:tcW w:w="3198" w:type="dxa"/>
            <w:shd w:val="clear" w:color="auto" w:fill="auto"/>
            <w:hideMark/>
          </w:tcPr>
          <w:p w14:paraId="38359FD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31" w:name="_Toc81853184"/>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Отказ от выражения аудиторского мнения</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56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31"/>
          </w:p>
        </w:tc>
        <w:tc>
          <w:tcPr>
            <w:tcW w:w="2739" w:type="dxa"/>
            <w:shd w:val="clear" w:color="auto" w:fill="auto"/>
            <w:hideMark/>
          </w:tcPr>
          <w:p w14:paraId="7C40D6D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5E7FB02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auto" w:fill="auto"/>
            <w:hideMark/>
          </w:tcPr>
          <w:p w14:paraId="6394C5B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auto" w:fill="auto"/>
            <w:hideMark/>
          </w:tcPr>
          <w:p w14:paraId="5D71F49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0B57309" w14:textId="77777777" w:rsidTr="00935737">
        <w:trPr>
          <w:trHeight w:val="1020"/>
        </w:trPr>
        <w:tc>
          <w:tcPr>
            <w:tcW w:w="770" w:type="dxa"/>
          </w:tcPr>
          <w:p w14:paraId="6DE7E181"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w:t>
            </w:r>
            <w:r w:rsidR="00151348">
              <w:rPr>
                <w:rFonts w:ascii="Times New Roman" w:eastAsia="Times New Roman" w:hAnsi="Times New Roman" w:cs="Times New Roman"/>
                <w:sz w:val="16"/>
                <w:szCs w:val="16"/>
                <w:lang w:eastAsia="ru-RU"/>
              </w:rPr>
              <w:t>3</w:t>
            </w:r>
          </w:p>
        </w:tc>
        <w:tc>
          <w:tcPr>
            <w:tcW w:w="771" w:type="dxa"/>
            <w:shd w:val="clear" w:color="auto" w:fill="auto"/>
            <w:hideMark/>
          </w:tcPr>
          <w:p w14:paraId="73C2FF7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32" w:name="_Toc81853185"/>
            <w:r w:rsidRPr="000A76CE">
              <w:rPr>
                <w:rFonts w:ascii="Times New Roman" w:eastAsia="Times New Roman" w:hAnsi="Times New Roman" w:cs="Times New Roman"/>
                <w:sz w:val="16"/>
                <w:szCs w:val="16"/>
                <w:lang w:eastAsia="ru-RU"/>
              </w:rPr>
              <w:t>2</w:t>
            </w:r>
            <w:bookmarkEnd w:id="432"/>
          </w:p>
        </w:tc>
        <w:tc>
          <w:tcPr>
            <w:tcW w:w="789" w:type="dxa"/>
            <w:shd w:val="clear" w:color="auto" w:fill="auto"/>
            <w:hideMark/>
          </w:tcPr>
          <w:p w14:paraId="1AD007FF"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w:t>
            </w:r>
          </w:p>
        </w:tc>
        <w:tc>
          <w:tcPr>
            <w:tcW w:w="1831" w:type="dxa"/>
            <w:shd w:val="clear" w:color="auto" w:fill="auto"/>
            <w:hideMark/>
          </w:tcPr>
          <w:p w14:paraId="39CF944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6B7875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33" w:name="_Toc81853188"/>
            <w:r w:rsidRPr="000A76CE">
              <w:rPr>
                <w:rFonts w:ascii="Times New Roman" w:eastAsia="Times New Roman" w:hAnsi="Times New Roman" w:cs="Times New Roman"/>
                <w:sz w:val="16"/>
                <w:szCs w:val="16"/>
                <w:lang w:eastAsia="ru-RU"/>
              </w:rPr>
              <w:t>57</w:t>
            </w:r>
            <w:bookmarkEnd w:id="433"/>
          </w:p>
        </w:tc>
        <w:tc>
          <w:tcPr>
            <w:tcW w:w="3198" w:type="dxa"/>
            <w:shd w:val="clear" w:color="auto" w:fill="auto"/>
            <w:hideMark/>
          </w:tcPr>
          <w:p w14:paraId="073CFC2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34" w:name="_Toc81853189"/>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Основание для выражения аудиторского мнения</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57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34"/>
          </w:p>
        </w:tc>
        <w:tc>
          <w:tcPr>
            <w:tcW w:w="2739" w:type="dxa"/>
            <w:shd w:val="clear" w:color="auto" w:fill="auto"/>
            <w:hideMark/>
          </w:tcPr>
          <w:p w14:paraId="49A2819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7A526F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35" w:name="_Toc81853191"/>
            <w:r w:rsidRPr="000A76CE">
              <w:rPr>
                <w:rFonts w:ascii="Times New Roman" w:eastAsia="Times New Roman" w:hAnsi="Times New Roman" w:cs="Times New Roman"/>
                <w:sz w:val="16"/>
                <w:szCs w:val="16"/>
                <w:lang w:eastAsia="ru-RU"/>
              </w:rPr>
              <w:t>20(b)</w:t>
            </w:r>
            <w:bookmarkEnd w:id="435"/>
          </w:p>
        </w:tc>
        <w:tc>
          <w:tcPr>
            <w:tcW w:w="2767" w:type="dxa"/>
            <w:shd w:val="clear" w:color="auto" w:fill="auto"/>
            <w:hideMark/>
          </w:tcPr>
          <w:p w14:paraId="4795CFD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36" w:name="_Toc81853192"/>
            <w:r w:rsidRPr="000A76CE">
              <w:rPr>
                <w:rFonts w:ascii="Times New Roman" w:eastAsia="Times New Roman" w:hAnsi="Times New Roman" w:cs="Times New Roman"/>
                <w:sz w:val="16"/>
                <w:szCs w:val="16"/>
                <w:lang w:eastAsia="ru-RU"/>
              </w:rPr>
              <w:t>Аудитор не включил в раздел аудиторского заключения «Основание для выражения мнения» описание обстоятельства, послужившего основанием для выражения модифицированного мнения.</w:t>
            </w:r>
            <w:bookmarkEnd w:id="436"/>
          </w:p>
        </w:tc>
        <w:tc>
          <w:tcPr>
            <w:tcW w:w="984" w:type="dxa"/>
            <w:shd w:val="clear" w:color="auto" w:fill="auto"/>
            <w:hideMark/>
          </w:tcPr>
          <w:p w14:paraId="5952989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530E282" w14:textId="77777777" w:rsidTr="00935737">
        <w:trPr>
          <w:trHeight w:val="629"/>
        </w:trPr>
        <w:tc>
          <w:tcPr>
            <w:tcW w:w="770" w:type="dxa"/>
          </w:tcPr>
          <w:p w14:paraId="5C0AFC5B" w14:textId="77777777" w:rsidR="009E7DF7" w:rsidRPr="000A76CE" w:rsidRDefault="00722C41" w:rsidP="002277D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4</w:t>
            </w:r>
          </w:p>
        </w:tc>
        <w:tc>
          <w:tcPr>
            <w:tcW w:w="771" w:type="dxa"/>
            <w:shd w:val="clear" w:color="auto" w:fill="auto"/>
            <w:hideMark/>
          </w:tcPr>
          <w:p w14:paraId="2C8011F7" w14:textId="77777777" w:rsidR="009E7DF7" w:rsidRPr="000A76CE" w:rsidRDefault="009E7DF7" w:rsidP="002277D3">
            <w:pPr>
              <w:spacing w:after="0" w:line="240" w:lineRule="auto"/>
              <w:jc w:val="center"/>
              <w:outlineLvl w:val="0"/>
              <w:rPr>
                <w:rFonts w:ascii="Times New Roman" w:eastAsia="Times New Roman" w:hAnsi="Times New Roman" w:cs="Times New Roman"/>
                <w:sz w:val="16"/>
                <w:szCs w:val="16"/>
                <w:lang w:eastAsia="ru-RU"/>
              </w:rPr>
            </w:pPr>
            <w:bookmarkStart w:id="437" w:name="_Toc81853193"/>
            <w:r w:rsidRPr="000A76CE">
              <w:rPr>
                <w:rFonts w:ascii="Times New Roman" w:eastAsia="Times New Roman" w:hAnsi="Times New Roman" w:cs="Times New Roman"/>
                <w:sz w:val="16"/>
                <w:szCs w:val="16"/>
                <w:lang w:eastAsia="ru-RU"/>
              </w:rPr>
              <w:t>2</w:t>
            </w:r>
            <w:bookmarkEnd w:id="437"/>
          </w:p>
        </w:tc>
        <w:tc>
          <w:tcPr>
            <w:tcW w:w="789" w:type="dxa"/>
            <w:shd w:val="clear" w:color="auto" w:fill="auto"/>
            <w:hideMark/>
          </w:tcPr>
          <w:p w14:paraId="483E0194" w14:textId="77777777" w:rsidR="009E7DF7" w:rsidRPr="000A76CE" w:rsidRDefault="009E7DF7" w:rsidP="002277D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p>
        </w:tc>
        <w:tc>
          <w:tcPr>
            <w:tcW w:w="1831" w:type="dxa"/>
            <w:shd w:val="clear" w:color="auto" w:fill="auto"/>
            <w:hideMark/>
          </w:tcPr>
          <w:p w14:paraId="0DCF643C" w14:textId="77777777" w:rsidR="009E7DF7" w:rsidRPr="000A76CE" w:rsidRDefault="009E7DF7" w:rsidP="002277D3">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684500A0" w14:textId="77777777" w:rsidR="009E7DF7" w:rsidRPr="000A76CE" w:rsidRDefault="009E7DF7" w:rsidP="002277D3">
            <w:pPr>
              <w:spacing w:after="0" w:line="240" w:lineRule="auto"/>
              <w:jc w:val="center"/>
              <w:outlineLvl w:val="0"/>
              <w:rPr>
                <w:rFonts w:ascii="Times New Roman" w:eastAsia="Times New Roman" w:hAnsi="Times New Roman" w:cs="Times New Roman"/>
                <w:sz w:val="16"/>
                <w:szCs w:val="16"/>
                <w:lang w:eastAsia="ru-RU"/>
              </w:rPr>
            </w:pPr>
            <w:bookmarkStart w:id="438" w:name="_Toc81853196"/>
            <w:r w:rsidRPr="000A76CE">
              <w:rPr>
                <w:rFonts w:ascii="Times New Roman" w:eastAsia="Times New Roman" w:hAnsi="Times New Roman" w:cs="Times New Roman"/>
                <w:sz w:val="16"/>
                <w:szCs w:val="16"/>
                <w:lang w:eastAsia="ru-RU"/>
              </w:rPr>
              <w:t>58</w:t>
            </w:r>
            <w:bookmarkEnd w:id="438"/>
          </w:p>
        </w:tc>
        <w:tc>
          <w:tcPr>
            <w:tcW w:w="3198" w:type="dxa"/>
            <w:shd w:val="clear" w:color="auto" w:fill="auto"/>
            <w:hideMark/>
          </w:tcPr>
          <w:p w14:paraId="3A35E81F" w14:textId="77777777" w:rsidR="009E7DF7" w:rsidRPr="000A76CE" w:rsidRDefault="009E7DF7" w:rsidP="002277D3">
            <w:pPr>
              <w:spacing w:after="0" w:line="240" w:lineRule="auto"/>
              <w:outlineLvl w:val="0"/>
              <w:rPr>
                <w:rFonts w:ascii="Times New Roman" w:eastAsia="Times New Roman" w:hAnsi="Times New Roman" w:cs="Times New Roman"/>
                <w:sz w:val="16"/>
                <w:szCs w:val="16"/>
                <w:lang w:eastAsia="ru-RU"/>
              </w:rPr>
            </w:pPr>
            <w:bookmarkStart w:id="439" w:name="_Toc81853197"/>
            <w:r w:rsidRPr="000A76CE">
              <w:rPr>
                <w:rFonts w:ascii="Times New Roman" w:eastAsia="Times New Roman" w:hAnsi="Times New Roman" w:cs="Times New Roman"/>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bookmarkEnd w:id="439"/>
          </w:p>
        </w:tc>
        <w:tc>
          <w:tcPr>
            <w:tcW w:w="2739" w:type="dxa"/>
            <w:shd w:val="clear" w:color="auto" w:fill="auto"/>
            <w:hideMark/>
          </w:tcPr>
          <w:p w14:paraId="4116B99D" w14:textId="77777777" w:rsidR="009E7DF7" w:rsidRPr="000A76CE" w:rsidRDefault="009E7DF7" w:rsidP="002277D3">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1FDB9966" w14:textId="77777777" w:rsidR="009E7DF7" w:rsidRPr="000A76CE" w:rsidRDefault="009E7DF7" w:rsidP="002277D3">
            <w:pPr>
              <w:spacing w:after="0" w:line="240" w:lineRule="auto"/>
              <w:jc w:val="center"/>
              <w:outlineLvl w:val="0"/>
              <w:rPr>
                <w:rFonts w:ascii="Times New Roman" w:eastAsia="Times New Roman" w:hAnsi="Times New Roman" w:cs="Times New Roman"/>
                <w:sz w:val="16"/>
                <w:szCs w:val="16"/>
                <w:lang w:eastAsia="ru-RU"/>
              </w:rPr>
            </w:pPr>
            <w:bookmarkStart w:id="440" w:name="_Toc81853199"/>
            <w:r w:rsidRPr="000A76CE">
              <w:rPr>
                <w:rFonts w:ascii="Times New Roman" w:eastAsia="Times New Roman" w:hAnsi="Times New Roman" w:cs="Times New Roman"/>
                <w:sz w:val="16"/>
                <w:szCs w:val="16"/>
                <w:lang w:eastAsia="ru-RU"/>
              </w:rPr>
              <w:t>21</w:t>
            </w:r>
            <w:bookmarkEnd w:id="440"/>
          </w:p>
        </w:tc>
        <w:tc>
          <w:tcPr>
            <w:tcW w:w="2767" w:type="dxa"/>
            <w:shd w:val="clear" w:color="auto" w:fill="auto"/>
            <w:hideMark/>
          </w:tcPr>
          <w:p w14:paraId="46989DF8" w14:textId="77777777" w:rsidR="009E7DF7" w:rsidRPr="000A76CE" w:rsidRDefault="009E7DF7" w:rsidP="002277D3">
            <w:pPr>
              <w:spacing w:after="0" w:line="240" w:lineRule="auto"/>
              <w:outlineLvl w:val="0"/>
              <w:rPr>
                <w:rFonts w:ascii="Times New Roman" w:eastAsia="Times New Roman" w:hAnsi="Times New Roman" w:cs="Times New Roman"/>
                <w:sz w:val="16"/>
                <w:szCs w:val="16"/>
                <w:lang w:eastAsia="ru-RU"/>
              </w:rPr>
            </w:pPr>
            <w:bookmarkStart w:id="441" w:name="_Toc81853200"/>
            <w:r w:rsidRPr="000A76CE">
              <w:rPr>
                <w:rFonts w:ascii="Times New Roman" w:eastAsia="Times New Roman" w:hAnsi="Times New Roman" w:cs="Times New Roman"/>
                <w:sz w:val="16"/>
                <w:szCs w:val="16"/>
                <w:lang w:eastAsia="ru-RU"/>
              </w:rPr>
              <w:t>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bookmarkEnd w:id="441"/>
          </w:p>
        </w:tc>
        <w:tc>
          <w:tcPr>
            <w:tcW w:w="984" w:type="dxa"/>
            <w:shd w:val="clear" w:color="auto" w:fill="auto"/>
            <w:hideMark/>
          </w:tcPr>
          <w:p w14:paraId="67F10A9C" w14:textId="77777777" w:rsidR="009E7DF7" w:rsidRPr="000A76CE" w:rsidRDefault="009E7DF7" w:rsidP="002277D3">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660CC3E" w14:textId="77777777" w:rsidTr="00935737">
        <w:trPr>
          <w:trHeight w:val="1020"/>
        </w:trPr>
        <w:tc>
          <w:tcPr>
            <w:tcW w:w="770" w:type="dxa"/>
          </w:tcPr>
          <w:p w14:paraId="5F6E54EA" w14:textId="77777777" w:rsidR="009E7DF7" w:rsidRPr="000A76CE" w:rsidRDefault="00722C4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5</w:t>
            </w:r>
          </w:p>
        </w:tc>
        <w:tc>
          <w:tcPr>
            <w:tcW w:w="771" w:type="dxa"/>
            <w:shd w:val="clear" w:color="auto" w:fill="auto"/>
            <w:hideMark/>
          </w:tcPr>
          <w:p w14:paraId="26BC7DF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2" w:name="_Toc81853201"/>
            <w:r w:rsidRPr="000A76CE">
              <w:rPr>
                <w:rFonts w:ascii="Times New Roman" w:eastAsia="Times New Roman" w:hAnsi="Times New Roman" w:cs="Times New Roman"/>
                <w:sz w:val="16"/>
                <w:szCs w:val="16"/>
                <w:lang w:eastAsia="ru-RU"/>
              </w:rPr>
              <w:t>2</w:t>
            </w:r>
            <w:bookmarkEnd w:id="442"/>
          </w:p>
        </w:tc>
        <w:tc>
          <w:tcPr>
            <w:tcW w:w="789" w:type="dxa"/>
            <w:shd w:val="clear" w:color="auto" w:fill="auto"/>
            <w:hideMark/>
          </w:tcPr>
          <w:p w14:paraId="2839F26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3" w:name="_Toc8185320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443"/>
          </w:p>
        </w:tc>
        <w:tc>
          <w:tcPr>
            <w:tcW w:w="1831" w:type="dxa"/>
            <w:shd w:val="clear" w:color="auto" w:fill="auto"/>
            <w:hideMark/>
          </w:tcPr>
          <w:p w14:paraId="5214582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718736C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4" w:name="_Toc81853204"/>
            <w:r w:rsidRPr="000A76CE">
              <w:rPr>
                <w:rFonts w:ascii="Times New Roman" w:eastAsia="Times New Roman" w:hAnsi="Times New Roman" w:cs="Times New Roman"/>
                <w:sz w:val="16"/>
                <w:szCs w:val="16"/>
                <w:lang w:eastAsia="ru-RU"/>
              </w:rPr>
              <w:t>8</w:t>
            </w:r>
            <w:bookmarkEnd w:id="444"/>
          </w:p>
        </w:tc>
        <w:tc>
          <w:tcPr>
            <w:tcW w:w="3198" w:type="dxa"/>
            <w:shd w:val="clear" w:color="auto" w:fill="auto"/>
            <w:hideMark/>
          </w:tcPr>
          <w:p w14:paraId="6B4E0D6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45" w:name="_Toc81853205"/>
            <w:r w:rsidRPr="000A76CE">
              <w:rPr>
                <w:rFonts w:ascii="Times New Roman" w:eastAsia="Times New Roman" w:hAnsi="Times New Roman" w:cs="Times New Roman"/>
                <w:sz w:val="16"/>
                <w:szCs w:val="16"/>
                <w:lang w:eastAsia="ru-RU"/>
              </w:rPr>
              <w:t xml:space="preserve">Форма аудиторского заключения по специальному аудиторскому заданию не соответствует требованиям пункта 8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 (или) не содержит один или несколько элементов.</w:t>
            </w:r>
            <w:bookmarkEnd w:id="445"/>
          </w:p>
        </w:tc>
        <w:tc>
          <w:tcPr>
            <w:tcW w:w="2739" w:type="dxa"/>
            <w:shd w:val="clear" w:color="auto" w:fill="auto"/>
            <w:hideMark/>
          </w:tcPr>
          <w:p w14:paraId="2C64BB1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46" w:name="_Toc81853206"/>
            <w:r w:rsidRPr="000A76CE">
              <w:rPr>
                <w:rFonts w:ascii="Times New Roman" w:eastAsia="Times New Roman" w:hAnsi="Times New Roman" w:cs="Times New Roman"/>
                <w:sz w:val="16"/>
                <w:szCs w:val="16"/>
                <w:lang w:eastAsia="ru-RU"/>
              </w:rPr>
              <w:t>–</w:t>
            </w:r>
            <w:bookmarkEnd w:id="446"/>
          </w:p>
        </w:tc>
        <w:tc>
          <w:tcPr>
            <w:tcW w:w="805" w:type="dxa"/>
            <w:shd w:val="clear" w:color="auto" w:fill="auto"/>
            <w:hideMark/>
          </w:tcPr>
          <w:p w14:paraId="2F69AA9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7" w:name="_Toc81853207"/>
            <w:r w:rsidRPr="000A76CE">
              <w:rPr>
                <w:rFonts w:ascii="Times New Roman" w:eastAsia="Times New Roman" w:hAnsi="Times New Roman" w:cs="Times New Roman"/>
                <w:sz w:val="16"/>
                <w:szCs w:val="16"/>
                <w:lang w:eastAsia="ru-RU"/>
              </w:rPr>
              <w:t>–</w:t>
            </w:r>
            <w:bookmarkEnd w:id="447"/>
          </w:p>
        </w:tc>
        <w:tc>
          <w:tcPr>
            <w:tcW w:w="2767" w:type="dxa"/>
            <w:shd w:val="clear" w:color="auto" w:fill="auto"/>
            <w:hideMark/>
          </w:tcPr>
          <w:p w14:paraId="03C1F87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48" w:name="_Toc81853208"/>
            <w:r w:rsidRPr="000A76CE">
              <w:rPr>
                <w:rFonts w:ascii="Times New Roman" w:eastAsia="Times New Roman" w:hAnsi="Times New Roman" w:cs="Times New Roman"/>
                <w:sz w:val="16"/>
                <w:szCs w:val="16"/>
                <w:lang w:eastAsia="ru-RU"/>
              </w:rPr>
              <w:t>–</w:t>
            </w:r>
            <w:bookmarkEnd w:id="448"/>
          </w:p>
        </w:tc>
        <w:tc>
          <w:tcPr>
            <w:tcW w:w="984" w:type="dxa"/>
            <w:shd w:val="clear" w:color="auto" w:fill="auto"/>
            <w:hideMark/>
          </w:tcPr>
          <w:p w14:paraId="4364A02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D3B5224" w14:textId="77777777" w:rsidTr="00935737">
        <w:trPr>
          <w:trHeight w:val="1020"/>
        </w:trPr>
        <w:tc>
          <w:tcPr>
            <w:tcW w:w="770" w:type="dxa"/>
          </w:tcPr>
          <w:p w14:paraId="4A88125B"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51348">
              <w:rPr>
                <w:rFonts w:ascii="Times New Roman" w:eastAsia="Times New Roman" w:hAnsi="Times New Roman" w:cs="Times New Roman"/>
                <w:sz w:val="16"/>
                <w:szCs w:val="16"/>
                <w:lang w:eastAsia="ru-RU"/>
              </w:rPr>
              <w:t>6</w:t>
            </w:r>
          </w:p>
        </w:tc>
        <w:tc>
          <w:tcPr>
            <w:tcW w:w="771" w:type="dxa"/>
            <w:shd w:val="clear" w:color="auto" w:fill="auto"/>
            <w:hideMark/>
          </w:tcPr>
          <w:p w14:paraId="613510D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49" w:name="_Toc81853209"/>
            <w:r w:rsidRPr="000A76CE">
              <w:rPr>
                <w:rFonts w:ascii="Times New Roman" w:eastAsia="Times New Roman" w:hAnsi="Times New Roman" w:cs="Times New Roman"/>
                <w:sz w:val="16"/>
                <w:szCs w:val="16"/>
                <w:lang w:eastAsia="ru-RU"/>
              </w:rPr>
              <w:t>2</w:t>
            </w:r>
            <w:bookmarkEnd w:id="449"/>
          </w:p>
        </w:tc>
        <w:tc>
          <w:tcPr>
            <w:tcW w:w="789" w:type="dxa"/>
            <w:shd w:val="clear" w:color="auto" w:fill="auto"/>
            <w:hideMark/>
          </w:tcPr>
          <w:p w14:paraId="4BD4C60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3CBDC8E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57D1B90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0" w:name="_Toc81853212"/>
            <w:r w:rsidRPr="000A76CE">
              <w:rPr>
                <w:rFonts w:ascii="Times New Roman" w:eastAsia="Times New Roman" w:hAnsi="Times New Roman" w:cs="Times New Roman"/>
                <w:sz w:val="16"/>
                <w:szCs w:val="16"/>
                <w:lang w:eastAsia="ru-RU"/>
              </w:rPr>
              <w:t>–</w:t>
            </w:r>
            <w:bookmarkEnd w:id="450"/>
          </w:p>
        </w:tc>
        <w:tc>
          <w:tcPr>
            <w:tcW w:w="3198" w:type="dxa"/>
            <w:shd w:val="clear" w:color="auto" w:fill="auto"/>
            <w:hideMark/>
          </w:tcPr>
          <w:p w14:paraId="23B55E8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51" w:name="_Toc81853213"/>
            <w:r w:rsidRPr="000A76CE">
              <w:rPr>
                <w:rFonts w:ascii="Times New Roman" w:eastAsia="Times New Roman" w:hAnsi="Times New Roman" w:cs="Times New Roman"/>
                <w:sz w:val="16"/>
                <w:szCs w:val="16"/>
                <w:lang w:eastAsia="ru-RU"/>
              </w:rPr>
              <w:t>–</w:t>
            </w:r>
            <w:bookmarkEnd w:id="451"/>
          </w:p>
        </w:tc>
        <w:tc>
          <w:tcPr>
            <w:tcW w:w="2739" w:type="dxa"/>
            <w:shd w:val="clear" w:color="auto" w:fill="auto"/>
            <w:hideMark/>
          </w:tcPr>
          <w:p w14:paraId="7FF9027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05" w:type="dxa"/>
            <w:shd w:val="clear" w:color="auto" w:fill="auto"/>
            <w:hideMark/>
          </w:tcPr>
          <w:p w14:paraId="0EE1694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2" w:name="_Toc81853215"/>
            <w:r w:rsidRPr="000A76CE">
              <w:rPr>
                <w:rFonts w:ascii="Times New Roman" w:eastAsia="Times New Roman" w:hAnsi="Times New Roman" w:cs="Times New Roman"/>
                <w:sz w:val="16"/>
                <w:szCs w:val="16"/>
                <w:lang w:eastAsia="ru-RU"/>
              </w:rPr>
              <w:t>17</w:t>
            </w:r>
            <w:bookmarkEnd w:id="452"/>
          </w:p>
        </w:tc>
        <w:tc>
          <w:tcPr>
            <w:tcW w:w="2767" w:type="dxa"/>
            <w:shd w:val="clear" w:color="auto" w:fill="auto"/>
            <w:hideMark/>
          </w:tcPr>
          <w:p w14:paraId="788F8F3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53" w:name="_Toc81853216"/>
            <w:r w:rsidRPr="000A76CE">
              <w:rPr>
                <w:rFonts w:ascii="Times New Roman" w:eastAsia="Times New Roman" w:hAnsi="Times New Roman" w:cs="Times New Roman"/>
                <w:sz w:val="16"/>
                <w:szCs w:val="16"/>
                <w:lang w:eastAsia="ru-RU"/>
              </w:rPr>
              <w:t>Выражено немодифицированное мнение в отношении отдельного отчета полного комплекта финансовой отчетности в случае, когда в отношении полного комплекта финансовой отчетности в целом выражено отрицательное мнение или отказ от выражения мнения.</w:t>
            </w:r>
            <w:bookmarkEnd w:id="453"/>
          </w:p>
        </w:tc>
        <w:tc>
          <w:tcPr>
            <w:tcW w:w="984" w:type="dxa"/>
            <w:shd w:val="clear" w:color="auto" w:fill="auto"/>
            <w:hideMark/>
          </w:tcPr>
          <w:p w14:paraId="36754DE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EEBC588" w14:textId="77777777" w:rsidTr="00935737">
        <w:trPr>
          <w:trHeight w:val="2448"/>
        </w:trPr>
        <w:tc>
          <w:tcPr>
            <w:tcW w:w="770" w:type="dxa"/>
          </w:tcPr>
          <w:p w14:paraId="77CB0F22"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w:t>
            </w:r>
            <w:r w:rsidR="006861FB">
              <w:rPr>
                <w:rFonts w:ascii="Times New Roman" w:eastAsia="Times New Roman" w:hAnsi="Times New Roman" w:cs="Times New Roman"/>
                <w:sz w:val="16"/>
                <w:szCs w:val="16"/>
                <w:lang w:eastAsia="ru-RU"/>
              </w:rPr>
              <w:t>7</w:t>
            </w:r>
          </w:p>
        </w:tc>
        <w:tc>
          <w:tcPr>
            <w:tcW w:w="771" w:type="dxa"/>
            <w:shd w:val="clear" w:color="auto" w:fill="auto"/>
            <w:hideMark/>
          </w:tcPr>
          <w:p w14:paraId="4410864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4" w:name="_Toc81853225"/>
            <w:r w:rsidRPr="000A76CE">
              <w:rPr>
                <w:rFonts w:ascii="Times New Roman" w:eastAsia="Times New Roman" w:hAnsi="Times New Roman" w:cs="Times New Roman"/>
                <w:sz w:val="16"/>
                <w:szCs w:val="16"/>
                <w:lang w:eastAsia="ru-RU"/>
              </w:rPr>
              <w:t>2</w:t>
            </w:r>
            <w:bookmarkEnd w:id="454"/>
          </w:p>
        </w:tc>
        <w:tc>
          <w:tcPr>
            <w:tcW w:w="789" w:type="dxa"/>
            <w:shd w:val="clear" w:color="auto" w:fill="auto"/>
            <w:hideMark/>
          </w:tcPr>
          <w:p w14:paraId="48FD61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5" w:name="_Toc8185322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455"/>
          </w:p>
        </w:tc>
        <w:tc>
          <w:tcPr>
            <w:tcW w:w="1831" w:type="dxa"/>
            <w:shd w:val="clear" w:color="auto" w:fill="auto"/>
            <w:hideMark/>
          </w:tcPr>
          <w:p w14:paraId="3B8DE0E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4CF961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6" w:name="_Toc81853228"/>
            <w:r w:rsidRPr="000A76CE">
              <w:rPr>
                <w:rFonts w:ascii="Times New Roman" w:eastAsia="Times New Roman" w:hAnsi="Times New Roman" w:cs="Times New Roman"/>
                <w:sz w:val="16"/>
                <w:szCs w:val="16"/>
                <w:lang w:eastAsia="ru-RU"/>
              </w:rPr>
              <w:t>18</w:t>
            </w:r>
            <w:bookmarkEnd w:id="456"/>
          </w:p>
        </w:tc>
        <w:tc>
          <w:tcPr>
            <w:tcW w:w="3198" w:type="dxa"/>
            <w:shd w:val="clear" w:color="auto" w:fill="auto"/>
            <w:hideMark/>
          </w:tcPr>
          <w:p w14:paraId="160DCC0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57" w:name="_Toc81853229"/>
            <w:r w:rsidRPr="000A76CE">
              <w:rPr>
                <w:rFonts w:ascii="Times New Roman" w:eastAsia="Times New Roman" w:hAnsi="Times New Roman" w:cs="Times New Roman"/>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bookmarkEnd w:id="457"/>
          </w:p>
        </w:tc>
        <w:tc>
          <w:tcPr>
            <w:tcW w:w="2739" w:type="dxa"/>
            <w:shd w:val="clear" w:color="auto" w:fill="auto"/>
            <w:hideMark/>
          </w:tcPr>
          <w:p w14:paraId="2A57FB6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58" w:name="_Toc81853230"/>
            <w:r w:rsidRPr="000A76CE">
              <w:rPr>
                <w:rFonts w:ascii="Times New Roman" w:eastAsia="Times New Roman" w:hAnsi="Times New Roman" w:cs="Times New Roman"/>
                <w:sz w:val="16"/>
                <w:szCs w:val="16"/>
                <w:lang w:eastAsia="ru-RU"/>
              </w:rPr>
              <w:t>–</w:t>
            </w:r>
            <w:bookmarkEnd w:id="458"/>
          </w:p>
        </w:tc>
        <w:tc>
          <w:tcPr>
            <w:tcW w:w="805" w:type="dxa"/>
            <w:shd w:val="clear" w:color="auto" w:fill="auto"/>
            <w:hideMark/>
          </w:tcPr>
          <w:p w14:paraId="0C53C13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59" w:name="_Toc81853231"/>
            <w:r w:rsidRPr="000A76CE">
              <w:rPr>
                <w:rFonts w:ascii="Times New Roman" w:eastAsia="Times New Roman" w:hAnsi="Times New Roman" w:cs="Times New Roman"/>
                <w:sz w:val="16"/>
                <w:szCs w:val="16"/>
                <w:lang w:eastAsia="ru-RU"/>
              </w:rPr>
              <w:t>–</w:t>
            </w:r>
            <w:bookmarkEnd w:id="459"/>
          </w:p>
        </w:tc>
        <w:tc>
          <w:tcPr>
            <w:tcW w:w="2767" w:type="dxa"/>
            <w:shd w:val="clear" w:color="auto" w:fill="auto"/>
            <w:hideMark/>
          </w:tcPr>
          <w:p w14:paraId="0427E99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60" w:name="_Toc81853232"/>
            <w:r w:rsidRPr="000A76CE">
              <w:rPr>
                <w:rFonts w:ascii="Times New Roman" w:eastAsia="Times New Roman" w:hAnsi="Times New Roman" w:cs="Times New Roman"/>
                <w:sz w:val="16"/>
                <w:szCs w:val="16"/>
                <w:lang w:eastAsia="ru-RU"/>
              </w:rPr>
              <w:t>–</w:t>
            </w:r>
            <w:bookmarkEnd w:id="460"/>
          </w:p>
        </w:tc>
        <w:tc>
          <w:tcPr>
            <w:tcW w:w="984" w:type="dxa"/>
            <w:shd w:val="clear" w:color="auto" w:fill="auto"/>
            <w:hideMark/>
          </w:tcPr>
          <w:p w14:paraId="0A392FC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843BE56" w14:textId="77777777" w:rsidTr="00935737">
        <w:trPr>
          <w:trHeight w:val="346"/>
        </w:trPr>
        <w:tc>
          <w:tcPr>
            <w:tcW w:w="770" w:type="dxa"/>
          </w:tcPr>
          <w:p w14:paraId="4605C820"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66DB45A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1" w:name="_Toc81853233"/>
            <w:r w:rsidRPr="000A76CE">
              <w:rPr>
                <w:rFonts w:ascii="Times New Roman" w:eastAsia="Times New Roman" w:hAnsi="Times New Roman" w:cs="Times New Roman"/>
                <w:sz w:val="16"/>
                <w:szCs w:val="16"/>
                <w:lang w:eastAsia="ru-RU"/>
              </w:rPr>
              <w:t>2</w:t>
            </w:r>
            <w:bookmarkEnd w:id="461"/>
          </w:p>
        </w:tc>
        <w:tc>
          <w:tcPr>
            <w:tcW w:w="789" w:type="dxa"/>
            <w:shd w:val="clear" w:color="auto" w:fill="auto"/>
            <w:hideMark/>
          </w:tcPr>
          <w:p w14:paraId="050CAD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526335A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430F21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2" w:name="_Toc81853236"/>
            <w:r w:rsidRPr="000A76CE">
              <w:rPr>
                <w:rFonts w:ascii="Times New Roman" w:eastAsia="Times New Roman" w:hAnsi="Times New Roman" w:cs="Times New Roman"/>
                <w:sz w:val="16"/>
                <w:szCs w:val="16"/>
                <w:lang w:eastAsia="ru-RU"/>
              </w:rPr>
              <w:t>20.2.</w:t>
            </w:r>
            <w:bookmarkEnd w:id="462"/>
          </w:p>
        </w:tc>
        <w:tc>
          <w:tcPr>
            <w:tcW w:w="3198" w:type="dxa"/>
            <w:shd w:val="clear" w:color="auto" w:fill="auto"/>
            <w:hideMark/>
          </w:tcPr>
          <w:p w14:paraId="3691EF7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63" w:name="_Toc81853237"/>
            <w:r w:rsidRPr="000A76CE">
              <w:rPr>
                <w:rFonts w:ascii="Times New Roman" w:eastAsia="Times New Roman" w:hAnsi="Times New Roman" w:cs="Times New Roman"/>
                <w:sz w:val="16"/>
                <w:szCs w:val="16"/>
                <w:lang w:eastAsia="ru-RU"/>
              </w:rPr>
              <w:t>В заключении по результатам обзорной проверки сформулирован модифицированный вывод, в случае отсутствия существенных искажений в бухгалтерской и (или) финансовой отчетности субъекта обзорной проверки или при отсутствии обстоятельств, препятствующих получению достаточных надлежащих доказательств в отношении одной или всех статей бухгалтерской и (или) финансовой отчетности субъекта обзорной проверки, которые являются существенными для этой отчетности в целом.</w:t>
            </w:r>
            <w:bookmarkEnd w:id="463"/>
          </w:p>
        </w:tc>
        <w:tc>
          <w:tcPr>
            <w:tcW w:w="2739" w:type="dxa"/>
            <w:shd w:val="clear" w:color="auto" w:fill="auto"/>
            <w:hideMark/>
          </w:tcPr>
          <w:p w14:paraId="179CE1E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64" w:name="_Toc81853238"/>
            <w:r w:rsidRPr="000A76CE">
              <w:rPr>
                <w:rFonts w:ascii="Times New Roman" w:eastAsia="Times New Roman" w:hAnsi="Times New Roman" w:cs="Times New Roman"/>
                <w:sz w:val="16"/>
                <w:szCs w:val="16"/>
                <w:lang w:eastAsia="ru-RU"/>
              </w:rPr>
              <w:t>–</w:t>
            </w:r>
            <w:bookmarkEnd w:id="464"/>
          </w:p>
        </w:tc>
        <w:tc>
          <w:tcPr>
            <w:tcW w:w="805" w:type="dxa"/>
            <w:shd w:val="clear" w:color="auto" w:fill="auto"/>
            <w:hideMark/>
          </w:tcPr>
          <w:p w14:paraId="789338C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5" w:name="_Toc81853239"/>
            <w:r w:rsidRPr="000A76CE">
              <w:rPr>
                <w:rFonts w:ascii="Times New Roman" w:eastAsia="Times New Roman" w:hAnsi="Times New Roman" w:cs="Times New Roman"/>
                <w:sz w:val="16"/>
                <w:szCs w:val="16"/>
                <w:lang w:eastAsia="ru-RU"/>
              </w:rPr>
              <w:t>–</w:t>
            </w:r>
            <w:bookmarkEnd w:id="465"/>
          </w:p>
        </w:tc>
        <w:tc>
          <w:tcPr>
            <w:tcW w:w="2767" w:type="dxa"/>
            <w:shd w:val="clear" w:color="auto" w:fill="auto"/>
            <w:hideMark/>
          </w:tcPr>
          <w:p w14:paraId="42F7012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66" w:name="_Toc81853240"/>
            <w:r w:rsidRPr="000A76CE">
              <w:rPr>
                <w:rFonts w:ascii="Times New Roman" w:eastAsia="Times New Roman" w:hAnsi="Times New Roman" w:cs="Times New Roman"/>
                <w:sz w:val="16"/>
                <w:szCs w:val="16"/>
                <w:lang w:eastAsia="ru-RU"/>
              </w:rPr>
              <w:t>–</w:t>
            </w:r>
            <w:bookmarkEnd w:id="466"/>
          </w:p>
        </w:tc>
        <w:tc>
          <w:tcPr>
            <w:tcW w:w="984" w:type="dxa"/>
            <w:shd w:val="clear" w:color="auto" w:fill="auto"/>
            <w:hideMark/>
          </w:tcPr>
          <w:p w14:paraId="18F4894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F0C2D6C" w14:textId="77777777" w:rsidTr="00935737">
        <w:trPr>
          <w:trHeight w:val="346"/>
        </w:trPr>
        <w:tc>
          <w:tcPr>
            <w:tcW w:w="770" w:type="dxa"/>
          </w:tcPr>
          <w:p w14:paraId="59E9DD01" w14:textId="77777777" w:rsidR="009E7DF7" w:rsidRPr="000A76CE" w:rsidRDefault="006861FB"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w:t>
            </w:r>
          </w:p>
        </w:tc>
        <w:tc>
          <w:tcPr>
            <w:tcW w:w="771" w:type="dxa"/>
            <w:shd w:val="clear" w:color="auto" w:fill="auto"/>
            <w:hideMark/>
          </w:tcPr>
          <w:p w14:paraId="7BD061A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7" w:name="_Toc81853241"/>
            <w:r w:rsidRPr="000A76CE">
              <w:rPr>
                <w:rFonts w:ascii="Times New Roman" w:eastAsia="Times New Roman" w:hAnsi="Times New Roman" w:cs="Times New Roman"/>
                <w:sz w:val="16"/>
                <w:szCs w:val="16"/>
                <w:lang w:eastAsia="ru-RU"/>
              </w:rPr>
              <w:t>2</w:t>
            </w:r>
            <w:bookmarkEnd w:id="467"/>
          </w:p>
        </w:tc>
        <w:tc>
          <w:tcPr>
            <w:tcW w:w="789" w:type="dxa"/>
            <w:shd w:val="clear" w:color="auto" w:fill="auto"/>
            <w:hideMark/>
          </w:tcPr>
          <w:p w14:paraId="043E376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61E0430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«Обзорная проверка бухгалтерской и (или) </w:t>
            </w:r>
            <w:r>
              <w:rPr>
                <w:rFonts w:ascii="Times New Roman" w:eastAsia="Times New Roman" w:hAnsi="Times New Roman" w:cs="Times New Roman"/>
                <w:sz w:val="16"/>
                <w:szCs w:val="16"/>
                <w:lang w:eastAsia="ru-RU"/>
              </w:rPr>
              <w:lastRenderedPageBreak/>
              <w:t>финансовой отчетности», утв. пост. МФ РБ от 30.12.2013 №92</w:t>
            </w:r>
          </w:p>
        </w:tc>
        <w:tc>
          <w:tcPr>
            <w:tcW w:w="1081" w:type="dxa"/>
            <w:shd w:val="clear" w:color="auto" w:fill="auto"/>
            <w:hideMark/>
          </w:tcPr>
          <w:p w14:paraId="73796BB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68" w:name="_Toc81853244"/>
            <w:r w:rsidRPr="000A76CE">
              <w:rPr>
                <w:rFonts w:ascii="Times New Roman" w:eastAsia="Times New Roman" w:hAnsi="Times New Roman" w:cs="Times New Roman"/>
                <w:sz w:val="16"/>
                <w:szCs w:val="16"/>
                <w:lang w:eastAsia="ru-RU"/>
              </w:rPr>
              <w:lastRenderedPageBreak/>
              <w:t>20.3.</w:t>
            </w:r>
            <w:bookmarkEnd w:id="468"/>
          </w:p>
        </w:tc>
        <w:tc>
          <w:tcPr>
            <w:tcW w:w="3198" w:type="dxa"/>
            <w:shd w:val="clear" w:color="auto" w:fill="auto"/>
            <w:hideMark/>
          </w:tcPr>
          <w:p w14:paraId="1426407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69" w:name="_Toc81853245"/>
            <w:r w:rsidRPr="000A76CE">
              <w:rPr>
                <w:rFonts w:ascii="Times New Roman" w:eastAsia="Times New Roman" w:hAnsi="Times New Roman" w:cs="Times New Roman"/>
                <w:sz w:val="16"/>
                <w:szCs w:val="16"/>
                <w:lang w:eastAsia="ru-RU"/>
              </w:rPr>
              <w:t xml:space="preserve">Сформировано немодифицированное аудиторское заключение при </w:t>
            </w:r>
            <w:r w:rsidRPr="000A76CE">
              <w:rPr>
                <w:rFonts w:ascii="Times New Roman" w:eastAsia="Times New Roman" w:hAnsi="Times New Roman" w:cs="Times New Roman"/>
                <w:sz w:val="16"/>
                <w:szCs w:val="16"/>
                <w:lang w:eastAsia="ru-RU"/>
              </w:rPr>
              <w:lastRenderedPageBreak/>
              <w:t>наличии существенных искажений в бухгалтерской и (или) финансовой отчетности субъекта обзорной проверки или отрицательный вывод в случае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но нераспространенным или вывод с оговоркой,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и распространенным.</w:t>
            </w:r>
            <w:bookmarkEnd w:id="469"/>
          </w:p>
        </w:tc>
        <w:tc>
          <w:tcPr>
            <w:tcW w:w="2739" w:type="dxa"/>
            <w:shd w:val="clear" w:color="auto" w:fill="auto"/>
            <w:hideMark/>
          </w:tcPr>
          <w:p w14:paraId="1A831DB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Международный стандарт обзорных проверок 2400 (пересмотренный) «Задания </w:t>
            </w:r>
            <w:r>
              <w:rPr>
                <w:rFonts w:ascii="Times New Roman" w:eastAsia="Times New Roman" w:hAnsi="Times New Roman" w:cs="Times New Roman"/>
                <w:sz w:val="16"/>
                <w:szCs w:val="16"/>
                <w:lang w:eastAsia="ru-RU"/>
              </w:rPr>
              <w:lastRenderedPageBreak/>
              <w:t>по обзорной проверке финансовой отчетности прошедших периодов»</w:t>
            </w:r>
          </w:p>
        </w:tc>
        <w:tc>
          <w:tcPr>
            <w:tcW w:w="805" w:type="dxa"/>
            <w:shd w:val="clear" w:color="auto" w:fill="auto"/>
            <w:hideMark/>
          </w:tcPr>
          <w:p w14:paraId="3318008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0" w:name="_Toc81853247"/>
            <w:r w:rsidRPr="000A76CE">
              <w:rPr>
                <w:rFonts w:ascii="Times New Roman" w:eastAsia="Times New Roman" w:hAnsi="Times New Roman" w:cs="Times New Roman"/>
                <w:sz w:val="16"/>
                <w:szCs w:val="16"/>
                <w:lang w:eastAsia="ru-RU"/>
              </w:rPr>
              <w:lastRenderedPageBreak/>
              <w:t>75, 77, 81</w:t>
            </w:r>
            <w:bookmarkEnd w:id="470"/>
          </w:p>
        </w:tc>
        <w:tc>
          <w:tcPr>
            <w:tcW w:w="2767" w:type="dxa"/>
            <w:shd w:val="clear" w:color="auto" w:fill="auto"/>
            <w:hideMark/>
          </w:tcPr>
          <w:p w14:paraId="3AD9D97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71" w:name="_Toc81853248"/>
            <w:r w:rsidRPr="000A76CE">
              <w:rPr>
                <w:rFonts w:ascii="Times New Roman" w:eastAsia="Times New Roman" w:hAnsi="Times New Roman" w:cs="Times New Roman"/>
                <w:sz w:val="16"/>
                <w:szCs w:val="16"/>
                <w:lang w:eastAsia="ru-RU"/>
              </w:rPr>
              <w:t xml:space="preserve">Сформирован немодифицированный вывод (вывод с оговоркой или отрицательный вывод в зависимости от степени искажения отчётности) в своем заключении о </w:t>
            </w:r>
            <w:r w:rsidRPr="000A76CE">
              <w:rPr>
                <w:rFonts w:ascii="Times New Roman" w:eastAsia="Times New Roman" w:hAnsi="Times New Roman" w:cs="Times New Roman"/>
                <w:sz w:val="16"/>
                <w:szCs w:val="16"/>
                <w:lang w:eastAsia="ru-RU"/>
              </w:rPr>
              <w:lastRenderedPageBreak/>
              <w:t>финансовой отчетности в целом, когда на основе выполненных процедур и полученных доказательств установлено, что финансовая отчетность существенно искажена, либо невозможно получить достаточные надлежащие доказательства в отношении финансовой отчетности.</w:t>
            </w:r>
            <w:bookmarkEnd w:id="471"/>
          </w:p>
        </w:tc>
        <w:tc>
          <w:tcPr>
            <w:tcW w:w="984" w:type="dxa"/>
            <w:shd w:val="clear" w:color="auto" w:fill="auto"/>
            <w:hideMark/>
          </w:tcPr>
          <w:p w14:paraId="5279A06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9E7DF7" w:rsidRPr="000A76CE" w14:paraId="4A81F8DC" w14:textId="77777777" w:rsidTr="00935737">
        <w:trPr>
          <w:trHeight w:val="204"/>
        </w:trPr>
        <w:tc>
          <w:tcPr>
            <w:tcW w:w="770" w:type="dxa"/>
          </w:tcPr>
          <w:p w14:paraId="31374813"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w:t>
            </w:r>
            <w:r w:rsidR="006861FB">
              <w:rPr>
                <w:rFonts w:ascii="Times New Roman" w:eastAsia="Times New Roman" w:hAnsi="Times New Roman" w:cs="Times New Roman"/>
                <w:sz w:val="16"/>
                <w:szCs w:val="16"/>
                <w:lang w:eastAsia="ru-RU"/>
              </w:rPr>
              <w:t>0</w:t>
            </w:r>
          </w:p>
        </w:tc>
        <w:tc>
          <w:tcPr>
            <w:tcW w:w="771" w:type="dxa"/>
            <w:shd w:val="clear" w:color="auto" w:fill="auto"/>
            <w:hideMark/>
          </w:tcPr>
          <w:p w14:paraId="30D4D1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2" w:name="_Toc81853249"/>
            <w:r w:rsidRPr="000A76CE">
              <w:rPr>
                <w:rFonts w:ascii="Times New Roman" w:eastAsia="Times New Roman" w:hAnsi="Times New Roman" w:cs="Times New Roman"/>
                <w:sz w:val="16"/>
                <w:szCs w:val="16"/>
                <w:lang w:eastAsia="ru-RU"/>
              </w:rPr>
              <w:t>2</w:t>
            </w:r>
            <w:bookmarkEnd w:id="472"/>
          </w:p>
        </w:tc>
        <w:tc>
          <w:tcPr>
            <w:tcW w:w="789" w:type="dxa"/>
            <w:shd w:val="clear" w:color="auto" w:fill="auto"/>
            <w:hideMark/>
          </w:tcPr>
          <w:p w14:paraId="6F740CB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5219479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2EDD183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3" w:name="_Toc81853252"/>
            <w:r w:rsidRPr="000A76CE">
              <w:rPr>
                <w:rFonts w:ascii="Times New Roman" w:eastAsia="Times New Roman" w:hAnsi="Times New Roman" w:cs="Times New Roman"/>
                <w:sz w:val="16"/>
                <w:szCs w:val="16"/>
                <w:lang w:eastAsia="ru-RU"/>
              </w:rPr>
              <w:t>20.4.</w:t>
            </w:r>
            <w:bookmarkEnd w:id="473"/>
          </w:p>
        </w:tc>
        <w:tc>
          <w:tcPr>
            <w:tcW w:w="3198" w:type="dxa"/>
            <w:shd w:val="clear" w:color="auto" w:fill="auto"/>
            <w:hideMark/>
          </w:tcPr>
          <w:p w14:paraId="72F7E3E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74" w:name="_Toc81853253"/>
            <w:r w:rsidRPr="000A76CE">
              <w:rPr>
                <w:rFonts w:ascii="Times New Roman" w:eastAsia="Times New Roman" w:hAnsi="Times New Roman" w:cs="Times New Roman"/>
                <w:sz w:val="16"/>
                <w:szCs w:val="16"/>
                <w:lang w:eastAsia="ru-RU"/>
              </w:rPr>
              <w:t>При наличии обстоятельств, препятствующих возможности получения достаточных и надлежащих доказательств, на основании которых возможно было бы сформировать вывод:</w:t>
            </w:r>
            <w:r w:rsidRPr="000A76CE">
              <w:rPr>
                <w:rFonts w:ascii="Times New Roman" w:eastAsia="Times New Roman" w:hAnsi="Times New Roman" w:cs="Times New Roman"/>
                <w:sz w:val="16"/>
                <w:szCs w:val="16"/>
                <w:lang w:eastAsia="ru-RU"/>
              </w:rPr>
              <w:br/>
              <w:t xml:space="preserve">     выражено немодифицированное мнение или </w:t>
            </w:r>
            <w:r w:rsidRPr="000A76CE">
              <w:rPr>
                <w:rFonts w:ascii="Times New Roman" w:eastAsia="Times New Roman" w:hAnsi="Times New Roman" w:cs="Times New Roman"/>
                <w:sz w:val="16"/>
                <w:szCs w:val="16"/>
                <w:lang w:eastAsia="ru-RU"/>
              </w:rPr>
              <w:br/>
              <w:t xml:space="preserve">     сформирован вывод с оговоркой, если  возможное влияние необнаруженных искажений (при их наличии) на бухгалтерскую и (или) финансовую отчетность субъекта обзорной проверки может быть существенным и распространенным или </w:t>
            </w:r>
            <w:r w:rsidRPr="000A76CE">
              <w:rPr>
                <w:rFonts w:ascii="Times New Roman" w:eastAsia="Times New Roman" w:hAnsi="Times New Roman" w:cs="Times New Roman"/>
                <w:sz w:val="16"/>
                <w:szCs w:val="16"/>
                <w:lang w:eastAsia="ru-RU"/>
              </w:rPr>
              <w:br/>
              <w:t xml:space="preserve">     выражен отказ от формирования вывода, если влияние необнаруженных искажений (при их наличии) на бухгалтерскую и (или) финансовую отчетность субъекта обзорной проверки является существенным, но нераспространенным.</w:t>
            </w:r>
            <w:bookmarkEnd w:id="474"/>
          </w:p>
        </w:tc>
        <w:tc>
          <w:tcPr>
            <w:tcW w:w="2739" w:type="dxa"/>
            <w:shd w:val="clear" w:color="auto" w:fill="auto"/>
            <w:hideMark/>
          </w:tcPr>
          <w:p w14:paraId="2AF0006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p>
        </w:tc>
        <w:tc>
          <w:tcPr>
            <w:tcW w:w="805" w:type="dxa"/>
            <w:shd w:val="clear" w:color="auto" w:fill="auto"/>
            <w:hideMark/>
          </w:tcPr>
          <w:p w14:paraId="544C01E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5" w:name="_Toc81853255"/>
            <w:r w:rsidRPr="000A76CE">
              <w:rPr>
                <w:rFonts w:ascii="Times New Roman" w:eastAsia="Times New Roman" w:hAnsi="Times New Roman" w:cs="Times New Roman"/>
                <w:sz w:val="16"/>
                <w:szCs w:val="16"/>
                <w:lang w:eastAsia="ru-RU"/>
              </w:rPr>
              <w:t>81</w:t>
            </w:r>
            <w:bookmarkEnd w:id="475"/>
          </w:p>
        </w:tc>
        <w:tc>
          <w:tcPr>
            <w:tcW w:w="2767" w:type="dxa"/>
            <w:shd w:val="clear" w:color="auto" w:fill="auto"/>
            <w:hideMark/>
          </w:tcPr>
          <w:p w14:paraId="02F2B5C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76" w:name="_Toc81853256"/>
            <w:r w:rsidRPr="000A76CE">
              <w:rPr>
                <w:rFonts w:ascii="Times New Roman" w:eastAsia="Times New Roman" w:hAnsi="Times New Roman" w:cs="Times New Roman"/>
                <w:sz w:val="16"/>
                <w:szCs w:val="16"/>
                <w:lang w:eastAsia="ru-RU"/>
              </w:rPr>
              <w:t>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не сформировал вывод с оговоркой, если считает, что возможное влияние невыявленных искажений (при их наличии) на финансовую отчетность может быть существенным, но не всеобъемлющим, или не отказаться от вывода, если считает, что возможное влияние невыявленных искажений (при их наличии) на финансовую отчетность может быть и существенным, и всеобъемлющим.</w:t>
            </w:r>
            <w:bookmarkEnd w:id="476"/>
          </w:p>
        </w:tc>
        <w:tc>
          <w:tcPr>
            <w:tcW w:w="984" w:type="dxa"/>
            <w:shd w:val="clear" w:color="auto" w:fill="auto"/>
            <w:hideMark/>
          </w:tcPr>
          <w:p w14:paraId="343403C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275BB7" w:rsidRPr="000A76CE" w14:paraId="54098D25" w14:textId="77777777" w:rsidTr="00935737">
        <w:trPr>
          <w:trHeight w:val="588"/>
        </w:trPr>
        <w:tc>
          <w:tcPr>
            <w:tcW w:w="1541" w:type="dxa"/>
            <w:gridSpan w:val="2"/>
            <w:shd w:val="clear" w:color="000000" w:fill="FFFFFF"/>
            <w:vAlign w:val="center"/>
          </w:tcPr>
          <w:p w14:paraId="7734DB4C" w14:textId="77777777" w:rsidR="00275BB7" w:rsidRPr="005300E5" w:rsidRDefault="00275BB7"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lastRenderedPageBreak/>
              <w:t>3</w:t>
            </w:r>
          </w:p>
        </w:tc>
        <w:tc>
          <w:tcPr>
            <w:tcW w:w="13210" w:type="dxa"/>
            <w:gridSpan w:val="7"/>
            <w:shd w:val="clear" w:color="000000" w:fill="FFFFFF"/>
            <w:vAlign w:val="center"/>
            <w:hideMark/>
          </w:tcPr>
          <w:p w14:paraId="41CDE879" w14:textId="77777777" w:rsidR="00275BB7" w:rsidRPr="00F347AA" w:rsidRDefault="00275BB7" w:rsidP="00F347AA">
            <w:pPr>
              <w:pStyle w:val="Headline"/>
              <w:ind w:left="0"/>
              <w:rPr>
                <w:b/>
                <w:bCs/>
                <w:sz w:val="20"/>
                <w:szCs w:val="20"/>
                <w:lang w:eastAsia="ru-RU"/>
              </w:rPr>
            </w:pPr>
            <w:bookmarkStart w:id="477" w:name="_Toc121150897"/>
            <w:r w:rsidRPr="00F347AA">
              <w:rPr>
                <w:b/>
                <w:bCs/>
                <w:sz w:val="20"/>
                <w:szCs w:val="20"/>
                <w:lang w:eastAsia="ru-RU"/>
              </w:rPr>
              <w:t>Аудиторское заключение датировано ранее даты завершения процесса получения аудиторских доказательств (абзац 4 части 2 пункта 51)</w:t>
            </w:r>
            <w:bookmarkEnd w:id="477"/>
          </w:p>
        </w:tc>
        <w:tc>
          <w:tcPr>
            <w:tcW w:w="984" w:type="dxa"/>
            <w:shd w:val="clear" w:color="000000" w:fill="FFFFFF"/>
            <w:vAlign w:val="center"/>
            <w:hideMark/>
          </w:tcPr>
          <w:p w14:paraId="135C3929" w14:textId="77777777" w:rsidR="00275BB7" w:rsidRPr="000A76CE" w:rsidRDefault="00275BB7"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50F9AB21" w14:textId="77777777" w:rsidTr="00935737">
        <w:trPr>
          <w:trHeight w:val="346"/>
        </w:trPr>
        <w:tc>
          <w:tcPr>
            <w:tcW w:w="770" w:type="dxa"/>
            <w:shd w:val="clear" w:color="000000" w:fill="FFFFFF"/>
          </w:tcPr>
          <w:p w14:paraId="0D78A793"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1</w:t>
            </w:r>
          </w:p>
        </w:tc>
        <w:tc>
          <w:tcPr>
            <w:tcW w:w="771" w:type="dxa"/>
            <w:shd w:val="clear" w:color="000000" w:fill="FFFFFF"/>
            <w:hideMark/>
          </w:tcPr>
          <w:p w14:paraId="68C171C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8" w:name="_Toc81853257"/>
            <w:r w:rsidRPr="000A76CE">
              <w:rPr>
                <w:rFonts w:ascii="Times New Roman" w:eastAsia="Times New Roman" w:hAnsi="Times New Roman" w:cs="Times New Roman"/>
                <w:sz w:val="16"/>
                <w:szCs w:val="16"/>
                <w:lang w:eastAsia="ru-RU"/>
              </w:rPr>
              <w:t>3</w:t>
            </w:r>
            <w:bookmarkEnd w:id="478"/>
          </w:p>
        </w:tc>
        <w:tc>
          <w:tcPr>
            <w:tcW w:w="789" w:type="dxa"/>
            <w:shd w:val="clear" w:color="000000" w:fill="FFFFFF"/>
            <w:hideMark/>
          </w:tcPr>
          <w:p w14:paraId="603745D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437F6C2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«Отражение в аудиторском заключении событий, произошедших после отчетной даты», утв. пост. МФ РБ от 24.06.2003 №100</w:t>
            </w:r>
          </w:p>
        </w:tc>
        <w:tc>
          <w:tcPr>
            <w:tcW w:w="1081" w:type="dxa"/>
            <w:shd w:val="clear" w:color="000000" w:fill="FFFFFF"/>
            <w:hideMark/>
          </w:tcPr>
          <w:p w14:paraId="0A64D13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79" w:name="_Toc81853260"/>
            <w:r w:rsidRPr="000A76CE">
              <w:rPr>
                <w:rFonts w:ascii="Times New Roman" w:eastAsia="Times New Roman" w:hAnsi="Times New Roman" w:cs="Times New Roman"/>
                <w:sz w:val="16"/>
                <w:szCs w:val="16"/>
                <w:lang w:eastAsia="ru-RU"/>
              </w:rPr>
              <w:t>7</w:t>
            </w:r>
            <w:bookmarkEnd w:id="479"/>
          </w:p>
        </w:tc>
        <w:tc>
          <w:tcPr>
            <w:tcW w:w="3198" w:type="dxa"/>
            <w:shd w:val="clear" w:color="000000" w:fill="FFFFFF"/>
            <w:hideMark/>
          </w:tcPr>
          <w:p w14:paraId="58BBC60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80" w:name="_Toc81853261"/>
            <w:r w:rsidRPr="000A76CE">
              <w:rPr>
                <w:rFonts w:ascii="Times New Roman" w:eastAsia="Times New Roman" w:hAnsi="Times New Roman" w:cs="Times New Roman"/>
                <w:sz w:val="16"/>
                <w:szCs w:val="16"/>
                <w:lang w:eastAsia="ru-RU"/>
              </w:rPr>
              <w:t>Аудиторское заключение подписано до даты окончания работ по составлению аудируемым лицом бухгалтерской и (или) финансовой отчетности.</w:t>
            </w:r>
            <w:bookmarkEnd w:id="480"/>
          </w:p>
        </w:tc>
        <w:tc>
          <w:tcPr>
            <w:tcW w:w="2739" w:type="dxa"/>
            <w:shd w:val="clear" w:color="000000" w:fill="FFFFFF"/>
            <w:hideMark/>
          </w:tcPr>
          <w:p w14:paraId="36AA106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81" w:name="_Toc81853262"/>
            <w:r w:rsidRPr="000A76CE">
              <w:rPr>
                <w:rFonts w:ascii="Times New Roman" w:eastAsia="Times New Roman" w:hAnsi="Times New Roman" w:cs="Times New Roman"/>
                <w:sz w:val="16"/>
                <w:szCs w:val="16"/>
                <w:lang w:eastAsia="ru-RU"/>
              </w:rPr>
              <w:t>–</w:t>
            </w:r>
            <w:bookmarkEnd w:id="481"/>
          </w:p>
        </w:tc>
        <w:tc>
          <w:tcPr>
            <w:tcW w:w="805" w:type="dxa"/>
            <w:shd w:val="clear" w:color="000000" w:fill="FFFFFF"/>
            <w:hideMark/>
          </w:tcPr>
          <w:p w14:paraId="354523C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2" w:name="_Toc81853263"/>
            <w:r w:rsidRPr="000A76CE">
              <w:rPr>
                <w:rFonts w:ascii="Times New Roman" w:eastAsia="Times New Roman" w:hAnsi="Times New Roman" w:cs="Times New Roman"/>
                <w:sz w:val="16"/>
                <w:szCs w:val="16"/>
                <w:lang w:eastAsia="ru-RU"/>
              </w:rPr>
              <w:t>–</w:t>
            </w:r>
            <w:bookmarkEnd w:id="482"/>
          </w:p>
        </w:tc>
        <w:tc>
          <w:tcPr>
            <w:tcW w:w="2767" w:type="dxa"/>
            <w:shd w:val="clear" w:color="000000" w:fill="FFFFFF"/>
            <w:hideMark/>
          </w:tcPr>
          <w:p w14:paraId="387A5EA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83" w:name="_Toc81853264"/>
            <w:r w:rsidRPr="000A76CE">
              <w:rPr>
                <w:rFonts w:ascii="Times New Roman" w:eastAsia="Times New Roman" w:hAnsi="Times New Roman" w:cs="Times New Roman"/>
                <w:sz w:val="16"/>
                <w:szCs w:val="16"/>
                <w:lang w:eastAsia="ru-RU"/>
              </w:rPr>
              <w:t>–</w:t>
            </w:r>
            <w:bookmarkEnd w:id="483"/>
          </w:p>
        </w:tc>
        <w:tc>
          <w:tcPr>
            <w:tcW w:w="984" w:type="dxa"/>
            <w:shd w:val="clear" w:color="000000" w:fill="FFFFFF"/>
            <w:hideMark/>
          </w:tcPr>
          <w:p w14:paraId="498D68C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ECFA924" w14:textId="77777777" w:rsidTr="00935737">
        <w:trPr>
          <w:trHeight w:val="816"/>
        </w:trPr>
        <w:tc>
          <w:tcPr>
            <w:tcW w:w="770" w:type="dxa"/>
            <w:shd w:val="clear" w:color="000000" w:fill="FFFFFF"/>
          </w:tcPr>
          <w:p w14:paraId="1526EF1A"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2</w:t>
            </w:r>
          </w:p>
        </w:tc>
        <w:tc>
          <w:tcPr>
            <w:tcW w:w="771" w:type="dxa"/>
            <w:shd w:val="clear" w:color="000000" w:fill="FFFFFF"/>
            <w:hideMark/>
          </w:tcPr>
          <w:p w14:paraId="11AF715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4" w:name="_Toc81853265"/>
            <w:r w:rsidRPr="000A76CE">
              <w:rPr>
                <w:rFonts w:ascii="Times New Roman" w:eastAsia="Times New Roman" w:hAnsi="Times New Roman" w:cs="Times New Roman"/>
                <w:sz w:val="16"/>
                <w:szCs w:val="16"/>
                <w:lang w:eastAsia="ru-RU"/>
              </w:rPr>
              <w:t>3</w:t>
            </w:r>
            <w:bookmarkEnd w:id="484"/>
          </w:p>
        </w:tc>
        <w:tc>
          <w:tcPr>
            <w:tcW w:w="789" w:type="dxa"/>
            <w:shd w:val="clear" w:color="000000" w:fill="FFFFFF"/>
            <w:hideMark/>
          </w:tcPr>
          <w:p w14:paraId="129B051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601F4D4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2BE545C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5" w:name="_Toc81853268"/>
            <w:r w:rsidRPr="000A76CE">
              <w:rPr>
                <w:rFonts w:ascii="Times New Roman" w:eastAsia="Times New Roman" w:hAnsi="Times New Roman" w:cs="Times New Roman"/>
                <w:sz w:val="16"/>
                <w:szCs w:val="16"/>
                <w:lang w:eastAsia="ru-RU"/>
              </w:rPr>
              <w:t>25</w:t>
            </w:r>
            <w:bookmarkEnd w:id="485"/>
          </w:p>
        </w:tc>
        <w:tc>
          <w:tcPr>
            <w:tcW w:w="3198" w:type="dxa"/>
            <w:shd w:val="clear" w:color="000000" w:fill="FFFFFF"/>
            <w:hideMark/>
          </w:tcPr>
          <w:p w14:paraId="15B3F0F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86" w:name="_Toc81853269"/>
            <w:r w:rsidRPr="000A76CE">
              <w:rPr>
                <w:rFonts w:ascii="Times New Roman" w:eastAsia="Times New Roman" w:hAnsi="Times New Roman" w:cs="Times New Roman"/>
                <w:sz w:val="16"/>
                <w:szCs w:val="16"/>
                <w:lang w:eastAsia="ru-RU"/>
              </w:rPr>
              <w:t>Аудиторское заключение датировано ранее даты завершения процесса получения аудиторских доказательств, на основании которых выражено аудиторское мнение.</w:t>
            </w:r>
            <w:bookmarkEnd w:id="486"/>
          </w:p>
        </w:tc>
        <w:tc>
          <w:tcPr>
            <w:tcW w:w="2739" w:type="dxa"/>
            <w:shd w:val="clear" w:color="000000" w:fill="FFFFFF"/>
            <w:hideMark/>
          </w:tcPr>
          <w:p w14:paraId="332EFFC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2D165D6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7" w:name="_Toc81853271"/>
            <w:r w:rsidRPr="000A76CE">
              <w:rPr>
                <w:rFonts w:ascii="Times New Roman" w:eastAsia="Times New Roman" w:hAnsi="Times New Roman" w:cs="Times New Roman"/>
                <w:sz w:val="16"/>
                <w:szCs w:val="16"/>
                <w:lang w:eastAsia="ru-RU"/>
              </w:rPr>
              <w:t>49</w:t>
            </w:r>
            <w:bookmarkEnd w:id="487"/>
          </w:p>
        </w:tc>
        <w:tc>
          <w:tcPr>
            <w:tcW w:w="2767" w:type="dxa"/>
            <w:shd w:val="clear" w:color="000000" w:fill="FFFFFF"/>
            <w:hideMark/>
          </w:tcPr>
          <w:p w14:paraId="4E0A7E3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88" w:name="_Toc81853272"/>
            <w:r w:rsidRPr="000A76CE">
              <w:rPr>
                <w:rFonts w:ascii="Times New Roman" w:eastAsia="Times New Roman" w:hAnsi="Times New Roman" w:cs="Times New Roman"/>
                <w:sz w:val="16"/>
                <w:szCs w:val="16"/>
                <w:lang w:eastAsia="ru-RU"/>
              </w:rPr>
              <w:t>Аудиторское заключение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w:t>
            </w:r>
            <w:bookmarkEnd w:id="488"/>
          </w:p>
        </w:tc>
        <w:tc>
          <w:tcPr>
            <w:tcW w:w="984" w:type="dxa"/>
            <w:shd w:val="clear" w:color="000000" w:fill="FFFFFF"/>
            <w:hideMark/>
          </w:tcPr>
          <w:p w14:paraId="0399654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7FFE0B3" w14:textId="77777777" w:rsidTr="00935737">
        <w:trPr>
          <w:trHeight w:val="1224"/>
        </w:trPr>
        <w:tc>
          <w:tcPr>
            <w:tcW w:w="770" w:type="dxa"/>
            <w:shd w:val="clear" w:color="000000" w:fill="FFFFFF"/>
          </w:tcPr>
          <w:p w14:paraId="6F989B13"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3</w:t>
            </w:r>
          </w:p>
        </w:tc>
        <w:tc>
          <w:tcPr>
            <w:tcW w:w="771" w:type="dxa"/>
            <w:shd w:val="clear" w:color="000000" w:fill="FFFFFF"/>
            <w:hideMark/>
          </w:tcPr>
          <w:p w14:paraId="4C820F4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89" w:name="_Toc81853273"/>
            <w:r w:rsidRPr="000A76CE">
              <w:rPr>
                <w:rFonts w:ascii="Times New Roman" w:eastAsia="Times New Roman" w:hAnsi="Times New Roman" w:cs="Times New Roman"/>
                <w:sz w:val="16"/>
                <w:szCs w:val="16"/>
                <w:lang w:eastAsia="ru-RU"/>
              </w:rPr>
              <w:t>3</w:t>
            </w:r>
            <w:bookmarkEnd w:id="489"/>
          </w:p>
        </w:tc>
        <w:tc>
          <w:tcPr>
            <w:tcW w:w="789" w:type="dxa"/>
            <w:shd w:val="clear" w:color="000000" w:fill="FFFFFF"/>
            <w:hideMark/>
          </w:tcPr>
          <w:p w14:paraId="3491F04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5DBC0F4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12A2690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90" w:name="_Toc81853276"/>
            <w:r w:rsidRPr="000A76CE">
              <w:rPr>
                <w:rFonts w:ascii="Times New Roman" w:eastAsia="Times New Roman" w:hAnsi="Times New Roman" w:cs="Times New Roman"/>
                <w:sz w:val="16"/>
                <w:szCs w:val="16"/>
                <w:lang w:eastAsia="ru-RU"/>
              </w:rPr>
              <w:t>25</w:t>
            </w:r>
            <w:bookmarkEnd w:id="490"/>
          </w:p>
        </w:tc>
        <w:tc>
          <w:tcPr>
            <w:tcW w:w="3198" w:type="dxa"/>
            <w:shd w:val="clear" w:color="000000" w:fill="FFFFFF"/>
            <w:hideMark/>
          </w:tcPr>
          <w:p w14:paraId="7BA3729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91" w:name="_Toc81853277"/>
            <w:r w:rsidRPr="000A76CE">
              <w:rPr>
                <w:rFonts w:ascii="Times New Roman" w:eastAsia="Times New Roman" w:hAnsi="Times New Roman" w:cs="Times New Roman"/>
                <w:sz w:val="16"/>
                <w:szCs w:val="16"/>
                <w:lang w:eastAsia="ru-RU"/>
              </w:rPr>
              <w:t>Сбор аудиторских доказательств завершен и (или) аудиторское заключение подписано ранее даты подписания отчетности.</w:t>
            </w:r>
            <w:bookmarkEnd w:id="491"/>
          </w:p>
        </w:tc>
        <w:tc>
          <w:tcPr>
            <w:tcW w:w="2739" w:type="dxa"/>
            <w:shd w:val="clear" w:color="000000" w:fill="FFFFFF"/>
            <w:hideMark/>
          </w:tcPr>
          <w:p w14:paraId="487067F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1B516F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92" w:name="_Toc81853279"/>
            <w:r w:rsidRPr="000A76CE">
              <w:rPr>
                <w:rFonts w:ascii="Times New Roman" w:eastAsia="Times New Roman" w:hAnsi="Times New Roman" w:cs="Times New Roman"/>
                <w:sz w:val="16"/>
                <w:szCs w:val="16"/>
                <w:lang w:eastAsia="ru-RU"/>
              </w:rPr>
              <w:t>48</w:t>
            </w:r>
            <w:bookmarkEnd w:id="492"/>
          </w:p>
        </w:tc>
        <w:tc>
          <w:tcPr>
            <w:tcW w:w="2767" w:type="dxa"/>
            <w:shd w:val="clear" w:color="000000" w:fill="FFFFFF"/>
            <w:hideMark/>
          </w:tcPr>
          <w:p w14:paraId="1E3C16F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93" w:name="_Toc81853280"/>
            <w:r w:rsidRPr="000A76CE">
              <w:rPr>
                <w:rFonts w:ascii="Times New Roman" w:eastAsia="Times New Roman" w:hAnsi="Times New Roman" w:cs="Times New Roman"/>
                <w:sz w:val="16"/>
                <w:szCs w:val="16"/>
                <w:lang w:eastAsia="ru-RU"/>
              </w:rPr>
              <w:t>Аудиторское заключение выпущено ранее, чем получены достаточные надлежащие аудиторские доказательства, на которых основано аудиторского мнение, или ранее даты подготовки всех отчетов, составляющих финансовую отчетность, и даты подтверждения полномочий лиц, ответственных за данную финансовую отчетность.</w:t>
            </w:r>
            <w:bookmarkEnd w:id="493"/>
          </w:p>
        </w:tc>
        <w:tc>
          <w:tcPr>
            <w:tcW w:w="984" w:type="dxa"/>
            <w:shd w:val="clear" w:color="000000" w:fill="FFFFFF"/>
            <w:hideMark/>
          </w:tcPr>
          <w:p w14:paraId="0249103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430EAE2" w14:textId="77777777" w:rsidTr="00935737">
        <w:trPr>
          <w:trHeight w:val="2040"/>
        </w:trPr>
        <w:tc>
          <w:tcPr>
            <w:tcW w:w="770" w:type="dxa"/>
            <w:shd w:val="clear" w:color="000000" w:fill="FFFFFF"/>
          </w:tcPr>
          <w:p w14:paraId="3E5C2140" w14:textId="77777777" w:rsidR="009E7DF7" w:rsidRPr="000A76CE" w:rsidRDefault="00275BB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4</w:t>
            </w:r>
          </w:p>
        </w:tc>
        <w:tc>
          <w:tcPr>
            <w:tcW w:w="771" w:type="dxa"/>
            <w:shd w:val="clear" w:color="000000" w:fill="FFFFFF"/>
            <w:hideMark/>
          </w:tcPr>
          <w:p w14:paraId="6F74662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94" w:name="_Toc81853281"/>
            <w:r w:rsidRPr="000A76CE">
              <w:rPr>
                <w:rFonts w:ascii="Times New Roman" w:eastAsia="Times New Roman" w:hAnsi="Times New Roman" w:cs="Times New Roman"/>
                <w:sz w:val="16"/>
                <w:szCs w:val="16"/>
                <w:lang w:eastAsia="ru-RU"/>
              </w:rPr>
              <w:t>3</w:t>
            </w:r>
            <w:bookmarkEnd w:id="494"/>
          </w:p>
        </w:tc>
        <w:tc>
          <w:tcPr>
            <w:tcW w:w="789" w:type="dxa"/>
            <w:shd w:val="clear" w:color="000000" w:fill="FFFFFF"/>
            <w:hideMark/>
          </w:tcPr>
          <w:p w14:paraId="5F7F87B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3A871F8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6CD1248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95" w:name="_Toc81853284"/>
            <w:r w:rsidRPr="000A76CE">
              <w:rPr>
                <w:rFonts w:ascii="Times New Roman" w:eastAsia="Times New Roman" w:hAnsi="Times New Roman" w:cs="Times New Roman"/>
                <w:sz w:val="16"/>
                <w:szCs w:val="16"/>
                <w:lang w:eastAsia="ru-RU"/>
              </w:rPr>
              <w:t>32</w:t>
            </w:r>
            <w:bookmarkEnd w:id="495"/>
          </w:p>
        </w:tc>
        <w:tc>
          <w:tcPr>
            <w:tcW w:w="3198" w:type="dxa"/>
            <w:shd w:val="clear" w:color="000000" w:fill="FFFFFF"/>
            <w:hideMark/>
          </w:tcPr>
          <w:p w14:paraId="2E74435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96" w:name="_Toc81853285"/>
            <w:r w:rsidRPr="000A76CE">
              <w:rPr>
                <w:rFonts w:ascii="Times New Roman" w:eastAsia="Times New Roman" w:hAnsi="Times New Roman" w:cs="Times New Roman"/>
                <w:sz w:val="16"/>
                <w:szCs w:val="16"/>
                <w:lang w:eastAsia="ru-RU"/>
              </w:rPr>
              <w:t>Выдано аудиторское заключение об обобщенной бухгалтерской и (или) финансовой отчетности в случае, когда аудиторской организацией, аудитором - индивидуальным предпринимателем не выражено аудиторское мнение о бухгалтерской и (или) финансовой отчетности аудируемого лица, на основании которой составлена обобщенная бухгалтерская и (или) финансовая отчетность.</w:t>
            </w:r>
            <w:bookmarkEnd w:id="496"/>
          </w:p>
        </w:tc>
        <w:tc>
          <w:tcPr>
            <w:tcW w:w="2739" w:type="dxa"/>
            <w:shd w:val="clear" w:color="000000" w:fill="FFFFFF"/>
            <w:hideMark/>
          </w:tcPr>
          <w:p w14:paraId="3D4910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p>
        </w:tc>
        <w:tc>
          <w:tcPr>
            <w:tcW w:w="805" w:type="dxa"/>
            <w:shd w:val="clear" w:color="000000" w:fill="FFFFFF"/>
            <w:hideMark/>
          </w:tcPr>
          <w:p w14:paraId="3702C7F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497" w:name="_Toc81853287"/>
            <w:r w:rsidRPr="000A76CE">
              <w:rPr>
                <w:rFonts w:ascii="Times New Roman" w:eastAsia="Times New Roman" w:hAnsi="Times New Roman" w:cs="Times New Roman"/>
                <w:sz w:val="16"/>
                <w:szCs w:val="16"/>
                <w:lang w:eastAsia="ru-RU"/>
              </w:rPr>
              <w:t>18</w:t>
            </w:r>
            <w:bookmarkEnd w:id="497"/>
          </w:p>
        </w:tc>
        <w:tc>
          <w:tcPr>
            <w:tcW w:w="2767" w:type="dxa"/>
            <w:shd w:val="clear" w:color="000000" w:fill="FFFFFF"/>
            <w:hideMark/>
          </w:tcPr>
          <w:p w14:paraId="00BF1E5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498" w:name="_Toc81853288"/>
            <w:r w:rsidRPr="000A76CE">
              <w:rPr>
                <w:rFonts w:ascii="Times New Roman" w:eastAsia="Times New Roman" w:hAnsi="Times New Roman" w:cs="Times New Roman"/>
                <w:sz w:val="16"/>
                <w:szCs w:val="16"/>
                <w:lang w:eastAsia="ru-RU"/>
              </w:rPr>
              <w:t xml:space="preserve">Указана дата аудиторского заключения об обобщенной финансовой отчетности, которая является более ранней, чем дата, на которую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получены достаточные и надлежащие аудиторские доказательства, на основании которых было выражено мнение, включая доказательство того, что обобщенная финансовая отчетность подготовлена, и лица, обладающие необходимыми полномочиями, подтвердили свою ответственность за нее, и (или) более ранней, чем дата аудиторского заключения о проаудированной финансовой отчетности.</w:t>
            </w:r>
            <w:bookmarkEnd w:id="498"/>
          </w:p>
        </w:tc>
        <w:tc>
          <w:tcPr>
            <w:tcW w:w="984" w:type="dxa"/>
            <w:shd w:val="clear" w:color="000000" w:fill="FFFFFF"/>
            <w:hideMark/>
          </w:tcPr>
          <w:p w14:paraId="3EFB928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275BB7" w:rsidRPr="000A76CE" w14:paraId="1DAF8826" w14:textId="77777777" w:rsidTr="00935737">
        <w:trPr>
          <w:trHeight w:val="588"/>
        </w:trPr>
        <w:tc>
          <w:tcPr>
            <w:tcW w:w="1541" w:type="dxa"/>
            <w:gridSpan w:val="2"/>
            <w:shd w:val="clear" w:color="000000" w:fill="FFFFFF"/>
            <w:vAlign w:val="center"/>
          </w:tcPr>
          <w:p w14:paraId="73AFBAFD" w14:textId="77777777" w:rsidR="00275BB7" w:rsidRPr="005300E5" w:rsidRDefault="00275BB7"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4</w:t>
            </w:r>
          </w:p>
        </w:tc>
        <w:tc>
          <w:tcPr>
            <w:tcW w:w="13210" w:type="dxa"/>
            <w:gridSpan w:val="7"/>
            <w:shd w:val="clear" w:color="000000" w:fill="FFFFFF"/>
            <w:vAlign w:val="center"/>
            <w:hideMark/>
          </w:tcPr>
          <w:p w14:paraId="37A5626A" w14:textId="77777777" w:rsidR="00275BB7" w:rsidRPr="00F347AA" w:rsidRDefault="00275BB7" w:rsidP="00F347AA">
            <w:pPr>
              <w:pStyle w:val="Headline"/>
              <w:ind w:left="0"/>
              <w:rPr>
                <w:b/>
                <w:bCs/>
                <w:sz w:val="20"/>
                <w:szCs w:val="20"/>
                <w:lang w:eastAsia="ru-RU"/>
              </w:rPr>
            </w:pPr>
            <w:bookmarkStart w:id="499" w:name="_Toc121150898"/>
            <w:r w:rsidRPr="00F347AA">
              <w:rPr>
                <w:b/>
                <w:bCs/>
                <w:sz w:val="20"/>
                <w:szCs w:val="20"/>
                <w:lang w:eastAsia="ru-RU"/>
              </w:rPr>
              <w:t>Лицо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bookmarkEnd w:id="499"/>
          </w:p>
        </w:tc>
        <w:tc>
          <w:tcPr>
            <w:tcW w:w="984" w:type="dxa"/>
            <w:shd w:val="clear" w:color="000000" w:fill="FFFFFF"/>
            <w:vAlign w:val="center"/>
            <w:hideMark/>
          </w:tcPr>
          <w:p w14:paraId="5EBD4290" w14:textId="77777777" w:rsidR="00275BB7" w:rsidRPr="000A76CE" w:rsidRDefault="00275BB7"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5C271277" w14:textId="77777777" w:rsidTr="00935737">
        <w:trPr>
          <w:trHeight w:val="816"/>
        </w:trPr>
        <w:tc>
          <w:tcPr>
            <w:tcW w:w="770" w:type="dxa"/>
            <w:shd w:val="clear" w:color="000000" w:fill="FFFFFF"/>
          </w:tcPr>
          <w:p w14:paraId="7206DA9D" w14:textId="77777777" w:rsidR="009E7DF7" w:rsidRPr="000A76CE" w:rsidRDefault="006316B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5</w:t>
            </w:r>
          </w:p>
        </w:tc>
        <w:tc>
          <w:tcPr>
            <w:tcW w:w="771" w:type="dxa"/>
            <w:shd w:val="clear" w:color="000000" w:fill="FFFFFF"/>
            <w:hideMark/>
          </w:tcPr>
          <w:p w14:paraId="0BFDBDD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0" w:name="_Toc81853289"/>
            <w:r w:rsidRPr="000A76CE">
              <w:rPr>
                <w:rFonts w:ascii="Times New Roman" w:eastAsia="Times New Roman" w:hAnsi="Times New Roman" w:cs="Times New Roman"/>
                <w:sz w:val="16"/>
                <w:szCs w:val="16"/>
                <w:lang w:eastAsia="ru-RU"/>
              </w:rPr>
              <w:t>4</w:t>
            </w:r>
            <w:bookmarkEnd w:id="500"/>
          </w:p>
        </w:tc>
        <w:tc>
          <w:tcPr>
            <w:tcW w:w="789" w:type="dxa"/>
            <w:shd w:val="clear" w:color="000000" w:fill="FFFFFF"/>
            <w:hideMark/>
          </w:tcPr>
          <w:p w14:paraId="206782F2" w14:textId="77777777" w:rsidR="009E7DF7" w:rsidRPr="000A76CE" w:rsidRDefault="006316B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w:t>
            </w:r>
          </w:p>
        </w:tc>
        <w:tc>
          <w:tcPr>
            <w:tcW w:w="1831" w:type="dxa"/>
            <w:shd w:val="clear" w:color="000000" w:fill="FFFFFF"/>
            <w:hideMark/>
          </w:tcPr>
          <w:p w14:paraId="3E174219" w14:textId="77777777" w:rsidR="006316B6" w:rsidRDefault="009E7DF7" w:rsidP="006316B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r w:rsidR="006316B6">
              <w:rPr>
                <w:rFonts w:ascii="Times New Roman" w:eastAsia="Times New Roman" w:hAnsi="Times New Roman" w:cs="Times New Roman"/>
                <w:sz w:val="16"/>
                <w:szCs w:val="16"/>
                <w:lang w:eastAsia="ru-RU"/>
              </w:rPr>
              <w:t xml:space="preserve">, </w:t>
            </w:r>
          </w:p>
          <w:p w14:paraId="1D4F9E2A" w14:textId="77777777" w:rsidR="009E7DF7" w:rsidRPr="000A76CE" w:rsidRDefault="006316B6" w:rsidP="006316B6">
            <w:pPr>
              <w:spacing w:after="0" w:line="240" w:lineRule="auto"/>
              <w:outlineLvl w:val="0"/>
              <w:rPr>
                <w:rFonts w:ascii="Times New Roman" w:eastAsia="Times New Roman" w:hAnsi="Times New Roman" w:cs="Times New Roman"/>
                <w:sz w:val="16"/>
                <w:szCs w:val="16"/>
                <w:lang w:eastAsia="ru-RU"/>
              </w:rPr>
            </w:pPr>
            <w:r w:rsidRPr="00E30C92">
              <w:rPr>
                <w:rFonts w:ascii="Times New Roman" w:eastAsia="Times New Roman" w:hAnsi="Times New Roman" w:cs="Times New Roman"/>
                <w:color w:val="000000"/>
                <w:sz w:val="16"/>
                <w:szCs w:val="16"/>
                <w:lang w:eastAsia="ru-RU"/>
              </w:rPr>
              <w:lastRenderedPageBreak/>
              <w:t>НПАД "Внутренняя оценка качества работы аудиторов", утв. пост. МФ РБ от 23.01.2002 №8</w:t>
            </w:r>
          </w:p>
        </w:tc>
        <w:tc>
          <w:tcPr>
            <w:tcW w:w="1081" w:type="dxa"/>
            <w:shd w:val="clear" w:color="000000" w:fill="FFFFFF"/>
            <w:hideMark/>
          </w:tcPr>
          <w:p w14:paraId="12736603" w14:textId="77777777" w:rsidR="009E7DF7"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1" w:name="_Toc81853292"/>
            <w:r w:rsidRPr="000A76CE">
              <w:rPr>
                <w:rFonts w:ascii="Times New Roman" w:eastAsia="Times New Roman" w:hAnsi="Times New Roman" w:cs="Times New Roman"/>
                <w:sz w:val="16"/>
                <w:szCs w:val="16"/>
                <w:lang w:eastAsia="ru-RU"/>
              </w:rPr>
              <w:lastRenderedPageBreak/>
              <w:t>23</w:t>
            </w:r>
            <w:bookmarkEnd w:id="501"/>
          </w:p>
          <w:p w14:paraId="701D2FC4"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2ABE78A0"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682666DE"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24453D33"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0F498C3F"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139601A4"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7CC99F41" w14:textId="77777777" w:rsidR="006316B6" w:rsidRPr="000A76CE" w:rsidRDefault="006316B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198" w:type="dxa"/>
            <w:shd w:val="clear" w:color="000000" w:fill="FFFFFF"/>
            <w:hideMark/>
          </w:tcPr>
          <w:p w14:paraId="5DEF8708" w14:textId="77777777" w:rsidR="009E7DF7" w:rsidRPr="000A76CE" w:rsidRDefault="006316B6" w:rsidP="000A76CE">
            <w:pPr>
              <w:spacing w:after="0" w:line="240" w:lineRule="auto"/>
              <w:outlineLvl w:val="0"/>
              <w:rPr>
                <w:rFonts w:ascii="Times New Roman" w:eastAsia="Times New Roman" w:hAnsi="Times New Roman" w:cs="Times New Roman"/>
                <w:sz w:val="16"/>
                <w:szCs w:val="16"/>
                <w:lang w:eastAsia="ru-RU"/>
              </w:rPr>
            </w:pPr>
            <w:bookmarkStart w:id="502" w:name="_Toc81853293"/>
            <w:r w:rsidRPr="00006E0F">
              <w:rPr>
                <w:rFonts w:ascii="Times New Roman" w:eastAsia="Times New Roman" w:hAnsi="Times New Roman" w:cs="Times New Roman"/>
                <w:sz w:val="16"/>
                <w:szCs w:val="16"/>
                <w:lang w:eastAsia="ru-RU"/>
              </w:rPr>
              <w:t>Лицо (лица), подписавшее (подписавшие) аудиторское заключение, не соответствует установленным к нему законодательством требованиям</w:t>
            </w:r>
            <w:bookmarkEnd w:id="502"/>
          </w:p>
        </w:tc>
        <w:tc>
          <w:tcPr>
            <w:tcW w:w="2739" w:type="dxa"/>
            <w:shd w:val="clear" w:color="000000" w:fill="FFFFFF"/>
            <w:hideMark/>
          </w:tcPr>
          <w:p w14:paraId="491C390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5AC412A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3" w:name="_Toc81853295"/>
            <w:r w:rsidRPr="000A76CE">
              <w:rPr>
                <w:rFonts w:ascii="Times New Roman" w:eastAsia="Times New Roman" w:hAnsi="Times New Roman" w:cs="Times New Roman"/>
                <w:sz w:val="16"/>
                <w:szCs w:val="16"/>
                <w:lang w:eastAsia="ru-RU"/>
              </w:rPr>
              <w:t>47</w:t>
            </w:r>
            <w:bookmarkEnd w:id="503"/>
          </w:p>
        </w:tc>
        <w:tc>
          <w:tcPr>
            <w:tcW w:w="2767" w:type="dxa"/>
            <w:shd w:val="clear" w:color="000000" w:fill="FFFFFF"/>
            <w:hideMark/>
          </w:tcPr>
          <w:p w14:paraId="2F0BDC4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04" w:name="_Toc81853296"/>
            <w:r w:rsidRPr="000A76CE">
              <w:rPr>
                <w:rFonts w:ascii="Times New Roman" w:eastAsia="Times New Roman" w:hAnsi="Times New Roman" w:cs="Times New Roman"/>
                <w:sz w:val="16"/>
                <w:szCs w:val="16"/>
                <w:lang w:eastAsia="ru-RU"/>
              </w:rPr>
              <w:t>Аудиторское заключение не подписано должным образом согласно пункта 47 МСА 700.</w:t>
            </w:r>
            <w:bookmarkEnd w:id="504"/>
          </w:p>
        </w:tc>
        <w:tc>
          <w:tcPr>
            <w:tcW w:w="984" w:type="dxa"/>
            <w:shd w:val="clear" w:color="000000" w:fill="FFFFFF"/>
            <w:hideMark/>
          </w:tcPr>
          <w:p w14:paraId="750F04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F3D7DE9" w14:textId="77777777" w:rsidTr="00935737">
        <w:trPr>
          <w:trHeight w:val="488"/>
        </w:trPr>
        <w:tc>
          <w:tcPr>
            <w:tcW w:w="770" w:type="dxa"/>
            <w:shd w:val="clear" w:color="000000" w:fill="FFFFFF"/>
          </w:tcPr>
          <w:p w14:paraId="61FC3F5D"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w:t>
            </w:r>
            <w:r w:rsidR="006861FB">
              <w:rPr>
                <w:rFonts w:ascii="Times New Roman" w:eastAsia="Times New Roman" w:hAnsi="Times New Roman" w:cs="Times New Roman"/>
                <w:sz w:val="16"/>
                <w:szCs w:val="16"/>
                <w:lang w:eastAsia="ru-RU"/>
              </w:rPr>
              <w:t>6</w:t>
            </w:r>
          </w:p>
        </w:tc>
        <w:tc>
          <w:tcPr>
            <w:tcW w:w="771" w:type="dxa"/>
            <w:shd w:val="clear" w:color="000000" w:fill="FFFFFF"/>
            <w:hideMark/>
          </w:tcPr>
          <w:p w14:paraId="2517AE5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5" w:name="_Toc81853297"/>
            <w:r w:rsidRPr="000A76CE">
              <w:rPr>
                <w:rFonts w:ascii="Times New Roman" w:eastAsia="Times New Roman" w:hAnsi="Times New Roman" w:cs="Times New Roman"/>
                <w:sz w:val="16"/>
                <w:szCs w:val="16"/>
                <w:lang w:eastAsia="ru-RU"/>
              </w:rPr>
              <w:t>4</w:t>
            </w:r>
            <w:bookmarkEnd w:id="505"/>
          </w:p>
        </w:tc>
        <w:tc>
          <w:tcPr>
            <w:tcW w:w="789" w:type="dxa"/>
            <w:shd w:val="clear" w:color="000000" w:fill="FFFFFF"/>
            <w:hideMark/>
          </w:tcPr>
          <w:p w14:paraId="188864D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6" w:name="_Toc818532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506"/>
          </w:p>
        </w:tc>
        <w:tc>
          <w:tcPr>
            <w:tcW w:w="1831" w:type="dxa"/>
            <w:shd w:val="clear" w:color="000000" w:fill="FFFFFF"/>
            <w:hideMark/>
          </w:tcPr>
          <w:p w14:paraId="4390B9FC" w14:textId="77777777" w:rsidR="006316B6" w:rsidRDefault="009E7DF7" w:rsidP="006316B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r w:rsidR="006316B6">
              <w:rPr>
                <w:rFonts w:ascii="Times New Roman" w:eastAsia="Times New Roman" w:hAnsi="Times New Roman" w:cs="Times New Roman"/>
                <w:sz w:val="16"/>
                <w:szCs w:val="16"/>
                <w:lang w:eastAsia="ru-RU"/>
              </w:rPr>
              <w:t xml:space="preserve">, </w:t>
            </w:r>
          </w:p>
          <w:p w14:paraId="223BCF64" w14:textId="77777777" w:rsidR="009E7DF7" w:rsidRPr="000A76CE" w:rsidRDefault="006316B6" w:rsidP="006316B6">
            <w:pPr>
              <w:spacing w:after="0" w:line="240" w:lineRule="auto"/>
              <w:outlineLvl w:val="0"/>
              <w:rPr>
                <w:rFonts w:ascii="Times New Roman" w:eastAsia="Times New Roman" w:hAnsi="Times New Roman" w:cs="Times New Roman"/>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1081" w:type="dxa"/>
            <w:shd w:val="clear" w:color="000000" w:fill="FFFFFF"/>
            <w:hideMark/>
          </w:tcPr>
          <w:p w14:paraId="6B8FF6CF" w14:textId="77777777" w:rsidR="009E7DF7"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07" w:name="_Toc81853300"/>
            <w:r w:rsidRPr="000A76CE">
              <w:rPr>
                <w:rFonts w:ascii="Times New Roman" w:eastAsia="Times New Roman" w:hAnsi="Times New Roman" w:cs="Times New Roman"/>
                <w:sz w:val="16"/>
                <w:szCs w:val="16"/>
                <w:lang w:eastAsia="ru-RU"/>
              </w:rPr>
              <w:t>12</w:t>
            </w:r>
            <w:bookmarkEnd w:id="507"/>
          </w:p>
          <w:p w14:paraId="0CFC47FB"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4562277F"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61921FA2"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3DD4644A"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18184DF1"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7772CEF8" w14:textId="77777777" w:rsidR="006316B6" w:rsidRDefault="006316B6" w:rsidP="000A76CE">
            <w:pPr>
              <w:spacing w:after="0" w:line="240" w:lineRule="auto"/>
              <w:jc w:val="center"/>
              <w:outlineLvl w:val="0"/>
              <w:rPr>
                <w:rFonts w:ascii="Times New Roman" w:eastAsia="Times New Roman" w:hAnsi="Times New Roman" w:cs="Times New Roman"/>
                <w:sz w:val="16"/>
                <w:szCs w:val="16"/>
                <w:lang w:eastAsia="ru-RU"/>
              </w:rPr>
            </w:pPr>
          </w:p>
          <w:p w14:paraId="0A7AF7AF" w14:textId="77777777" w:rsidR="006316B6" w:rsidRPr="000A76CE" w:rsidRDefault="006316B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3198" w:type="dxa"/>
            <w:shd w:val="clear" w:color="000000" w:fill="FFFFFF"/>
            <w:hideMark/>
          </w:tcPr>
          <w:p w14:paraId="2A7CA428" w14:textId="77777777" w:rsidR="009E7DF7" w:rsidRPr="000A76CE" w:rsidRDefault="006316B6" w:rsidP="000A76CE">
            <w:pPr>
              <w:spacing w:after="0" w:line="240" w:lineRule="auto"/>
              <w:outlineLvl w:val="0"/>
              <w:rPr>
                <w:rFonts w:ascii="Times New Roman" w:eastAsia="Times New Roman" w:hAnsi="Times New Roman" w:cs="Times New Roman"/>
                <w:sz w:val="16"/>
                <w:szCs w:val="16"/>
                <w:lang w:eastAsia="ru-RU"/>
              </w:rPr>
            </w:pPr>
            <w:bookmarkStart w:id="508" w:name="_Toc81853301"/>
            <w:r w:rsidRPr="002101B2">
              <w:rPr>
                <w:rFonts w:ascii="Times New Roman" w:eastAsia="Times New Roman" w:hAnsi="Times New Roman" w:cs="Times New Roman"/>
                <w:sz w:val="16"/>
                <w:szCs w:val="16"/>
                <w:lang w:eastAsia="ru-RU"/>
              </w:rPr>
              <w:t>Лицо (лица), подписавшее (подписавшие) аудиторское заключение</w:t>
            </w:r>
            <w:r w:rsidRPr="000A76CE">
              <w:rPr>
                <w:rFonts w:ascii="Times New Roman" w:eastAsia="Times New Roman" w:hAnsi="Times New Roman" w:cs="Times New Roman"/>
                <w:sz w:val="16"/>
                <w:szCs w:val="16"/>
                <w:lang w:eastAsia="ru-RU"/>
              </w:rPr>
              <w:t>по специальному аудиторскому заданию</w:t>
            </w:r>
            <w:r w:rsidRPr="002101B2">
              <w:rPr>
                <w:rFonts w:ascii="Times New Roman" w:eastAsia="Times New Roman" w:hAnsi="Times New Roman" w:cs="Times New Roman"/>
                <w:sz w:val="16"/>
                <w:szCs w:val="16"/>
                <w:lang w:eastAsia="ru-RU"/>
              </w:rPr>
              <w:t>, не соответствует установленным к нему законодательством требованиям</w:t>
            </w:r>
            <w:r w:rsidRPr="000A76CE">
              <w:rPr>
                <w:rFonts w:ascii="Times New Roman" w:eastAsia="Times New Roman" w:hAnsi="Times New Roman" w:cs="Times New Roman"/>
                <w:sz w:val="16"/>
                <w:szCs w:val="16"/>
                <w:lang w:eastAsia="ru-RU"/>
              </w:rPr>
              <w:t>.</w:t>
            </w:r>
            <w:bookmarkEnd w:id="508"/>
          </w:p>
        </w:tc>
        <w:tc>
          <w:tcPr>
            <w:tcW w:w="2739" w:type="dxa"/>
            <w:shd w:val="clear" w:color="000000" w:fill="FFFFFF"/>
            <w:hideMark/>
          </w:tcPr>
          <w:p w14:paraId="0AB2531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09" w:name="_Toc81853302"/>
            <w:r w:rsidRPr="000A76CE">
              <w:rPr>
                <w:rFonts w:ascii="Times New Roman" w:eastAsia="Times New Roman" w:hAnsi="Times New Roman" w:cs="Times New Roman"/>
                <w:sz w:val="16"/>
                <w:szCs w:val="16"/>
                <w:lang w:eastAsia="ru-RU"/>
              </w:rPr>
              <w:t>–</w:t>
            </w:r>
            <w:bookmarkEnd w:id="509"/>
          </w:p>
        </w:tc>
        <w:tc>
          <w:tcPr>
            <w:tcW w:w="805" w:type="dxa"/>
            <w:shd w:val="clear" w:color="000000" w:fill="FFFFFF"/>
            <w:hideMark/>
          </w:tcPr>
          <w:p w14:paraId="762B95C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0" w:name="_Toc81853303"/>
            <w:r w:rsidRPr="000A76CE">
              <w:rPr>
                <w:rFonts w:ascii="Times New Roman" w:eastAsia="Times New Roman" w:hAnsi="Times New Roman" w:cs="Times New Roman"/>
                <w:sz w:val="16"/>
                <w:szCs w:val="16"/>
                <w:lang w:eastAsia="ru-RU"/>
              </w:rPr>
              <w:t>–</w:t>
            </w:r>
            <w:bookmarkEnd w:id="510"/>
          </w:p>
        </w:tc>
        <w:tc>
          <w:tcPr>
            <w:tcW w:w="2767" w:type="dxa"/>
            <w:shd w:val="clear" w:color="000000" w:fill="FFFFFF"/>
            <w:hideMark/>
          </w:tcPr>
          <w:p w14:paraId="011D615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11" w:name="_Toc81853304"/>
            <w:r w:rsidRPr="000A76CE">
              <w:rPr>
                <w:rFonts w:ascii="Times New Roman" w:eastAsia="Times New Roman" w:hAnsi="Times New Roman" w:cs="Times New Roman"/>
                <w:sz w:val="16"/>
                <w:szCs w:val="16"/>
                <w:lang w:eastAsia="ru-RU"/>
              </w:rPr>
              <w:t>–</w:t>
            </w:r>
            <w:bookmarkEnd w:id="511"/>
          </w:p>
        </w:tc>
        <w:tc>
          <w:tcPr>
            <w:tcW w:w="984" w:type="dxa"/>
            <w:shd w:val="clear" w:color="000000" w:fill="FFFFFF"/>
            <w:hideMark/>
          </w:tcPr>
          <w:p w14:paraId="5F2AFD1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A1CAC" w:rsidRPr="000A76CE" w14:paraId="48098153" w14:textId="77777777" w:rsidTr="00935737">
        <w:trPr>
          <w:trHeight w:val="588"/>
        </w:trPr>
        <w:tc>
          <w:tcPr>
            <w:tcW w:w="1541" w:type="dxa"/>
            <w:gridSpan w:val="2"/>
            <w:shd w:val="clear" w:color="000000" w:fill="FFFFFF"/>
            <w:vAlign w:val="center"/>
          </w:tcPr>
          <w:p w14:paraId="451404F3" w14:textId="77777777" w:rsidR="00AA1CAC" w:rsidRPr="005300E5" w:rsidRDefault="00AA1CAC"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5</w:t>
            </w:r>
          </w:p>
        </w:tc>
        <w:tc>
          <w:tcPr>
            <w:tcW w:w="13210" w:type="dxa"/>
            <w:gridSpan w:val="7"/>
            <w:shd w:val="clear" w:color="000000" w:fill="FFFFFF"/>
            <w:hideMark/>
          </w:tcPr>
          <w:p w14:paraId="2C0EA5B0" w14:textId="77777777" w:rsidR="00AA1CAC" w:rsidRPr="00F347AA" w:rsidRDefault="00AA1CAC" w:rsidP="00F347AA">
            <w:pPr>
              <w:pStyle w:val="Headline"/>
              <w:ind w:left="0"/>
              <w:rPr>
                <w:b/>
                <w:bCs/>
                <w:sz w:val="20"/>
                <w:szCs w:val="20"/>
                <w:lang w:eastAsia="ru-RU"/>
              </w:rPr>
            </w:pPr>
            <w:bookmarkStart w:id="512" w:name="_Toc121150899"/>
            <w:r w:rsidRPr="00F347AA">
              <w:rPr>
                <w:b/>
                <w:bCs/>
                <w:sz w:val="20"/>
                <w:szCs w:val="20"/>
                <w:lang w:eastAsia="ru-RU"/>
              </w:rPr>
              <w:t>В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bookmarkEnd w:id="512"/>
          </w:p>
        </w:tc>
        <w:tc>
          <w:tcPr>
            <w:tcW w:w="984" w:type="dxa"/>
            <w:shd w:val="clear" w:color="000000" w:fill="FFFFFF"/>
            <w:vAlign w:val="center"/>
            <w:hideMark/>
          </w:tcPr>
          <w:p w14:paraId="48F70862" w14:textId="77777777" w:rsidR="00AA1CAC" w:rsidRPr="000A76CE" w:rsidRDefault="00AA1CAC"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5340A2AF" w14:textId="77777777" w:rsidTr="00935737">
        <w:trPr>
          <w:trHeight w:val="629"/>
        </w:trPr>
        <w:tc>
          <w:tcPr>
            <w:tcW w:w="770" w:type="dxa"/>
          </w:tcPr>
          <w:p w14:paraId="2FB3324F"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7</w:t>
            </w:r>
          </w:p>
        </w:tc>
        <w:tc>
          <w:tcPr>
            <w:tcW w:w="771" w:type="dxa"/>
            <w:shd w:val="clear" w:color="auto" w:fill="auto"/>
            <w:hideMark/>
          </w:tcPr>
          <w:p w14:paraId="089DBC6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3" w:name="_Toc81853337"/>
            <w:r w:rsidRPr="000A76CE">
              <w:rPr>
                <w:rFonts w:ascii="Times New Roman" w:eastAsia="Times New Roman" w:hAnsi="Times New Roman" w:cs="Times New Roman"/>
                <w:sz w:val="16"/>
                <w:szCs w:val="16"/>
                <w:lang w:eastAsia="ru-RU"/>
              </w:rPr>
              <w:t>5</w:t>
            </w:r>
            <w:bookmarkEnd w:id="513"/>
          </w:p>
        </w:tc>
        <w:tc>
          <w:tcPr>
            <w:tcW w:w="789" w:type="dxa"/>
            <w:shd w:val="clear" w:color="auto" w:fill="auto"/>
            <w:hideMark/>
          </w:tcPr>
          <w:p w14:paraId="265225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4" w:name="_Toc818533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14"/>
          </w:p>
        </w:tc>
        <w:tc>
          <w:tcPr>
            <w:tcW w:w="1831" w:type="dxa"/>
            <w:shd w:val="clear" w:color="auto" w:fill="auto"/>
            <w:hideMark/>
          </w:tcPr>
          <w:p w14:paraId="3880BD2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3DE65EC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5" w:name="_Toc81853340"/>
            <w:r w:rsidRPr="000A76CE">
              <w:rPr>
                <w:rFonts w:ascii="Times New Roman" w:eastAsia="Times New Roman" w:hAnsi="Times New Roman" w:cs="Times New Roman"/>
                <w:sz w:val="16"/>
                <w:szCs w:val="16"/>
                <w:lang w:eastAsia="ru-RU"/>
              </w:rPr>
              <w:t>27</w:t>
            </w:r>
            <w:bookmarkEnd w:id="515"/>
          </w:p>
        </w:tc>
        <w:tc>
          <w:tcPr>
            <w:tcW w:w="3198" w:type="dxa"/>
            <w:shd w:val="clear" w:color="auto" w:fill="auto"/>
            <w:hideMark/>
          </w:tcPr>
          <w:p w14:paraId="49CF0D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16" w:name="_Toc81853341"/>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w:t>
            </w:r>
            <w:bookmarkEnd w:id="516"/>
          </w:p>
        </w:tc>
        <w:tc>
          <w:tcPr>
            <w:tcW w:w="2739" w:type="dxa"/>
            <w:shd w:val="clear" w:color="auto" w:fill="auto"/>
            <w:hideMark/>
          </w:tcPr>
          <w:p w14:paraId="27338E6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7FE9C1A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7" w:name="_Toc81853343"/>
            <w:r w:rsidRPr="000A76CE">
              <w:rPr>
                <w:rFonts w:ascii="Times New Roman" w:eastAsia="Times New Roman" w:hAnsi="Times New Roman" w:cs="Times New Roman"/>
                <w:sz w:val="16"/>
                <w:szCs w:val="16"/>
                <w:lang w:eastAsia="ru-RU"/>
              </w:rPr>
              <w:t>31-33</w:t>
            </w:r>
            <w:bookmarkEnd w:id="517"/>
          </w:p>
        </w:tc>
        <w:tc>
          <w:tcPr>
            <w:tcW w:w="2767" w:type="dxa"/>
            <w:shd w:val="clear" w:color="auto" w:fill="auto"/>
            <w:hideMark/>
          </w:tcPr>
          <w:p w14:paraId="45B625A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18" w:name="_Toc8185334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18"/>
          </w:p>
        </w:tc>
        <w:tc>
          <w:tcPr>
            <w:tcW w:w="984" w:type="dxa"/>
            <w:shd w:val="clear" w:color="auto" w:fill="auto"/>
            <w:hideMark/>
          </w:tcPr>
          <w:p w14:paraId="77CECAA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FA67DCB" w14:textId="77777777" w:rsidTr="00935737">
        <w:trPr>
          <w:trHeight w:val="488"/>
        </w:trPr>
        <w:tc>
          <w:tcPr>
            <w:tcW w:w="770" w:type="dxa"/>
          </w:tcPr>
          <w:p w14:paraId="71ADFAE6"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3A7F35E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19" w:name="_Toc81853345"/>
            <w:r w:rsidRPr="000A76CE">
              <w:rPr>
                <w:rFonts w:ascii="Times New Roman" w:eastAsia="Times New Roman" w:hAnsi="Times New Roman" w:cs="Times New Roman"/>
                <w:sz w:val="16"/>
                <w:szCs w:val="16"/>
                <w:lang w:eastAsia="ru-RU"/>
              </w:rPr>
              <w:t>5</w:t>
            </w:r>
            <w:bookmarkEnd w:id="519"/>
          </w:p>
        </w:tc>
        <w:tc>
          <w:tcPr>
            <w:tcW w:w="789" w:type="dxa"/>
            <w:shd w:val="clear" w:color="auto" w:fill="auto"/>
            <w:hideMark/>
          </w:tcPr>
          <w:p w14:paraId="3D43AB9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0" w:name="_Toc818533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20"/>
          </w:p>
        </w:tc>
        <w:tc>
          <w:tcPr>
            <w:tcW w:w="1831" w:type="dxa"/>
            <w:shd w:val="clear" w:color="auto" w:fill="auto"/>
            <w:hideMark/>
          </w:tcPr>
          <w:p w14:paraId="6819D2E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41BD0A7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1" w:name="_Toc81853348"/>
            <w:r w:rsidRPr="000A76CE">
              <w:rPr>
                <w:rFonts w:ascii="Times New Roman" w:eastAsia="Times New Roman" w:hAnsi="Times New Roman" w:cs="Times New Roman"/>
                <w:sz w:val="16"/>
                <w:szCs w:val="16"/>
                <w:lang w:eastAsia="ru-RU"/>
              </w:rPr>
              <w:t>27</w:t>
            </w:r>
            <w:bookmarkEnd w:id="521"/>
          </w:p>
        </w:tc>
        <w:tc>
          <w:tcPr>
            <w:tcW w:w="3198" w:type="dxa"/>
            <w:shd w:val="clear" w:color="auto" w:fill="auto"/>
            <w:hideMark/>
          </w:tcPr>
          <w:p w14:paraId="0C4643B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22" w:name="_Toc81853349"/>
            <w:r w:rsidRPr="000A76CE">
              <w:rPr>
                <w:rFonts w:ascii="Times New Roman" w:eastAsia="Times New Roman" w:hAnsi="Times New Roman" w:cs="Times New Roman"/>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w:t>
            </w:r>
            <w:r w:rsidRPr="000A76CE">
              <w:rPr>
                <w:rFonts w:ascii="Times New Roman" w:eastAsia="Times New Roman" w:hAnsi="Times New Roman" w:cs="Times New Roman"/>
                <w:sz w:val="16"/>
                <w:szCs w:val="16"/>
                <w:lang w:eastAsia="ru-RU"/>
              </w:rPr>
              <w:lastRenderedPageBreak/>
              <w:t>отсутствие точных способов их определения, на необъективность, которая может привести к существенному искажению бухгалтерской и (или) финансовой отчетности в результате недобросовестных действий.</w:t>
            </w:r>
            <w:bookmarkEnd w:id="522"/>
          </w:p>
        </w:tc>
        <w:tc>
          <w:tcPr>
            <w:tcW w:w="2739" w:type="dxa"/>
            <w:shd w:val="clear" w:color="auto" w:fill="auto"/>
            <w:hideMark/>
          </w:tcPr>
          <w:p w14:paraId="7EA0222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604A79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3" w:name="_Toc81853351"/>
            <w:r w:rsidRPr="000A76CE">
              <w:rPr>
                <w:rFonts w:ascii="Times New Roman" w:eastAsia="Times New Roman" w:hAnsi="Times New Roman" w:cs="Times New Roman"/>
                <w:sz w:val="16"/>
                <w:szCs w:val="16"/>
                <w:lang w:eastAsia="ru-RU"/>
              </w:rPr>
              <w:t>31-33</w:t>
            </w:r>
            <w:bookmarkEnd w:id="523"/>
          </w:p>
        </w:tc>
        <w:tc>
          <w:tcPr>
            <w:tcW w:w="2767" w:type="dxa"/>
            <w:shd w:val="clear" w:color="auto" w:fill="auto"/>
            <w:hideMark/>
          </w:tcPr>
          <w:p w14:paraId="2413982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24" w:name="_Toc81853352"/>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24"/>
          </w:p>
        </w:tc>
        <w:tc>
          <w:tcPr>
            <w:tcW w:w="984" w:type="dxa"/>
            <w:shd w:val="clear" w:color="auto" w:fill="auto"/>
            <w:hideMark/>
          </w:tcPr>
          <w:p w14:paraId="1EC1109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76CD774" w14:textId="77777777" w:rsidTr="00935737">
        <w:trPr>
          <w:trHeight w:val="1428"/>
        </w:trPr>
        <w:tc>
          <w:tcPr>
            <w:tcW w:w="770" w:type="dxa"/>
          </w:tcPr>
          <w:p w14:paraId="6134C822" w14:textId="77777777" w:rsidR="009E7DF7" w:rsidRPr="000A76CE" w:rsidRDefault="006861FB"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89</w:t>
            </w:r>
          </w:p>
        </w:tc>
        <w:tc>
          <w:tcPr>
            <w:tcW w:w="771" w:type="dxa"/>
            <w:shd w:val="clear" w:color="auto" w:fill="auto"/>
            <w:hideMark/>
          </w:tcPr>
          <w:p w14:paraId="40EEB61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5" w:name="_Toc81853353"/>
            <w:r w:rsidRPr="000A76CE">
              <w:rPr>
                <w:rFonts w:ascii="Times New Roman" w:eastAsia="Times New Roman" w:hAnsi="Times New Roman" w:cs="Times New Roman"/>
                <w:sz w:val="16"/>
                <w:szCs w:val="16"/>
                <w:lang w:eastAsia="ru-RU"/>
              </w:rPr>
              <w:t>5</w:t>
            </w:r>
            <w:bookmarkEnd w:id="525"/>
          </w:p>
        </w:tc>
        <w:tc>
          <w:tcPr>
            <w:tcW w:w="789" w:type="dxa"/>
            <w:shd w:val="clear" w:color="auto" w:fill="auto"/>
            <w:hideMark/>
          </w:tcPr>
          <w:p w14:paraId="20CB6B5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6" w:name="_Toc8185335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26"/>
          </w:p>
        </w:tc>
        <w:tc>
          <w:tcPr>
            <w:tcW w:w="1831" w:type="dxa"/>
            <w:shd w:val="clear" w:color="auto" w:fill="auto"/>
            <w:hideMark/>
          </w:tcPr>
          <w:p w14:paraId="36E2A9A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309411F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7" w:name="_Toc81853356"/>
            <w:r w:rsidRPr="000A76CE">
              <w:rPr>
                <w:rFonts w:ascii="Times New Roman" w:eastAsia="Times New Roman" w:hAnsi="Times New Roman" w:cs="Times New Roman"/>
                <w:sz w:val="16"/>
                <w:szCs w:val="16"/>
                <w:lang w:eastAsia="ru-RU"/>
              </w:rPr>
              <w:t>27</w:t>
            </w:r>
            <w:bookmarkEnd w:id="527"/>
          </w:p>
        </w:tc>
        <w:tc>
          <w:tcPr>
            <w:tcW w:w="3198" w:type="dxa"/>
            <w:shd w:val="clear" w:color="auto" w:fill="auto"/>
            <w:hideMark/>
          </w:tcPr>
          <w:p w14:paraId="3B82DCF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28" w:name="_Toc81853357"/>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bookmarkEnd w:id="528"/>
          </w:p>
        </w:tc>
        <w:tc>
          <w:tcPr>
            <w:tcW w:w="2739" w:type="dxa"/>
            <w:shd w:val="clear" w:color="auto" w:fill="auto"/>
            <w:hideMark/>
          </w:tcPr>
          <w:p w14:paraId="2663E99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6204207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29" w:name="_Toc81853359"/>
            <w:r w:rsidRPr="000A76CE">
              <w:rPr>
                <w:rFonts w:ascii="Times New Roman" w:eastAsia="Times New Roman" w:hAnsi="Times New Roman" w:cs="Times New Roman"/>
                <w:sz w:val="16"/>
                <w:szCs w:val="16"/>
                <w:lang w:eastAsia="ru-RU"/>
              </w:rPr>
              <w:t>31-33</w:t>
            </w:r>
            <w:bookmarkEnd w:id="529"/>
          </w:p>
        </w:tc>
        <w:tc>
          <w:tcPr>
            <w:tcW w:w="2767" w:type="dxa"/>
            <w:shd w:val="clear" w:color="auto" w:fill="auto"/>
            <w:hideMark/>
          </w:tcPr>
          <w:p w14:paraId="535F39D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30" w:name="_Toc81853360"/>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30"/>
          </w:p>
        </w:tc>
        <w:tc>
          <w:tcPr>
            <w:tcW w:w="984" w:type="dxa"/>
            <w:shd w:val="clear" w:color="auto" w:fill="auto"/>
            <w:hideMark/>
          </w:tcPr>
          <w:p w14:paraId="073A02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A1CAC" w:rsidRPr="000A76CE" w14:paraId="299504EB" w14:textId="77777777" w:rsidTr="00935737">
        <w:trPr>
          <w:trHeight w:val="588"/>
        </w:trPr>
        <w:tc>
          <w:tcPr>
            <w:tcW w:w="1541" w:type="dxa"/>
            <w:gridSpan w:val="2"/>
            <w:shd w:val="clear" w:color="000000" w:fill="FFFFFF"/>
            <w:vAlign w:val="center"/>
          </w:tcPr>
          <w:p w14:paraId="05926239" w14:textId="77777777" w:rsidR="00AA1CAC" w:rsidRPr="005300E5" w:rsidRDefault="00AA1CAC"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6</w:t>
            </w:r>
          </w:p>
        </w:tc>
        <w:tc>
          <w:tcPr>
            <w:tcW w:w="13210" w:type="dxa"/>
            <w:gridSpan w:val="7"/>
            <w:shd w:val="clear" w:color="000000" w:fill="FFFFFF"/>
            <w:hideMark/>
          </w:tcPr>
          <w:p w14:paraId="5BCED975" w14:textId="77777777" w:rsidR="00AA1CAC" w:rsidRPr="00F347AA" w:rsidRDefault="00AA1CAC" w:rsidP="00F347AA">
            <w:pPr>
              <w:pStyle w:val="Headline"/>
              <w:ind w:left="0"/>
              <w:rPr>
                <w:b/>
                <w:bCs/>
                <w:sz w:val="20"/>
                <w:szCs w:val="20"/>
                <w:lang w:eastAsia="ru-RU"/>
              </w:rPr>
            </w:pPr>
            <w:bookmarkStart w:id="531" w:name="_Toc121150900"/>
            <w:r w:rsidRPr="00F347AA">
              <w:rPr>
                <w:b/>
                <w:bCs/>
                <w:sz w:val="20"/>
                <w:szCs w:val="20"/>
                <w:lang w:eastAsia="ru-RU"/>
              </w:rPr>
              <w:t>В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bookmarkEnd w:id="531"/>
          </w:p>
        </w:tc>
        <w:tc>
          <w:tcPr>
            <w:tcW w:w="984" w:type="dxa"/>
            <w:shd w:val="clear" w:color="000000" w:fill="FFFFFF"/>
            <w:vAlign w:val="center"/>
            <w:hideMark/>
          </w:tcPr>
          <w:p w14:paraId="2979328D" w14:textId="77777777" w:rsidR="00AA1CAC" w:rsidRPr="000A76CE" w:rsidRDefault="00AA1CAC"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3D7839CF" w14:textId="77777777" w:rsidTr="00935737">
        <w:trPr>
          <w:trHeight w:val="771"/>
        </w:trPr>
        <w:tc>
          <w:tcPr>
            <w:tcW w:w="770" w:type="dxa"/>
          </w:tcPr>
          <w:p w14:paraId="54EA7FF7"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0</w:t>
            </w:r>
          </w:p>
        </w:tc>
        <w:tc>
          <w:tcPr>
            <w:tcW w:w="771" w:type="dxa"/>
            <w:shd w:val="clear" w:color="auto" w:fill="auto"/>
            <w:hideMark/>
          </w:tcPr>
          <w:p w14:paraId="433C035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2" w:name="_Toc81853361"/>
            <w:r w:rsidRPr="000A76CE">
              <w:rPr>
                <w:rFonts w:ascii="Times New Roman" w:eastAsia="Times New Roman" w:hAnsi="Times New Roman" w:cs="Times New Roman"/>
                <w:sz w:val="16"/>
                <w:szCs w:val="16"/>
                <w:lang w:eastAsia="ru-RU"/>
              </w:rPr>
              <w:t>6</w:t>
            </w:r>
            <w:bookmarkEnd w:id="532"/>
          </w:p>
        </w:tc>
        <w:tc>
          <w:tcPr>
            <w:tcW w:w="789" w:type="dxa"/>
            <w:shd w:val="clear" w:color="auto" w:fill="auto"/>
            <w:hideMark/>
          </w:tcPr>
          <w:p w14:paraId="70590DE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3" w:name="_Toc818533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33"/>
          </w:p>
        </w:tc>
        <w:tc>
          <w:tcPr>
            <w:tcW w:w="1831" w:type="dxa"/>
            <w:shd w:val="clear" w:color="auto" w:fill="auto"/>
            <w:hideMark/>
          </w:tcPr>
          <w:p w14:paraId="2378177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34" w:name="_Toc8185336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34"/>
          </w:p>
        </w:tc>
        <w:tc>
          <w:tcPr>
            <w:tcW w:w="1081" w:type="dxa"/>
            <w:shd w:val="clear" w:color="auto" w:fill="auto"/>
            <w:hideMark/>
          </w:tcPr>
          <w:p w14:paraId="5128E61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5" w:name="_Toc81853364"/>
            <w:r w:rsidRPr="000A76CE">
              <w:rPr>
                <w:rFonts w:ascii="Times New Roman" w:eastAsia="Times New Roman" w:hAnsi="Times New Roman" w:cs="Times New Roman"/>
                <w:sz w:val="16"/>
                <w:szCs w:val="16"/>
                <w:lang w:eastAsia="ru-RU"/>
              </w:rPr>
              <w:t>12</w:t>
            </w:r>
            <w:bookmarkEnd w:id="535"/>
          </w:p>
        </w:tc>
        <w:tc>
          <w:tcPr>
            <w:tcW w:w="3198" w:type="dxa"/>
            <w:shd w:val="clear" w:color="auto" w:fill="auto"/>
            <w:hideMark/>
          </w:tcPr>
          <w:p w14:paraId="291064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36" w:name="_Toc81853365"/>
            <w:r w:rsidRPr="000A76CE">
              <w:rPr>
                <w:rFonts w:ascii="Times New Roman" w:eastAsia="Times New Roman" w:hAnsi="Times New Roman" w:cs="Times New Roman"/>
                <w:sz w:val="16"/>
                <w:szCs w:val="16"/>
                <w:lang w:eastAsia="ru-RU"/>
              </w:rPr>
              <w:t xml:space="preserve">Не проведены дополнительные аудиторские процедуры (в частности, путем привлечения эксперта), руководствуясь требованиями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Действия аудиторской организации при выявлении искажений бухгалтерской и (или) финансовой отчетности и фактов несоблюдения законодательства</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bookmarkEnd w:id="536"/>
          </w:p>
        </w:tc>
        <w:tc>
          <w:tcPr>
            <w:tcW w:w="2739" w:type="dxa"/>
            <w:shd w:val="clear" w:color="auto" w:fill="auto"/>
            <w:hideMark/>
          </w:tcPr>
          <w:p w14:paraId="74E4337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71981C9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7" w:name="_Toc81853367"/>
            <w:r w:rsidRPr="000A76CE">
              <w:rPr>
                <w:rFonts w:ascii="Times New Roman" w:eastAsia="Times New Roman" w:hAnsi="Times New Roman" w:cs="Times New Roman"/>
                <w:sz w:val="16"/>
                <w:szCs w:val="16"/>
                <w:lang w:eastAsia="ru-RU"/>
              </w:rPr>
              <w:t>15,</w:t>
            </w:r>
            <w:r w:rsidRPr="000A76CE">
              <w:rPr>
                <w:rFonts w:ascii="Times New Roman" w:eastAsia="Times New Roman" w:hAnsi="Times New Roman" w:cs="Times New Roman"/>
                <w:sz w:val="16"/>
                <w:szCs w:val="16"/>
                <w:lang w:eastAsia="ru-RU"/>
              </w:rPr>
              <w:br/>
              <w:t>А23</w:t>
            </w:r>
            <w:bookmarkEnd w:id="537"/>
          </w:p>
        </w:tc>
        <w:tc>
          <w:tcPr>
            <w:tcW w:w="2767" w:type="dxa"/>
            <w:shd w:val="clear" w:color="auto" w:fill="auto"/>
            <w:hideMark/>
          </w:tcPr>
          <w:p w14:paraId="738EF44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38" w:name="_Toc81853368"/>
            <w:r w:rsidRPr="000A76CE">
              <w:rPr>
                <w:rFonts w:ascii="Times New Roman" w:eastAsia="Times New Roman" w:hAnsi="Times New Roman" w:cs="Times New Roman"/>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bookmarkEnd w:id="538"/>
          </w:p>
        </w:tc>
        <w:tc>
          <w:tcPr>
            <w:tcW w:w="984" w:type="dxa"/>
            <w:shd w:val="clear" w:color="auto" w:fill="auto"/>
            <w:hideMark/>
          </w:tcPr>
          <w:p w14:paraId="4E3E0CA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4E16906" w14:textId="77777777" w:rsidTr="00935737">
        <w:trPr>
          <w:trHeight w:val="1224"/>
        </w:trPr>
        <w:tc>
          <w:tcPr>
            <w:tcW w:w="770" w:type="dxa"/>
          </w:tcPr>
          <w:p w14:paraId="484E9D8E"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9</w:t>
            </w:r>
            <w:r w:rsidR="006861FB">
              <w:rPr>
                <w:rFonts w:ascii="Times New Roman" w:eastAsia="Times New Roman" w:hAnsi="Times New Roman" w:cs="Times New Roman"/>
                <w:sz w:val="16"/>
                <w:szCs w:val="16"/>
                <w:lang w:eastAsia="ru-RU"/>
              </w:rPr>
              <w:t>1</w:t>
            </w:r>
          </w:p>
        </w:tc>
        <w:tc>
          <w:tcPr>
            <w:tcW w:w="771" w:type="dxa"/>
            <w:shd w:val="clear" w:color="auto" w:fill="auto"/>
            <w:hideMark/>
          </w:tcPr>
          <w:p w14:paraId="0AFF24E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39" w:name="_Toc81853369"/>
            <w:r w:rsidRPr="000A76CE">
              <w:rPr>
                <w:rFonts w:ascii="Times New Roman" w:eastAsia="Times New Roman" w:hAnsi="Times New Roman" w:cs="Times New Roman"/>
                <w:sz w:val="16"/>
                <w:szCs w:val="16"/>
                <w:lang w:eastAsia="ru-RU"/>
              </w:rPr>
              <w:t>6</w:t>
            </w:r>
            <w:bookmarkEnd w:id="539"/>
          </w:p>
        </w:tc>
        <w:tc>
          <w:tcPr>
            <w:tcW w:w="789" w:type="dxa"/>
            <w:shd w:val="clear" w:color="auto" w:fill="auto"/>
            <w:hideMark/>
          </w:tcPr>
          <w:p w14:paraId="7936B2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0" w:name="_Toc818533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40"/>
          </w:p>
        </w:tc>
        <w:tc>
          <w:tcPr>
            <w:tcW w:w="1831" w:type="dxa"/>
            <w:shd w:val="clear" w:color="auto" w:fill="auto"/>
            <w:hideMark/>
          </w:tcPr>
          <w:p w14:paraId="4277B98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41" w:name="_Toc8185337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41"/>
          </w:p>
        </w:tc>
        <w:tc>
          <w:tcPr>
            <w:tcW w:w="1081" w:type="dxa"/>
            <w:shd w:val="clear" w:color="auto" w:fill="auto"/>
            <w:hideMark/>
          </w:tcPr>
          <w:p w14:paraId="061608C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2" w:name="_Toc81853372"/>
            <w:r w:rsidRPr="000A76CE">
              <w:rPr>
                <w:rFonts w:ascii="Times New Roman" w:eastAsia="Times New Roman" w:hAnsi="Times New Roman" w:cs="Times New Roman"/>
                <w:sz w:val="16"/>
                <w:szCs w:val="16"/>
                <w:lang w:eastAsia="ru-RU"/>
              </w:rPr>
              <w:t>46</w:t>
            </w:r>
            <w:bookmarkEnd w:id="542"/>
          </w:p>
        </w:tc>
        <w:tc>
          <w:tcPr>
            <w:tcW w:w="3198" w:type="dxa"/>
            <w:shd w:val="clear" w:color="auto" w:fill="auto"/>
            <w:hideMark/>
          </w:tcPr>
          <w:p w14:paraId="165C6B4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43" w:name="_Toc81853373"/>
            <w:r w:rsidRPr="000A76CE">
              <w:rPr>
                <w:rFonts w:ascii="Times New Roman" w:eastAsia="Times New Roman" w:hAnsi="Times New Roman" w:cs="Times New Roman"/>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национальными правилами аудиторской деятельности "Аудиторские процедуры, выполняемые в соответствии с оцененными рисками".</w:t>
            </w:r>
            <w:bookmarkEnd w:id="543"/>
          </w:p>
        </w:tc>
        <w:tc>
          <w:tcPr>
            <w:tcW w:w="2739" w:type="dxa"/>
            <w:shd w:val="clear" w:color="auto" w:fill="auto"/>
            <w:hideMark/>
          </w:tcPr>
          <w:p w14:paraId="728B5AB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672481A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4" w:name="_Toc81853375"/>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А52</w:t>
            </w:r>
            <w:bookmarkEnd w:id="544"/>
          </w:p>
        </w:tc>
        <w:tc>
          <w:tcPr>
            <w:tcW w:w="2767" w:type="dxa"/>
            <w:shd w:val="clear" w:color="auto" w:fill="auto"/>
            <w:hideMark/>
          </w:tcPr>
          <w:p w14:paraId="7E8F266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45" w:name="_Toc81853376"/>
            <w:r w:rsidRPr="000A76CE">
              <w:rPr>
                <w:rFonts w:ascii="Times New Roman" w:eastAsia="Times New Roman" w:hAnsi="Times New Roman" w:cs="Times New Roman"/>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bookmarkEnd w:id="545"/>
          </w:p>
        </w:tc>
        <w:tc>
          <w:tcPr>
            <w:tcW w:w="984" w:type="dxa"/>
            <w:shd w:val="clear" w:color="auto" w:fill="auto"/>
            <w:hideMark/>
          </w:tcPr>
          <w:p w14:paraId="54C140D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8D8570C" w14:textId="77777777" w:rsidTr="00935737">
        <w:trPr>
          <w:trHeight w:val="2652"/>
        </w:trPr>
        <w:tc>
          <w:tcPr>
            <w:tcW w:w="770" w:type="dxa"/>
          </w:tcPr>
          <w:p w14:paraId="2686DAC1" w14:textId="77777777" w:rsidR="009E7DF7"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2</w:t>
            </w:r>
          </w:p>
        </w:tc>
        <w:tc>
          <w:tcPr>
            <w:tcW w:w="771" w:type="dxa"/>
            <w:shd w:val="clear" w:color="auto" w:fill="auto"/>
            <w:hideMark/>
          </w:tcPr>
          <w:p w14:paraId="1E82F43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Pr="000A76CE">
              <w:rPr>
                <w:rFonts w:ascii="Times New Roman" w:eastAsia="Times New Roman" w:hAnsi="Times New Roman" w:cs="Times New Roman"/>
                <w:sz w:val="16"/>
                <w:szCs w:val="16"/>
                <w:lang w:eastAsia="ru-RU"/>
              </w:rPr>
              <w:t> </w:t>
            </w:r>
          </w:p>
        </w:tc>
        <w:tc>
          <w:tcPr>
            <w:tcW w:w="789" w:type="dxa"/>
            <w:shd w:val="clear" w:color="auto" w:fill="auto"/>
            <w:hideMark/>
          </w:tcPr>
          <w:p w14:paraId="20DF63C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6" w:name="_Toc8185337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46"/>
          </w:p>
        </w:tc>
        <w:tc>
          <w:tcPr>
            <w:tcW w:w="1831" w:type="dxa"/>
            <w:shd w:val="clear" w:color="auto" w:fill="auto"/>
            <w:hideMark/>
          </w:tcPr>
          <w:p w14:paraId="3503B0E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69A7093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7" w:name="_Toc81853379"/>
            <w:r w:rsidRPr="000A76CE">
              <w:rPr>
                <w:rFonts w:ascii="Times New Roman" w:eastAsia="Times New Roman" w:hAnsi="Times New Roman" w:cs="Times New Roman"/>
                <w:sz w:val="16"/>
                <w:szCs w:val="16"/>
                <w:lang w:eastAsia="ru-RU"/>
              </w:rPr>
              <w:t>20</w:t>
            </w:r>
            <w:bookmarkEnd w:id="547"/>
          </w:p>
        </w:tc>
        <w:tc>
          <w:tcPr>
            <w:tcW w:w="3198" w:type="dxa"/>
            <w:shd w:val="clear" w:color="auto" w:fill="auto"/>
            <w:hideMark/>
          </w:tcPr>
          <w:p w14:paraId="4819D873"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548" w:name="_Toc81853380"/>
            <w:r w:rsidRPr="000A76CE">
              <w:rPr>
                <w:rFonts w:ascii="Times New Roman" w:eastAsia="Times New Roman" w:hAnsi="Times New Roman" w:cs="Times New Roman"/>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bookmarkEnd w:id="548"/>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2291A093"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47C9F75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49" w:name="_Toc81853382"/>
            <w:r w:rsidRPr="000A76CE">
              <w:rPr>
                <w:rFonts w:ascii="Times New Roman" w:eastAsia="Times New Roman" w:hAnsi="Times New Roman" w:cs="Times New Roman"/>
                <w:sz w:val="16"/>
                <w:szCs w:val="16"/>
                <w:lang w:eastAsia="ru-RU"/>
              </w:rPr>
              <w:t>28, 29, 45</w:t>
            </w:r>
            <w:bookmarkEnd w:id="549"/>
          </w:p>
        </w:tc>
        <w:tc>
          <w:tcPr>
            <w:tcW w:w="2767" w:type="dxa"/>
            <w:shd w:val="clear" w:color="auto" w:fill="auto"/>
            <w:hideMark/>
          </w:tcPr>
          <w:p w14:paraId="2A230A4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50" w:name="_Toc81853383"/>
            <w:r w:rsidRPr="000A76CE">
              <w:rPr>
                <w:rFonts w:ascii="Times New Roman" w:eastAsia="Times New Roman" w:hAnsi="Times New Roman" w:cs="Times New Roman"/>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0A76CE">
              <w:rPr>
                <w:rFonts w:ascii="Times New Roman" w:eastAsia="Times New Roman" w:hAnsi="Times New Roman" w:cs="Times New Roman"/>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0A76CE">
              <w:rPr>
                <w:rFonts w:ascii="Times New Roman" w:eastAsia="Times New Roman" w:hAnsi="Times New Roman" w:cs="Times New Roman"/>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0A76CE">
              <w:rPr>
                <w:rFonts w:ascii="Times New Roman" w:eastAsia="Times New Roman" w:hAnsi="Times New Roman" w:cs="Times New Roman"/>
                <w:sz w:val="16"/>
                <w:szCs w:val="16"/>
                <w:lang w:eastAsia="ru-RU"/>
              </w:rPr>
              <w:br/>
              <w:t>(c) включения элемент непредсказуемости при выборе характера, сроков и объема аудиторских процедур.</w:t>
            </w:r>
            <w:bookmarkEnd w:id="550"/>
          </w:p>
        </w:tc>
        <w:tc>
          <w:tcPr>
            <w:tcW w:w="984" w:type="dxa"/>
            <w:shd w:val="clear" w:color="auto" w:fill="auto"/>
            <w:hideMark/>
          </w:tcPr>
          <w:p w14:paraId="1D4DB2F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05C9DE4" w14:textId="77777777" w:rsidTr="00935737">
        <w:trPr>
          <w:trHeight w:val="1632"/>
        </w:trPr>
        <w:tc>
          <w:tcPr>
            <w:tcW w:w="770" w:type="dxa"/>
          </w:tcPr>
          <w:p w14:paraId="2E90379C"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3</w:t>
            </w:r>
          </w:p>
        </w:tc>
        <w:tc>
          <w:tcPr>
            <w:tcW w:w="771" w:type="dxa"/>
            <w:shd w:val="clear" w:color="auto" w:fill="auto"/>
            <w:hideMark/>
          </w:tcPr>
          <w:p w14:paraId="6DB223C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6</w:t>
            </w:r>
          </w:p>
        </w:tc>
        <w:tc>
          <w:tcPr>
            <w:tcW w:w="789" w:type="dxa"/>
            <w:shd w:val="clear" w:color="auto" w:fill="auto"/>
            <w:hideMark/>
          </w:tcPr>
          <w:p w14:paraId="661272E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1" w:name="_Toc8185338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51"/>
          </w:p>
        </w:tc>
        <w:tc>
          <w:tcPr>
            <w:tcW w:w="1831" w:type="dxa"/>
            <w:shd w:val="clear" w:color="auto" w:fill="auto"/>
            <w:hideMark/>
          </w:tcPr>
          <w:p w14:paraId="6CCF3FB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65CC3EF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2" w:name="_Toc81853386"/>
            <w:r w:rsidRPr="000A76CE">
              <w:rPr>
                <w:rFonts w:ascii="Times New Roman" w:eastAsia="Times New Roman" w:hAnsi="Times New Roman" w:cs="Times New Roman"/>
                <w:sz w:val="16"/>
                <w:szCs w:val="16"/>
                <w:lang w:eastAsia="ru-RU"/>
              </w:rPr>
              <w:t>20</w:t>
            </w:r>
            <w:bookmarkEnd w:id="552"/>
          </w:p>
        </w:tc>
        <w:tc>
          <w:tcPr>
            <w:tcW w:w="3198" w:type="dxa"/>
            <w:shd w:val="clear" w:color="auto" w:fill="auto"/>
            <w:hideMark/>
          </w:tcPr>
          <w:p w14:paraId="6798BB15"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553" w:name="_Toc81853387"/>
            <w:r w:rsidRPr="000A76CE">
              <w:rPr>
                <w:rFonts w:ascii="Times New Roman" w:eastAsia="Times New Roman" w:hAnsi="Times New Roman" w:cs="Times New Roman"/>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 когда риск существенного искажения бухгалтерской и (или) финансовой отчетности в результате недобросовестных действий оценен как высокий.</w:t>
            </w:r>
            <w:bookmarkEnd w:id="553"/>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694E12A8"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732EA4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4" w:name="_Toc81853389"/>
            <w:r w:rsidRPr="000A76CE">
              <w:rPr>
                <w:rFonts w:ascii="Times New Roman" w:eastAsia="Times New Roman" w:hAnsi="Times New Roman" w:cs="Times New Roman"/>
                <w:sz w:val="16"/>
                <w:szCs w:val="16"/>
                <w:lang w:eastAsia="ru-RU"/>
              </w:rPr>
              <w:t>30</w:t>
            </w:r>
            <w:bookmarkEnd w:id="554"/>
          </w:p>
        </w:tc>
        <w:tc>
          <w:tcPr>
            <w:tcW w:w="2767" w:type="dxa"/>
            <w:shd w:val="clear" w:color="auto" w:fill="auto"/>
            <w:hideMark/>
          </w:tcPr>
          <w:p w14:paraId="5F752A4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55" w:name="_Toc81853390"/>
            <w:r w:rsidRPr="000A76CE">
              <w:rPr>
                <w:rFonts w:ascii="Times New Roman" w:eastAsia="Times New Roman" w:hAnsi="Times New Roman" w:cs="Times New Roman"/>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bookmarkEnd w:id="555"/>
          </w:p>
        </w:tc>
        <w:tc>
          <w:tcPr>
            <w:tcW w:w="984" w:type="dxa"/>
            <w:shd w:val="clear" w:color="auto" w:fill="auto"/>
            <w:hideMark/>
          </w:tcPr>
          <w:p w14:paraId="2CE3F5E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60EE512" w14:textId="77777777" w:rsidTr="00935737">
        <w:trPr>
          <w:trHeight w:val="1428"/>
        </w:trPr>
        <w:tc>
          <w:tcPr>
            <w:tcW w:w="770" w:type="dxa"/>
          </w:tcPr>
          <w:p w14:paraId="3C2215E9"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4</w:t>
            </w:r>
          </w:p>
        </w:tc>
        <w:tc>
          <w:tcPr>
            <w:tcW w:w="771" w:type="dxa"/>
            <w:shd w:val="clear" w:color="auto" w:fill="auto"/>
            <w:hideMark/>
          </w:tcPr>
          <w:p w14:paraId="02AF5C9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6</w:t>
            </w:r>
          </w:p>
        </w:tc>
        <w:tc>
          <w:tcPr>
            <w:tcW w:w="789" w:type="dxa"/>
            <w:shd w:val="clear" w:color="auto" w:fill="auto"/>
            <w:hideMark/>
          </w:tcPr>
          <w:p w14:paraId="1C7F071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6" w:name="_Toc81853391"/>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56"/>
          </w:p>
        </w:tc>
        <w:tc>
          <w:tcPr>
            <w:tcW w:w="1831" w:type="dxa"/>
            <w:shd w:val="clear" w:color="auto" w:fill="auto"/>
            <w:hideMark/>
          </w:tcPr>
          <w:p w14:paraId="50408E3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«Действия аудиторской организации при выявлении искажений бухгалтерской и (или) финансовой отчетности и фактов несоблюдения законодательства», </w:t>
            </w:r>
            <w:r>
              <w:rPr>
                <w:rFonts w:ascii="Times New Roman" w:eastAsia="Times New Roman" w:hAnsi="Times New Roman" w:cs="Times New Roman"/>
                <w:sz w:val="16"/>
                <w:szCs w:val="16"/>
                <w:lang w:eastAsia="ru-RU"/>
              </w:rPr>
              <w:lastRenderedPageBreak/>
              <w:t>утв. пост. МФ РБ от 31.03.2006 №33</w:t>
            </w:r>
          </w:p>
        </w:tc>
        <w:tc>
          <w:tcPr>
            <w:tcW w:w="1081" w:type="dxa"/>
            <w:shd w:val="clear" w:color="auto" w:fill="auto"/>
            <w:hideMark/>
          </w:tcPr>
          <w:p w14:paraId="579DE5E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7" w:name="_Toc81853393"/>
            <w:r w:rsidRPr="000A76CE">
              <w:rPr>
                <w:rFonts w:ascii="Times New Roman" w:eastAsia="Times New Roman" w:hAnsi="Times New Roman" w:cs="Times New Roman"/>
                <w:sz w:val="16"/>
                <w:szCs w:val="16"/>
                <w:lang w:eastAsia="ru-RU"/>
              </w:rPr>
              <w:lastRenderedPageBreak/>
              <w:t>26</w:t>
            </w:r>
            <w:bookmarkEnd w:id="557"/>
          </w:p>
        </w:tc>
        <w:tc>
          <w:tcPr>
            <w:tcW w:w="3198" w:type="dxa"/>
            <w:shd w:val="clear" w:color="auto" w:fill="auto"/>
            <w:hideMark/>
          </w:tcPr>
          <w:p w14:paraId="5F89685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58" w:name="_Toc81853394"/>
            <w:r w:rsidRPr="000A76CE">
              <w:rPr>
                <w:rFonts w:ascii="Times New Roman" w:eastAsia="Times New Roman" w:hAnsi="Times New Roman" w:cs="Times New Roman"/>
                <w:sz w:val="16"/>
                <w:szCs w:val="16"/>
                <w:lang w:eastAsia="ru-RU"/>
              </w:rPr>
              <w:t xml:space="preserve">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w:t>
            </w:r>
            <w:r w:rsidRPr="000A76CE">
              <w:rPr>
                <w:rFonts w:ascii="Times New Roman" w:eastAsia="Times New Roman" w:hAnsi="Times New Roman" w:cs="Times New Roman"/>
                <w:sz w:val="16"/>
                <w:szCs w:val="16"/>
                <w:lang w:eastAsia="ru-RU"/>
              </w:rPr>
              <w:lastRenderedPageBreak/>
              <w:t>все особенности средств внутреннего контроля, имеющихся у аудируемого лица для обнаружения факторов рисков недобросовестных действий, или не установлен факт их отсутствия.</w:t>
            </w:r>
            <w:bookmarkEnd w:id="558"/>
          </w:p>
        </w:tc>
        <w:tc>
          <w:tcPr>
            <w:tcW w:w="2739" w:type="dxa"/>
            <w:shd w:val="clear" w:color="auto" w:fill="auto"/>
            <w:hideMark/>
          </w:tcPr>
          <w:p w14:paraId="3573DB5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38B38D3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59" w:name="_Toc81853396"/>
            <w:r w:rsidRPr="000A76CE">
              <w:rPr>
                <w:rFonts w:ascii="Times New Roman" w:eastAsia="Times New Roman" w:hAnsi="Times New Roman" w:cs="Times New Roman"/>
                <w:sz w:val="16"/>
                <w:szCs w:val="16"/>
                <w:lang w:eastAsia="ru-RU"/>
              </w:rPr>
              <w:t>27</w:t>
            </w:r>
            <w:bookmarkEnd w:id="559"/>
          </w:p>
        </w:tc>
        <w:tc>
          <w:tcPr>
            <w:tcW w:w="2767" w:type="dxa"/>
            <w:shd w:val="clear" w:color="auto" w:fill="auto"/>
            <w:hideMark/>
          </w:tcPr>
          <w:p w14:paraId="5B3DA90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60" w:name="_Toc81853397"/>
            <w:r w:rsidRPr="000A76CE">
              <w:rPr>
                <w:rFonts w:ascii="Times New Roman" w:eastAsia="Times New Roman" w:hAnsi="Times New Roman" w:cs="Times New Roman"/>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bookmarkEnd w:id="560"/>
          </w:p>
        </w:tc>
        <w:tc>
          <w:tcPr>
            <w:tcW w:w="984" w:type="dxa"/>
            <w:shd w:val="clear" w:color="auto" w:fill="auto"/>
            <w:hideMark/>
          </w:tcPr>
          <w:p w14:paraId="6789A1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0CC8728" w14:textId="77777777" w:rsidTr="00935737">
        <w:trPr>
          <w:trHeight w:val="1428"/>
        </w:trPr>
        <w:tc>
          <w:tcPr>
            <w:tcW w:w="770" w:type="dxa"/>
          </w:tcPr>
          <w:p w14:paraId="24769E5C"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9</w:t>
            </w:r>
            <w:r w:rsidR="006861FB">
              <w:rPr>
                <w:rFonts w:ascii="Times New Roman" w:eastAsia="Times New Roman" w:hAnsi="Times New Roman" w:cs="Times New Roman"/>
                <w:sz w:val="16"/>
                <w:szCs w:val="16"/>
                <w:lang w:eastAsia="ru-RU"/>
              </w:rPr>
              <w:t>5</w:t>
            </w:r>
          </w:p>
        </w:tc>
        <w:tc>
          <w:tcPr>
            <w:tcW w:w="771" w:type="dxa"/>
            <w:shd w:val="clear" w:color="auto" w:fill="auto"/>
            <w:hideMark/>
          </w:tcPr>
          <w:p w14:paraId="75A5F97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6</w:t>
            </w:r>
          </w:p>
        </w:tc>
        <w:tc>
          <w:tcPr>
            <w:tcW w:w="789" w:type="dxa"/>
            <w:shd w:val="clear" w:color="auto" w:fill="auto"/>
            <w:hideMark/>
          </w:tcPr>
          <w:p w14:paraId="7B5F9C4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1" w:name="_Toc818533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561"/>
          </w:p>
        </w:tc>
        <w:tc>
          <w:tcPr>
            <w:tcW w:w="1831" w:type="dxa"/>
            <w:shd w:val="clear" w:color="auto" w:fill="auto"/>
            <w:hideMark/>
          </w:tcPr>
          <w:p w14:paraId="1DFC02A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67FD87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2" w:name="_Toc81853400"/>
            <w:r w:rsidRPr="000A76CE">
              <w:rPr>
                <w:rFonts w:ascii="Times New Roman" w:eastAsia="Times New Roman" w:hAnsi="Times New Roman" w:cs="Times New Roman"/>
                <w:sz w:val="16"/>
                <w:szCs w:val="16"/>
                <w:lang w:eastAsia="ru-RU"/>
              </w:rPr>
              <w:t>26</w:t>
            </w:r>
            <w:bookmarkEnd w:id="562"/>
          </w:p>
        </w:tc>
        <w:tc>
          <w:tcPr>
            <w:tcW w:w="3198" w:type="dxa"/>
            <w:shd w:val="clear" w:color="auto" w:fill="auto"/>
            <w:hideMark/>
          </w:tcPr>
          <w:p w14:paraId="04339A4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63" w:name="_Toc81853401"/>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bookmarkEnd w:id="563"/>
          </w:p>
        </w:tc>
        <w:tc>
          <w:tcPr>
            <w:tcW w:w="2739" w:type="dxa"/>
            <w:shd w:val="clear" w:color="auto" w:fill="auto"/>
            <w:hideMark/>
          </w:tcPr>
          <w:p w14:paraId="4AB350D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5C3226C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4" w:name="_Toc81853403"/>
            <w:r w:rsidRPr="000A76CE">
              <w:rPr>
                <w:rFonts w:ascii="Times New Roman" w:eastAsia="Times New Roman" w:hAnsi="Times New Roman" w:cs="Times New Roman"/>
                <w:sz w:val="16"/>
                <w:szCs w:val="16"/>
                <w:lang w:eastAsia="ru-RU"/>
              </w:rPr>
              <w:t>31-33</w:t>
            </w:r>
            <w:bookmarkEnd w:id="564"/>
          </w:p>
        </w:tc>
        <w:tc>
          <w:tcPr>
            <w:tcW w:w="2767" w:type="dxa"/>
            <w:shd w:val="clear" w:color="auto" w:fill="auto"/>
            <w:hideMark/>
          </w:tcPr>
          <w:p w14:paraId="0B06306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65" w:name="_Toc8185340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65"/>
          </w:p>
        </w:tc>
        <w:tc>
          <w:tcPr>
            <w:tcW w:w="984" w:type="dxa"/>
            <w:shd w:val="clear" w:color="auto" w:fill="auto"/>
            <w:hideMark/>
          </w:tcPr>
          <w:p w14:paraId="077BBB4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F99C8F8" w14:textId="77777777" w:rsidTr="00935737">
        <w:trPr>
          <w:trHeight w:val="1020"/>
        </w:trPr>
        <w:tc>
          <w:tcPr>
            <w:tcW w:w="770" w:type="dxa"/>
          </w:tcPr>
          <w:p w14:paraId="3169E6BE"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6</w:t>
            </w:r>
          </w:p>
        </w:tc>
        <w:tc>
          <w:tcPr>
            <w:tcW w:w="771" w:type="dxa"/>
            <w:shd w:val="clear" w:color="auto" w:fill="auto"/>
            <w:hideMark/>
          </w:tcPr>
          <w:p w14:paraId="46C5DF5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6" w:name="_Toc81853405"/>
            <w:r w:rsidRPr="000A76CE">
              <w:rPr>
                <w:rFonts w:ascii="Times New Roman" w:eastAsia="Times New Roman" w:hAnsi="Times New Roman" w:cs="Times New Roman"/>
                <w:sz w:val="16"/>
                <w:szCs w:val="16"/>
                <w:lang w:eastAsia="ru-RU"/>
              </w:rPr>
              <w:t>6</w:t>
            </w:r>
            <w:bookmarkEnd w:id="566"/>
          </w:p>
        </w:tc>
        <w:tc>
          <w:tcPr>
            <w:tcW w:w="789" w:type="dxa"/>
            <w:shd w:val="clear" w:color="auto" w:fill="auto"/>
            <w:hideMark/>
          </w:tcPr>
          <w:p w14:paraId="3016D28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7" w:name="_Toc8185340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567"/>
          </w:p>
        </w:tc>
        <w:tc>
          <w:tcPr>
            <w:tcW w:w="1831" w:type="dxa"/>
            <w:shd w:val="clear" w:color="auto" w:fill="auto"/>
            <w:hideMark/>
          </w:tcPr>
          <w:p w14:paraId="7697FD9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3FE803D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68" w:name="_Toc81853408"/>
            <w:r w:rsidRPr="000A76CE">
              <w:rPr>
                <w:rFonts w:ascii="Times New Roman" w:eastAsia="Times New Roman" w:hAnsi="Times New Roman" w:cs="Times New Roman"/>
                <w:sz w:val="16"/>
                <w:szCs w:val="16"/>
                <w:lang w:eastAsia="ru-RU"/>
              </w:rPr>
              <w:t>21</w:t>
            </w:r>
            <w:bookmarkEnd w:id="568"/>
          </w:p>
        </w:tc>
        <w:tc>
          <w:tcPr>
            <w:tcW w:w="3198" w:type="dxa"/>
            <w:shd w:val="clear" w:color="auto" w:fill="auto"/>
            <w:hideMark/>
          </w:tcPr>
          <w:p w14:paraId="42E8FAB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69" w:name="_Toc81853409"/>
            <w:r w:rsidRPr="000A76CE">
              <w:rPr>
                <w:rFonts w:ascii="Times New Roman" w:eastAsia="Times New Roman" w:hAnsi="Times New Roman" w:cs="Times New Roman"/>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(или) разработаны и (или) не выполнены аудиторские процедуры в соответствии с оцененными рисками.</w:t>
            </w:r>
            <w:bookmarkEnd w:id="569"/>
          </w:p>
        </w:tc>
        <w:tc>
          <w:tcPr>
            <w:tcW w:w="2739" w:type="dxa"/>
            <w:shd w:val="clear" w:color="auto" w:fill="auto"/>
            <w:hideMark/>
          </w:tcPr>
          <w:p w14:paraId="7EE8337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auto" w:fill="auto"/>
            <w:hideMark/>
          </w:tcPr>
          <w:p w14:paraId="2D0B8AB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0" w:name="_Toc81853411"/>
            <w:r w:rsidRPr="000A76CE">
              <w:rPr>
                <w:rFonts w:ascii="Times New Roman" w:eastAsia="Times New Roman" w:hAnsi="Times New Roman" w:cs="Times New Roman"/>
                <w:sz w:val="16"/>
                <w:szCs w:val="16"/>
                <w:lang w:eastAsia="ru-RU"/>
              </w:rPr>
              <w:t>17</w:t>
            </w:r>
            <w:bookmarkEnd w:id="570"/>
          </w:p>
        </w:tc>
        <w:tc>
          <w:tcPr>
            <w:tcW w:w="2767" w:type="dxa"/>
            <w:shd w:val="clear" w:color="auto" w:fill="auto"/>
            <w:hideMark/>
          </w:tcPr>
          <w:p w14:paraId="2ED6502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71" w:name="_Toc81853412"/>
            <w:r w:rsidRPr="000A76CE">
              <w:rPr>
                <w:rFonts w:ascii="Times New Roman" w:eastAsia="Times New Roman" w:hAnsi="Times New Roman" w:cs="Times New Roman"/>
                <w:sz w:val="16"/>
                <w:szCs w:val="16"/>
                <w:lang w:eastAsia="ru-RU"/>
              </w:rPr>
              <w:t>Аудитор не выполнил обязанность выявить и оценить риски существенного искажения, получив понимание деятельности организации и ее окружения.</w:t>
            </w:r>
            <w:bookmarkEnd w:id="571"/>
          </w:p>
        </w:tc>
        <w:tc>
          <w:tcPr>
            <w:tcW w:w="984" w:type="dxa"/>
            <w:shd w:val="clear" w:color="auto" w:fill="auto"/>
            <w:hideMark/>
          </w:tcPr>
          <w:p w14:paraId="6ECD935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E8960BF" w14:textId="77777777" w:rsidTr="00935737">
        <w:trPr>
          <w:trHeight w:val="629"/>
        </w:trPr>
        <w:tc>
          <w:tcPr>
            <w:tcW w:w="770" w:type="dxa"/>
          </w:tcPr>
          <w:p w14:paraId="29BFA8A3"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7</w:t>
            </w:r>
          </w:p>
        </w:tc>
        <w:tc>
          <w:tcPr>
            <w:tcW w:w="771" w:type="dxa"/>
            <w:shd w:val="clear" w:color="auto" w:fill="auto"/>
            <w:hideMark/>
          </w:tcPr>
          <w:p w14:paraId="38B5473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2" w:name="_Toc81853413"/>
            <w:r w:rsidRPr="000A76CE">
              <w:rPr>
                <w:rFonts w:ascii="Times New Roman" w:eastAsia="Times New Roman" w:hAnsi="Times New Roman" w:cs="Times New Roman"/>
                <w:sz w:val="16"/>
                <w:szCs w:val="16"/>
                <w:lang w:eastAsia="ru-RU"/>
              </w:rPr>
              <w:t>6</w:t>
            </w:r>
            <w:bookmarkEnd w:id="572"/>
          </w:p>
        </w:tc>
        <w:tc>
          <w:tcPr>
            <w:tcW w:w="789" w:type="dxa"/>
            <w:shd w:val="clear" w:color="auto" w:fill="auto"/>
            <w:hideMark/>
          </w:tcPr>
          <w:p w14:paraId="1D78CB5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3" w:name="_Toc8185341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573"/>
          </w:p>
        </w:tc>
        <w:tc>
          <w:tcPr>
            <w:tcW w:w="1831" w:type="dxa"/>
            <w:shd w:val="clear" w:color="auto" w:fill="auto"/>
            <w:hideMark/>
          </w:tcPr>
          <w:p w14:paraId="3E1D865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0DB7D19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4" w:name="_Toc81853416"/>
            <w:r w:rsidRPr="000A76CE">
              <w:rPr>
                <w:rFonts w:ascii="Times New Roman" w:eastAsia="Times New Roman" w:hAnsi="Times New Roman" w:cs="Times New Roman"/>
                <w:sz w:val="16"/>
                <w:szCs w:val="16"/>
                <w:lang w:eastAsia="ru-RU"/>
              </w:rPr>
              <w:t>28</w:t>
            </w:r>
            <w:bookmarkEnd w:id="574"/>
          </w:p>
        </w:tc>
        <w:tc>
          <w:tcPr>
            <w:tcW w:w="3198" w:type="dxa"/>
            <w:shd w:val="clear" w:color="auto" w:fill="auto"/>
            <w:hideMark/>
          </w:tcPr>
          <w:p w14:paraId="5FF0256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75" w:name="_Toc81853417"/>
            <w:r w:rsidRPr="000A76CE">
              <w:rPr>
                <w:rFonts w:ascii="Times New Roman" w:eastAsia="Times New Roman" w:hAnsi="Times New Roman" w:cs="Times New Roman"/>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0A76CE">
              <w:rPr>
                <w:rFonts w:ascii="Times New Roman" w:eastAsia="Times New Roman" w:hAnsi="Times New Roman" w:cs="Times New Roman"/>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0A76CE">
              <w:rPr>
                <w:rFonts w:ascii="Times New Roman" w:eastAsia="Times New Roman" w:hAnsi="Times New Roman" w:cs="Times New Roman"/>
                <w:sz w:val="16"/>
                <w:szCs w:val="16"/>
                <w:lang w:eastAsia="ru-RU"/>
              </w:rPr>
              <w:br/>
              <w:t xml:space="preserve">     характер, временные рамки и объем участия в работе аудиторской организации компонента.</w:t>
            </w:r>
            <w:bookmarkEnd w:id="575"/>
          </w:p>
        </w:tc>
        <w:tc>
          <w:tcPr>
            <w:tcW w:w="2739" w:type="dxa"/>
            <w:shd w:val="clear" w:color="auto" w:fill="auto"/>
            <w:hideMark/>
          </w:tcPr>
          <w:p w14:paraId="1AD6FBC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76" w:name="_Toc81853418"/>
            <w:r w:rsidRPr="000A76CE">
              <w:rPr>
                <w:rFonts w:ascii="Times New Roman" w:eastAsia="Times New Roman" w:hAnsi="Times New Roman" w:cs="Times New Roman"/>
                <w:sz w:val="16"/>
                <w:szCs w:val="16"/>
                <w:lang w:eastAsia="ru-RU"/>
              </w:rPr>
              <w:t>–</w:t>
            </w:r>
            <w:bookmarkEnd w:id="576"/>
          </w:p>
        </w:tc>
        <w:tc>
          <w:tcPr>
            <w:tcW w:w="805" w:type="dxa"/>
            <w:shd w:val="clear" w:color="auto" w:fill="auto"/>
            <w:hideMark/>
          </w:tcPr>
          <w:p w14:paraId="4486506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77" w:name="_Toc81853419"/>
            <w:r w:rsidRPr="000A76CE">
              <w:rPr>
                <w:rFonts w:ascii="Times New Roman" w:eastAsia="Times New Roman" w:hAnsi="Times New Roman" w:cs="Times New Roman"/>
                <w:sz w:val="16"/>
                <w:szCs w:val="16"/>
                <w:lang w:eastAsia="ru-RU"/>
              </w:rPr>
              <w:t>–</w:t>
            </w:r>
            <w:bookmarkEnd w:id="577"/>
          </w:p>
        </w:tc>
        <w:tc>
          <w:tcPr>
            <w:tcW w:w="2767" w:type="dxa"/>
            <w:shd w:val="clear" w:color="auto" w:fill="auto"/>
            <w:hideMark/>
          </w:tcPr>
          <w:p w14:paraId="6FC70EA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78" w:name="_Toc81853420"/>
            <w:r w:rsidRPr="000A76CE">
              <w:rPr>
                <w:rFonts w:ascii="Times New Roman" w:eastAsia="Times New Roman" w:hAnsi="Times New Roman" w:cs="Times New Roman"/>
                <w:sz w:val="16"/>
                <w:szCs w:val="16"/>
                <w:lang w:eastAsia="ru-RU"/>
              </w:rPr>
              <w:t>–</w:t>
            </w:r>
            <w:bookmarkEnd w:id="578"/>
          </w:p>
        </w:tc>
        <w:tc>
          <w:tcPr>
            <w:tcW w:w="984" w:type="dxa"/>
            <w:shd w:val="clear" w:color="auto" w:fill="auto"/>
            <w:hideMark/>
          </w:tcPr>
          <w:p w14:paraId="42890B7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A1CAC" w:rsidRPr="000A76CE" w14:paraId="36A07497" w14:textId="77777777" w:rsidTr="00935737">
        <w:trPr>
          <w:trHeight w:val="588"/>
        </w:trPr>
        <w:tc>
          <w:tcPr>
            <w:tcW w:w="1541" w:type="dxa"/>
            <w:gridSpan w:val="2"/>
            <w:shd w:val="clear" w:color="000000" w:fill="FFFFFF"/>
            <w:vAlign w:val="center"/>
          </w:tcPr>
          <w:p w14:paraId="17513FAE" w14:textId="77777777" w:rsidR="00AA1CAC" w:rsidRPr="000A76CE" w:rsidRDefault="00AA1CAC"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lastRenderedPageBreak/>
              <w:t>7</w:t>
            </w:r>
          </w:p>
        </w:tc>
        <w:tc>
          <w:tcPr>
            <w:tcW w:w="13210" w:type="dxa"/>
            <w:gridSpan w:val="7"/>
            <w:shd w:val="clear" w:color="000000" w:fill="FFFFFF"/>
            <w:hideMark/>
          </w:tcPr>
          <w:p w14:paraId="2304A3D8" w14:textId="77777777" w:rsidR="00AA1CAC" w:rsidRPr="00F347AA" w:rsidRDefault="00AA1CAC" w:rsidP="00F347AA">
            <w:pPr>
              <w:pStyle w:val="Headline"/>
              <w:ind w:left="0"/>
              <w:rPr>
                <w:b/>
                <w:bCs/>
                <w:sz w:val="20"/>
                <w:szCs w:val="20"/>
                <w:lang w:eastAsia="ru-RU"/>
              </w:rPr>
            </w:pPr>
            <w:bookmarkStart w:id="579" w:name="_Toc121150901"/>
            <w:r w:rsidRPr="00F347AA">
              <w:rPr>
                <w:b/>
                <w:bCs/>
                <w:sz w:val="20"/>
                <w:szCs w:val="20"/>
                <w:lang w:eastAsia="ru-RU"/>
              </w:rPr>
              <w:t>Рабочая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bookmarkEnd w:id="579"/>
          </w:p>
        </w:tc>
        <w:tc>
          <w:tcPr>
            <w:tcW w:w="984" w:type="dxa"/>
            <w:shd w:val="clear" w:color="000000" w:fill="FFFFFF"/>
            <w:vAlign w:val="center"/>
            <w:hideMark/>
          </w:tcPr>
          <w:p w14:paraId="040E60B3" w14:textId="77777777" w:rsidR="00AA1CAC" w:rsidRPr="000A76CE" w:rsidRDefault="00AA1CAC"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2445DEB8" w14:textId="77777777" w:rsidTr="00935737">
        <w:trPr>
          <w:trHeight w:val="1428"/>
        </w:trPr>
        <w:tc>
          <w:tcPr>
            <w:tcW w:w="770" w:type="dxa"/>
          </w:tcPr>
          <w:p w14:paraId="44A59C39" w14:textId="77777777" w:rsidR="009E7DF7" w:rsidRPr="000A76CE" w:rsidRDefault="001513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2067089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0" w:name="_Toc81853421"/>
            <w:r w:rsidRPr="000A76CE">
              <w:rPr>
                <w:rFonts w:ascii="Times New Roman" w:eastAsia="Times New Roman" w:hAnsi="Times New Roman" w:cs="Times New Roman"/>
                <w:sz w:val="16"/>
                <w:szCs w:val="16"/>
                <w:lang w:eastAsia="ru-RU"/>
              </w:rPr>
              <w:t>7</w:t>
            </w:r>
            <w:bookmarkEnd w:id="580"/>
          </w:p>
        </w:tc>
        <w:tc>
          <w:tcPr>
            <w:tcW w:w="789" w:type="dxa"/>
            <w:shd w:val="clear" w:color="auto" w:fill="auto"/>
            <w:hideMark/>
          </w:tcPr>
          <w:p w14:paraId="2BC1EA3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1" w:name="_Toc8185342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81"/>
          </w:p>
        </w:tc>
        <w:tc>
          <w:tcPr>
            <w:tcW w:w="1831" w:type="dxa"/>
            <w:shd w:val="clear" w:color="auto" w:fill="auto"/>
            <w:hideMark/>
          </w:tcPr>
          <w:p w14:paraId="49440E6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82" w:name="_Toc8185342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82"/>
          </w:p>
        </w:tc>
        <w:tc>
          <w:tcPr>
            <w:tcW w:w="1081" w:type="dxa"/>
            <w:shd w:val="clear" w:color="auto" w:fill="auto"/>
            <w:hideMark/>
          </w:tcPr>
          <w:p w14:paraId="52E8B8D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3" w:name="_Toc81853424"/>
            <w:r w:rsidRPr="000A76CE">
              <w:rPr>
                <w:rFonts w:ascii="Times New Roman" w:eastAsia="Times New Roman" w:hAnsi="Times New Roman" w:cs="Times New Roman"/>
                <w:sz w:val="16"/>
                <w:szCs w:val="16"/>
                <w:lang w:eastAsia="ru-RU"/>
              </w:rPr>
              <w:t>15</w:t>
            </w:r>
            <w:bookmarkEnd w:id="583"/>
          </w:p>
        </w:tc>
        <w:tc>
          <w:tcPr>
            <w:tcW w:w="3198" w:type="dxa"/>
            <w:shd w:val="clear" w:color="auto" w:fill="auto"/>
            <w:hideMark/>
          </w:tcPr>
          <w:p w14:paraId="4507F7E2" w14:textId="77777777" w:rsidR="009E7DF7" w:rsidRPr="000A76CE" w:rsidRDefault="002F5F51" w:rsidP="000A76CE">
            <w:pPr>
              <w:spacing w:after="0" w:line="240" w:lineRule="auto"/>
              <w:outlineLvl w:val="0"/>
              <w:rPr>
                <w:rFonts w:ascii="Times New Roman" w:eastAsia="Times New Roman" w:hAnsi="Times New Roman" w:cs="Times New Roman"/>
                <w:sz w:val="16"/>
                <w:szCs w:val="16"/>
                <w:lang w:eastAsia="ru-RU"/>
              </w:rPr>
            </w:pPr>
            <w:bookmarkStart w:id="584" w:name="_Toc81853425"/>
            <w:r w:rsidRPr="00E30C92">
              <w:rPr>
                <w:rFonts w:ascii="Times New Roman" w:eastAsia="Times New Roman" w:hAnsi="Times New Roman" w:cs="Times New Roman"/>
                <w:color w:val="000000"/>
                <w:sz w:val="16"/>
                <w:szCs w:val="16"/>
                <w:lang w:eastAsia="ru-RU"/>
              </w:rPr>
              <w:t>Объем рабочей документации не позволяет исключительно на ее основе понять профессиональные суждения по значительным вопросам, возникшим в ходе аудита, в частности одного или нескольких:</w:t>
            </w:r>
            <w:r w:rsidRPr="00E30C92">
              <w:rPr>
                <w:rFonts w:ascii="Times New Roman" w:eastAsia="Times New Roman" w:hAnsi="Times New Roman" w:cs="Times New Roman"/>
                <w:color w:val="000000"/>
                <w:sz w:val="16"/>
                <w:szCs w:val="16"/>
                <w:lang w:eastAsia="ru-RU"/>
              </w:rPr>
              <w:br/>
              <w:t>характер, сроки и объем аудиторских процедур, выполненных в ходе аудита; результаты аудиторских процедур и полученные аудиторские доказательства; существенные вопросы, возникшие в ходе аудита, а также сделанные по ним выводы.</w:t>
            </w:r>
            <w:bookmarkEnd w:id="584"/>
          </w:p>
        </w:tc>
        <w:tc>
          <w:tcPr>
            <w:tcW w:w="2739" w:type="dxa"/>
            <w:shd w:val="clear" w:color="auto" w:fill="auto"/>
            <w:hideMark/>
          </w:tcPr>
          <w:p w14:paraId="5DBD628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4579D58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5" w:name="_Toc81853427"/>
            <w:r w:rsidRPr="000A76CE">
              <w:rPr>
                <w:rFonts w:ascii="Times New Roman" w:eastAsia="Times New Roman" w:hAnsi="Times New Roman" w:cs="Times New Roman"/>
                <w:sz w:val="16"/>
                <w:szCs w:val="16"/>
                <w:lang w:eastAsia="ru-RU"/>
              </w:rPr>
              <w:t xml:space="preserve">16, </w:t>
            </w:r>
            <w:r w:rsidRPr="000A76CE">
              <w:rPr>
                <w:rFonts w:ascii="Times New Roman" w:eastAsia="Times New Roman" w:hAnsi="Times New Roman" w:cs="Times New Roman"/>
                <w:sz w:val="16"/>
                <w:szCs w:val="16"/>
                <w:lang w:eastAsia="ru-RU"/>
              </w:rPr>
              <w:br/>
              <w:t>А29</w:t>
            </w:r>
            <w:bookmarkEnd w:id="585"/>
          </w:p>
        </w:tc>
        <w:tc>
          <w:tcPr>
            <w:tcW w:w="2767" w:type="dxa"/>
            <w:shd w:val="clear" w:color="auto" w:fill="auto"/>
            <w:hideMark/>
          </w:tcPr>
          <w:p w14:paraId="6E02230A" w14:textId="77777777" w:rsidR="009E7DF7" w:rsidRPr="000A76CE" w:rsidRDefault="002F5F51" w:rsidP="000A76CE">
            <w:pPr>
              <w:spacing w:after="0" w:line="240" w:lineRule="auto"/>
              <w:outlineLvl w:val="0"/>
              <w:rPr>
                <w:rFonts w:ascii="Times New Roman" w:eastAsia="Times New Roman" w:hAnsi="Times New Roman" w:cs="Times New Roman"/>
                <w:sz w:val="16"/>
                <w:szCs w:val="16"/>
                <w:lang w:eastAsia="ru-RU"/>
              </w:rPr>
            </w:pPr>
            <w:bookmarkStart w:id="586" w:name="_Toc81853428"/>
            <w:r w:rsidRPr="00E30C92">
              <w:rPr>
                <w:rFonts w:ascii="Times New Roman" w:eastAsia="Times New Roman" w:hAnsi="Times New Roman" w:cs="Times New Roman"/>
                <w:color w:val="000000"/>
                <w:sz w:val="16"/>
                <w:szCs w:val="16"/>
                <w:lang w:eastAsia="ru-RU"/>
              </w:rPr>
              <w:t>Объем аудиторской документации, не является достаточным для того,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bookmarkEnd w:id="586"/>
          </w:p>
        </w:tc>
        <w:tc>
          <w:tcPr>
            <w:tcW w:w="984" w:type="dxa"/>
            <w:shd w:val="clear" w:color="auto" w:fill="auto"/>
            <w:hideMark/>
          </w:tcPr>
          <w:p w14:paraId="630725E6" w14:textId="77777777" w:rsidR="009E7DF7" w:rsidRPr="00ED50EC"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639ACE1" w14:textId="77777777" w:rsidTr="00935737">
        <w:trPr>
          <w:trHeight w:val="2040"/>
        </w:trPr>
        <w:tc>
          <w:tcPr>
            <w:tcW w:w="770" w:type="dxa"/>
          </w:tcPr>
          <w:p w14:paraId="277DFD7B" w14:textId="77777777" w:rsidR="009E7DF7" w:rsidRPr="000A76CE" w:rsidRDefault="006861FB"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w:t>
            </w:r>
          </w:p>
        </w:tc>
        <w:tc>
          <w:tcPr>
            <w:tcW w:w="771" w:type="dxa"/>
            <w:shd w:val="clear" w:color="auto" w:fill="auto"/>
            <w:hideMark/>
          </w:tcPr>
          <w:p w14:paraId="277219D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7" w:name="_Toc81853429"/>
            <w:r w:rsidRPr="000A76CE">
              <w:rPr>
                <w:rFonts w:ascii="Times New Roman" w:eastAsia="Times New Roman" w:hAnsi="Times New Roman" w:cs="Times New Roman"/>
                <w:sz w:val="16"/>
                <w:szCs w:val="16"/>
                <w:lang w:eastAsia="ru-RU"/>
              </w:rPr>
              <w:t>7</w:t>
            </w:r>
            <w:bookmarkEnd w:id="587"/>
          </w:p>
        </w:tc>
        <w:tc>
          <w:tcPr>
            <w:tcW w:w="789" w:type="dxa"/>
            <w:shd w:val="clear" w:color="auto" w:fill="auto"/>
            <w:hideMark/>
          </w:tcPr>
          <w:p w14:paraId="5F565C3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88" w:name="_Toc8185343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588"/>
          </w:p>
        </w:tc>
        <w:tc>
          <w:tcPr>
            <w:tcW w:w="1831" w:type="dxa"/>
            <w:shd w:val="clear" w:color="auto" w:fill="auto"/>
            <w:hideMark/>
          </w:tcPr>
          <w:p w14:paraId="0F1CA7A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89" w:name="_Toc81853431"/>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589"/>
          </w:p>
        </w:tc>
        <w:tc>
          <w:tcPr>
            <w:tcW w:w="1081" w:type="dxa"/>
            <w:shd w:val="clear" w:color="auto" w:fill="auto"/>
            <w:hideMark/>
          </w:tcPr>
          <w:p w14:paraId="5957E32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0" w:name="_Toc81853432"/>
            <w:r w:rsidRPr="000A76CE">
              <w:rPr>
                <w:rFonts w:ascii="Times New Roman" w:eastAsia="Times New Roman" w:hAnsi="Times New Roman" w:cs="Times New Roman"/>
                <w:sz w:val="16"/>
                <w:szCs w:val="16"/>
                <w:lang w:eastAsia="ru-RU"/>
              </w:rPr>
              <w:t>7</w:t>
            </w:r>
            <w:bookmarkEnd w:id="590"/>
          </w:p>
        </w:tc>
        <w:tc>
          <w:tcPr>
            <w:tcW w:w="3198" w:type="dxa"/>
            <w:shd w:val="clear" w:color="auto" w:fill="auto"/>
            <w:hideMark/>
          </w:tcPr>
          <w:p w14:paraId="1BB1CE7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91" w:name="_Toc81853433"/>
            <w:r w:rsidRPr="000A76CE">
              <w:rPr>
                <w:rFonts w:ascii="Times New Roman" w:eastAsia="Times New Roman" w:hAnsi="Times New Roman" w:cs="Times New Roman"/>
                <w:sz w:val="16"/>
                <w:szCs w:val="16"/>
                <w:lang w:eastAsia="ru-RU"/>
              </w:rPr>
              <w:t xml:space="preserve">Объем рабочей документации не вполной мере соответствует или не соответствует требованию пункта 7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w:t>
            </w:r>
            <w:bookmarkEnd w:id="591"/>
          </w:p>
        </w:tc>
        <w:tc>
          <w:tcPr>
            <w:tcW w:w="2739" w:type="dxa"/>
            <w:shd w:val="clear" w:color="auto" w:fill="auto"/>
            <w:hideMark/>
          </w:tcPr>
          <w:p w14:paraId="0F4B9FA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63378D8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2" w:name="_Toc81853435"/>
            <w:r w:rsidRPr="000A76CE">
              <w:rPr>
                <w:rFonts w:ascii="Times New Roman" w:eastAsia="Times New Roman" w:hAnsi="Times New Roman" w:cs="Times New Roman"/>
                <w:sz w:val="16"/>
                <w:szCs w:val="16"/>
                <w:lang w:eastAsia="ru-RU"/>
              </w:rPr>
              <w:t>8</w:t>
            </w:r>
            <w:bookmarkEnd w:id="592"/>
          </w:p>
        </w:tc>
        <w:tc>
          <w:tcPr>
            <w:tcW w:w="2767" w:type="dxa"/>
            <w:shd w:val="clear" w:color="auto" w:fill="auto"/>
            <w:hideMark/>
          </w:tcPr>
          <w:p w14:paraId="653D23B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93" w:name="_Toc81853436"/>
            <w:r w:rsidRPr="000A76CE">
              <w:rPr>
                <w:rFonts w:ascii="Times New Roman" w:eastAsia="Times New Roman" w:hAnsi="Times New Roman" w:cs="Times New Roman"/>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bookmarkEnd w:id="593"/>
          </w:p>
        </w:tc>
        <w:tc>
          <w:tcPr>
            <w:tcW w:w="984" w:type="dxa"/>
            <w:shd w:val="clear" w:color="auto" w:fill="auto"/>
            <w:hideMark/>
          </w:tcPr>
          <w:p w14:paraId="758F519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4507E09" w14:textId="77777777" w:rsidTr="00935737">
        <w:trPr>
          <w:trHeight w:val="1428"/>
        </w:trPr>
        <w:tc>
          <w:tcPr>
            <w:tcW w:w="770" w:type="dxa"/>
          </w:tcPr>
          <w:p w14:paraId="3DA9EF02"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61FB">
              <w:rPr>
                <w:rFonts w:ascii="Times New Roman" w:eastAsia="Times New Roman" w:hAnsi="Times New Roman" w:cs="Times New Roman"/>
                <w:sz w:val="16"/>
                <w:szCs w:val="16"/>
                <w:lang w:eastAsia="ru-RU"/>
              </w:rPr>
              <w:t>0</w:t>
            </w:r>
          </w:p>
        </w:tc>
        <w:tc>
          <w:tcPr>
            <w:tcW w:w="771" w:type="dxa"/>
            <w:shd w:val="clear" w:color="auto" w:fill="auto"/>
            <w:hideMark/>
          </w:tcPr>
          <w:p w14:paraId="3B42ED3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4" w:name="_Toc81853437"/>
            <w:r w:rsidRPr="000A76CE">
              <w:rPr>
                <w:rFonts w:ascii="Times New Roman" w:eastAsia="Times New Roman" w:hAnsi="Times New Roman" w:cs="Times New Roman"/>
                <w:sz w:val="16"/>
                <w:szCs w:val="16"/>
                <w:lang w:eastAsia="ru-RU"/>
              </w:rPr>
              <w:t>7</w:t>
            </w:r>
            <w:bookmarkEnd w:id="594"/>
          </w:p>
        </w:tc>
        <w:tc>
          <w:tcPr>
            <w:tcW w:w="789" w:type="dxa"/>
            <w:shd w:val="clear" w:color="auto" w:fill="auto"/>
            <w:hideMark/>
          </w:tcPr>
          <w:p w14:paraId="1192B6B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5" w:name="_Toc8185343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595"/>
          </w:p>
        </w:tc>
        <w:tc>
          <w:tcPr>
            <w:tcW w:w="1831" w:type="dxa"/>
            <w:shd w:val="clear" w:color="auto" w:fill="auto"/>
            <w:hideMark/>
          </w:tcPr>
          <w:p w14:paraId="44774CC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96" w:name="_Toc81853439"/>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596"/>
          </w:p>
        </w:tc>
        <w:tc>
          <w:tcPr>
            <w:tcW w:w="1081" w:type="dxa"/>
            <w:shd w:val="clear" w:color="auto" w:fill="auto"/>
            <w:hideMark/>
          </w:tcPr>
          <w:p w14:paraId="2FC8B1F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7" w:name="_Toc81853440"/>
            <w:r w:rsidRPr="000A76CE">
              <w:rPr>
                <w:rFonts w:ascii="Times New Roman" w:eastAsia="Times New Roman" w:hAnsi="Times New Roman" w:cs="Times New Roman"/>
                <w:sz w:val="16"/>
                <w:szCs w:val="16"/>
                <w:lang w:eastAsia="ru-RU"/>
              </w:rPr>
              <w:t>12</w:t>
            </w:r>
            <w:bookmarkEnd w:id="597"/>
          </w:p>
        </w:tc>
        <w:tc>
          <w:tcPr>
            <w:tcW w:w="3198" w:type="dxa"/>
            <w:shd w:val="clear" w:color="auto" w:fill="auto"/>
            <w:hideMark/>
          </w:tcPr>
          <w:p w14:paraId="4160953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598" w:name="_Toc81853441"/>
            <w:r w:rsidRPr="000A76CE">
              <w:rPr>
                <w:rFonts w:ascii="Times New Roman" w:eastAsia="Times New Roman" w:hAnsi="Times New Roman" w:cs="Times New Roman"/>
                <w:sz w:val="16"/>
                <w:szCs w:val="16"/>
                <w:lang w:eastAsia="ru-RU"/>
              </w:rPr>
              <w:t xml:space="preserve">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обстоятельства, результаты выполненных аудиторских процедур, результаты оценки и </w:t>
            </w:r>
            <w:r w:rsidRPr="000A76CE">
              <w:rPr>
                <w:rFonts w:ascii="Times New Roman" w:eastAsia="Times New Roman" w:hAnsi="Times New Roman" w:cs="Times New Roman"/>
                <w:sz w:val="16"/>
                <w:szCs w:val="16"/>
                <w:lang w:eastAsia="ru-RU"/>
              </w:rPr>
              <w:lastRenderedPageBreak/>
              <w:t>причины модификации аудиторского мнения.</w:t>
            </w:r>
            <w:bookmarkEnd w:id="598"/>
          </w:p>
        </w:tc>
        <w:tc>
          <w:tcPr>
            <w:tcW w:w="2739" w:type="dxa"/>
            <w:shd w:val="clear" w:color="auto" w:fill="auto"/>
            <w:hideMark/>
          </w:tcPr>
          <w:p w14:paraId="31485CA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540 «Аудит оценочных значений, включая оценку справедливой стоимости, и соответствующего раскрытия информации»</w:t>
            </w:r>
          </w:p>
        </w:tc>
        <w:tc>
          <w:tcPr>
            <w:tcW w:w="805" w:type="dxa"/>
            <w:shd w:val="clear" w:color="auto" w:fill="auto"/>
            <w:hideMark/>
          </w:tcPr>
          <w:p w14:paraId="40185DE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599" w:name="_Toc81853443"/>
            <w:r w:rsidRPr="000A76CE">
              <w:rPr>
                <w:rFonts w:ascii="Times New Roman" w:eastAsia="Times New Roman" w:hAnsi="Times New Roman" w:cs="Times New Roman"/>
                <w:sz w:val="16"/>
                <w:szCs w:val="16"/>
                <w:lang w:eastAsia="ru-RU"/>
              </w:rPr>
              <w:t>23</w:t>
            </w:r>
            <w:bookmarkEnd w:id="599"/>
          </w:p>
        </w:tc>
        <w:tc>
          <w:tcPr>
            <w:tcW w:w="2767" w:type="dxa"/>
            <w:shd w:val="clear" w:color="auto" w:fill="auto"/>
            <w:hideMark/>
          </w:tcPr>
          <w:p w14:paraId="01D7F0F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00" w:name="_Toc81853444"/>
            <w:r w:rsidRPr="000A76CE">
              <w:rPr>
                <w:rFonts w:ascii="Times New Roman" w:eastAsia="Times New Roman" w:hAnsi="Times New Roman" w:cs="Times New Roman"/>
                <w:sz w:val="16"/>
                <w:szCs w:val="16"/>
                <w:lang w:eastAsia="ru-RU"/>
              </w:rPr>
              <w:t>В аудиторской документации не отражено:</w:t>
            </w:r>
            <w:r w:rsidRPr="000A76CE">
              <w:rPr>
                <w:rFonts w:ascii="Times New Roman" w:eastAsia="Times New Roman" w:hAnsi="Times New Roman" w:cs="Times New Roman"/>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0A76CE">
              <w:rPr>
                <w:rFonts w:ascii="Times New Roman" w:eastAsia="Times New Roman" w:hAnsi="Times New Roman" w:cs="Times New Roman"/>
                <w:sz w:val="16"/>
                <w:szCs w:val="16"/>
                <w:lang w:eastAsia="ru-RU"/>
              </w:rPr>
              <w:br/>
              <w:t>(b) признаки возможной предвзятости руководства, если такие имеются.</w:t>
            </w:r>
            <w:bookmarkEnd w:id="600"/>
          </w:p>
        </w:tc>
        <w:tc>
          <w:tcPr>
            <w:tcW w:w="984" w:type="dxa"/>
            <w:shd w:val="clear" w:color="auto" w:fill="auto"/>
            <w:hideMark/>
          </w:tcPr>
          <w:p w14:paraId="5444F3F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779F801" w14:textId="77777777" w:rsidTr="00935737">
        <w:trPr>
          <w:trHeight w:val="1836"/>
        </w:trPr>
        <w:tc>
          <w:tcPr>
            <w:tcW w:w="770" w:type="dxa"/>
          </w:tcPr>
          <w:p w14:paraId="4F00034C"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10</w:t>
            </w:r>
            <w:r w:rsidR="006861FB">
              <w:rPr>
                <w:rFonts w:ascii="Times New Roman" w:eastAsia="Times New Roman" w:hAnsi="Times New Roman" w:cs="Times New Roman"/>
                <w:sz w:val="16"/>
                <w:szCs w:val="16"/>
                <w:lang w:eastAsia="ru-RU"/>
              </w:rPr>
              <w:t>1</w:t>
            </w:r>
          </w:p>
        </w:tc>
        <w:tc>
          <w:tcPr>
            <w:tcW w:w="771" w:type="dxa"/>
            <w:shd w:val="clear" w:color="auto" w:fill="auto"/>
            <w:hideMark/>
          </w:tcPr>
          <w:p w14:paraId="4E8B675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1" w:name="_Toc81853445"/>
            <w:r w:rsidRPr="000A76CE">
              <w:rPr>
                <w:rFonts w:ascii="Times New Roman" w:eastAsia="Times New Roman" w:hAnsi="Times New Roman" w:cs="Times New Roman"/>
                <w:sz w:val="16"/>
                <w:szCs w:val="16"/>
                <w:lang w:eastAsia="ru-RU"/>
              </w:rPr>
              <w:t>7</w:t>
            </w:r>
            <w:bookmarkEnd w:id="601"/>
          </w:p>
        </w:tc>
        <w:tc>
          <w:tcPr>
            <w:tcW w:w="789" w:type="dxa"/>
            <w:shd w:val="clear" w:color="auto" w:fill="auto"/>
            <w:hideMark/>
          </w:tcPr>
          <w:p w14:paraId="5507F0D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2" w:name="_Toc818534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4</w:t>
            </w:r>
            <w:bookmarkEnd w:id="602"/>
          </w:p>
        </w:tc>
        <w:tc>
          <w:tcPr>
            <w:tcW w:w="1831" w:type="dxa"/>
            <w:shd w:val="clear" w:color="auto" w:fill="auto"/>
            <w:hideMark/>
          </w:tcPr>
          <w:p w14:paraId="2CAFFE9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03" w:name="_Toc81853447"/>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603"/>
          </w:p>
        </w:tc>
        <w:tc>
          <w:tcPr>
            <w:tcW w:w="1081" w:type="dxa"/>
            <w:shd w:val="clear" w:color="auto" w:fill="auto"/>
            <w:hideMark/>
          </w:tcPr>
          <w:p w14:paraId="76C7ACF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4" w:name="_Toc81853448"/>
            <w:r w:rsidRPr="000A76CE">
              <w:rPr>
                <w:rFonts w:ascii="Times New Roman" w:eastAsia="Times New Roman" w:hAnsi="Times New Roman" w:cs="Times New Roman"/>
                <w:sz w:val="16"/>
                <w:szCs w:val="16"/>
                <w:lang w:eastAsia="ru-RU"/>
              </w:rPr>
              <w:t>13</w:t>
            </w:r>
            <w:bookmarkEnd w:id="604"/>
          </w:p>
        </w:tc>
        <w:tc>
          <w:tcPr>
            <w:tcW w:w="3198" w:type="dxa"/>
            <w:shd w:val="clear" w:color="auto" w:fill="auto"/>
            <w:hideMark/>
          </w:tcPr>
          <w:p w14:paraId="6542869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05" w:name="_Toc81853449"/>
            <w:r w:rsidRPr="000A76CE">
              <w:rPr>
                <w:rFonts w:ascii="Times New Roman" w:eastAsia="Times New Roman" w:hAnsi="Times New Roman" w:cs="Times New Roman"/>
                <w:sz w:val="16"/>
                <w:szCs w:val="16"/>
                <w:lang w:eastAsia="ru-RU"/>
              </w:rPr>
              <w:t xml:space="preserve">При документировании выполненных аудиторских процедур указаны не в полном объеме или не указаны определяющие характеристики выполненных аудиторских процедур, обязанность указания которых установлена пунктом 13 НПАД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bookmarkEnd w:id="605"/>
            <w:r>
              <w:rPr>
                <w:rFonts w:ascii="Times New Roman" w:eastAsia="Times New Roman" w:hAnsi="Times New Roman" w:cs="Times New Roman"/>
                <w:sz w:val="16"/>
                <w:szCs w:val="16"/>
                <w:lang w:eastAsia="ru-RU"/>
              </w:rPr>
              <w:t>»</w:t>
            </w:r>
          </w:p>
        </w:tc>
        <w:tc>
          <w:tcPr>
            <w:tcW w:w="2739" w:type="dxa"/>
            <w:shd w:val="clear" w:color="auto" w:fill="auto"/>
            <w:hideMark/>
          </w:tcPr>
          <w:p w14:paraId="443173F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383ABE4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6" w:name="_Toc81853451"/>
            <w:r w:rsidRPr="000A76CE">
              <w:rPr>
                <w:rFonts w:ascii="Times New Roman" w:eastAsia="Times New Roman" w:hAnsi="Times New Roman" w:cs="Times New Roman"/>
                <w:sz w:val="16"/>
                <w:szCs w:val="16"/>
                <w:lang w:eastAsia="ru-RU"/>
              </w:rPr>
              <w:t>9</w:t>
            </w:r>
            <w:bookmarkEnd w:id="606"/>
          </w:p>
        </w:tc>
        <w:tc>
          <w:tcPr>
            <w:tcW w:w="2767" w:type="dxa"/>
            <w:shd w:val="clear" w:color="auto" w:fill="auto"/>
            <w:hideMark/>
          </w:tcPr>
          <w:p w14:paraId="40A23A5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07" w:name="_Toc81853452"/>
            <w:r w:rsidRPr="000A76CE">
              <w:rPr>
                <w:rFonts w:ascii="Times New Roman" w:eastAsia="Times New Roman" w:hAnsi="Times New Roman" w:cs="Times New Roman"/>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0A76CE">
              <w:rPr>
                <w:rFonts w:ascii="Times New Roman" w:eastAsia="Times New Roman" w:hAnsi="Times New Roman" w:cs="Times New Roman"/>
                <w:sz w:val="16"/>
                <w:szCs w:val="16"/>
                <w:lang w:eastAsia="ru-RU"/>
              </w:rPr>
              <w:br/>
              <w:t>(a) каковы отличительные характеристики протестированных статей или вопросов;</w:t>
            </w:r>
            <w:r w:rsidRPr="000A76CE">
              <w:rPr>
                <w:rFonts w:ascii="Times New Roman" w:eastAsia="Times New Roman" w:hAnsi="Times New Roman" w:cs="Times New Roman"/>
                <w:sz w:val="16"/>
                <w:szCs w:val="16"/>
                <w:lang w:eastAsia="ru-RU"/>
              </w:rPr>
              <w:br/>
              <w:t>(b) кто выполнял аудиторскую работу, с указанием даты, на которую такая работа была завершена;</w:t>
            </w:r>
            <w:r w:rsidRPr="000A76CE">
              <w:rPr>
                <w:rFonts w:ascii="Times New Roman" w:eastAsia="Times New Roman" w:hAnsi="Times New Roman" w:cs="Times New Roman"/>
                <w:sz w:val="16"/>
                <w:szCs w:val="16"/>
                <w:lang w:eastAsia="ru-RU"/>
              </w:rPr>
              <w:br/>
              <w:t>(c) кто проверял выполненную аудиторскую работу, с указанием даты и объема такой проверки.</w:t>
            </w:r>
            <w:bookmarkEnd w:id="607"/>
          </w:p>
        </w:tc>
        <w:tc>
          <w:tcPr>
            <w:tcW w:w="984" w:type="dxa"/>
            <w:shd w:val="clear" w:color="auto" w:fill="auto"/>
            <w:hideMark/>
          </w:tcPr>
          <w:p w14:paraId="2AA56E0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D5CA0E9" w14:textId="77777777" w:rsidTr="00935737">
        <w:trPr>
          <w:trHeight w:val="346"/>
        </w:trPr>
        <w:tc>
          <w:tcPr>
            <w:tcW w:w="770" w:type="dxa"/>
          </w:tcPr>
          <w:p w14:paraId="0D2BF776"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61FB">
              <w:rPr>
                <w:rFonts w:ascii="Times New Roman" w:eastAsia="Times New Roman" w:hAnsi="Times New Roman" w:cs="Times New Roman"/>
                <w:sz w:val="16"/>
                <w:szCs w:val="16"/>
                <w:lang w:eastAsia="ru-RU"/>
              </w:rPr>
              <w:t>2</w:t>
            </w:r>
          </w:p>
        </w:tc>
        <w:tc>
          <w:tcPr>
            <w:tcW w:w="771" w:type="dxa"/>
            <w:shd w:val="clear" w:color="auto" w:fill="auto"/>
            <w:hideMark/>
          </w:tcPr>
          <w:p w14:paraId="6AC12D1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8" w:name="_Toc81853461"/>
            <w:r w:rsidRPr="000A76CE">
              <w:rPr>
                <w:rFonts w:ascii="Times New Roman" w:eastAsia="Times New Roman" w:hAnsi="Times New Roman" w:cs="Times New Roman"/>
                <w:sz w:val="16"/>
                <w:szCs w:val="16"/>
                <w:lang w:eastAsia="ru-RU"/>
              </w:rPr>
              <w:t>7</w:t>
            </w:r>
            <w:bookmarkEnd w:id="608"/>
          </w:p>
        </w:tc>
        <w:tc>
          <w:tcPr>
            <w:tcW w:w="789" w:type="dxa"/>
            <w:shd w:val="clear" w:color="auto" w:fill="auto"/>
            <w:hideMark/>
          </w:tcPr>
          <w:p w14:paraId="0FEB2F7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09" w:name="_Toc8185346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609"/>
          </w:p>
        </w:tc>
        <w:tc>
          <w:tcPr>
            <w:tcW w:w="1831" w:type="dxa"/>
            <w:shd w:val="clear" w:color="auto" w:fill="auto"/>
            <w:hideMark/>
          </w:tcPr>
          <w:p w14:paraId="4C896C0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4F0158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0" w:name="_Toc81853464"/>
            <w:r w:rsidRPr="000A76CE">
              <w:rPr>
                <w:rFonts w:ascii="Times New Roman" w:eastAsia="Times New Roman" w:hAnsi="Times New Roman" w:cs="Times New Roman"/>
                <w:sz w:val="16"/>
                <w:szCs w:val="16"/>
                <w:lang w:eastAsia="ru-RU"/>
              </w:rPr>
              <w:t>36</w:t>
            </w:r>
            <w:bookmarkEnd w:id="610"/>
          </w:p>
        </w:tc>
        <w:tc>
          <w:tcPr>
            <w:tcW w:w="3198" w:type="dxa"/>
            <w:shd w:val="clear" w:color="auto" w:fill="auto"/>
            <w:hideMark/>
          </w:tcPr>
          <w:p w14:paraId="01BC570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11" w:name="_Toc81853465"/>
            <w:r w:rsidRPr="000A76CE">
              <w:rPr>
                <w:rFonts w:ascii="Times New Roman" w:eastAsia="Times New Roman" w:hAnsi="Times New Roman" w:cs="Times New Roman"/>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bookmarkEnd w:id="611"/>
          </w:p>
        </w:tc>
        <w:tc>
          <w:tcPr>
            <w:tcW w:w="2739" w:type="dxa"/>
            <w:shd w:val="clear" w:color="auto" w:fill="auto"/>
            <w:hideMark/>
          </w:tcPr>
          <w:p w14:paraId="3163A1D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5644064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2" w:name="_Toc81853467"/>
            <w:r w:rsidRPr="000A76CE">
              <w:rPr>
                <w:rFonts w:ascii="Times New Roman" w:eastAsia="Times New Roman" w:hAnsi="Times New Roman" w:cs="Times New Roman"/>
                <w:sz w:val="16"/>
                <w:szCs w:val="16"/>
                <w:lang w:eastAsia="ru-RU"/>
              </w:rPr>
              <w:t>44</w:t>
            </w:r>
            <w:bookmarkEnd w:id="612"/>
          </w:p>
        </w:tc>
        <w:tc>
          <w:tcPr>
            <w:tcW w:w="2767" w:type="dxa"/>
            <w:shd w:val="clear" w:color="auto" w:fill="auto"/>
            <w:hideMark/>
          </w:tcPr>
          <w:p w14:paraId="0AB1AE7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13" w:name="_Toc81853468"/>
            <w:r w:rsidRPr="000A76CE">
              <w:rPr>
                <w:rFonts w:ascii="Times New Roman" w:eastAsia="Times New Roman" w:hAnsi="Times New Roman" w:cs="Times New Roman"/>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0A76CE">
              <w:rPr>
                <w:rFonts w:ascii="Times New Roman" w:eastAsia="Times New Roman" w:hAnsi="Times New Roman" w:cs="Times New Roman"/>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0A76CE">
              <w:rPr>
                <w:rFonts w:ascii="Times New Roman" w:eastAsia="Times New Roman" w:hAnsi="Times New Roman" w:cs="Times New Roman"/>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bookmarkEnd w:id="613"/>
          </w:p>
        </w:tc>
        <w:tc>
          <w:tcPr>
            <w:tcW w:w="984" w:type="dxa"/>
            <w:shd w:val="clear" w:color="auto" w:fill="auto"/>
            <w:hideMark/>
          </w:tcPr>
          <w:p w14:paraId="5D7F729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A3C2829" w14:textId="77777777" w:rsidTr="00935737">
        <w:trPr>
          <w:trHeight w:val="1836"/>
        </w:trPr>
        <w:tc>
          <w:tcPr>
            <w:tcW w:w="770" w:type="dxa"/>
          </w:tcPr>
          <w:p w14:paraId="65960D78"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61FB">
              <w:rPr>
                <w:rFonts w:ascii="Times New Roman" w:eastAsia="Times New Roman" w:hAnsi="Times New Roman" w:cs="Times New Roman"/>
                <w:sz w:val="16"/>
                <w:szCs w:val="16"/>
                <w:lang w:eastAsia="ru-RU"/>
              </w:rPr>
              <w:t>3</w:t>
            </w:r>
          </w:p>
        </w:tc>
        <w:tc>
          <w:tcPr>
            <w:tcW w:w="771" w:type="dxa"/>
            <w:shd w:val="clear" w:color="auto" w:fill="auto"/>
            <w:hideMark/>
          </w:tcPr>
          <w:p w14:paraId="488F942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4" w:name="_Toc81853469"/>
            <w:r w:rsidRPr="000A76CE">
              <w:rPr>
                <w:rFonts w:ascii="Times New Roman" w:eastAsia="Times New Roman" w:hAnsi="Times New Roman" w:cs="Times New Roman"/>
                <w:sz w:val="16"/>
                <w:szCs w:val="16"/>
                <w:lang w:eastAsia="ru-RU"/>
              </w:rPr>
              <w:t>7</w:t>
            </w:r>
            <w:bookmarkEnd w:id="614"/>
          </w:p>
        </w:tc>
        <w:tc>
          <w:tcPr>
            <w:tcW w:w="789" w:type="dxa"/>
            <w:shd w:val="clear" w:color="auto" w:fill="auto"/>
            <w:hideMark/>
          </w:tcPr>
          <w:p w14:paraId="4732802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5" w:name="_Toc818534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9</w:t>
            </w:r>
            <w:bookmarkEnd w:id="615"/>
          </w:p>
        </w:tc>
        <w:tc>
          <w:tcPr>
            <w:tcW w:w="1831" w:type="dxa"/>
            <w:shd w:val="clear" w:color="auto" w:fill="auto"/>
            <w:hideMark/>
          </w:tcPr>
          <w:p w14:paraId="776BC4B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auto" w:fill="auto"/>
            <w:hideMark/>
          </w:tcPr>
          <w:p w14:paraId="7C668B2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6" w:name="_Toc81853472"/>
            <w:r w:rsidRPr="000A76CE">
              <w:rPr>
                <w:rFonts w:ascii="Times New Roman" w:eastAsia="Times New Roman" w:hAnsi="Times New Roman" w:cs="Times New Roman"/>
                <w:sz w:val="16"/>
                <w:szCs w:val="16"/>
                <w:lang w:eastAsia="ru-RU"/>
              </w:rPr>
              <w:t>10</w:t>
            </w:r>
            <w:bookmarkEnd w:id="616"/>
          </w:p>
        </w:tc>
        <w:tc>
          <w:tcPr>
            <w:tcW w:w="3198" w:type="dxa"/>
            <w:shd w:val="clear" w:color="auto" w:fill="auto"/>
            <w:hideMark/>
          </w:tcPr>
          <w:p w14:paraId="04F6305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17" w:name="_Toc81853473"/>
            <w:r w:rsidRPr="000A76CE">
              <w:rPr>
                <w:rFonts w:ascii="Times New Roman" w:eastAsia="Times New Roman" w:hAnsi="Times New Roman" w:cs="Times New Roman"/>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bookmarkEnd w:id="617"/>
          </w:p>
        </w:tc>
        <w:tc>
          <w:tcPr>
            <w:tcW w:w="2739" w:type="dxa"/>
            <w:shd w:val="clear" w:color="auto" w:fill="auto"/>
            <w:hideMark/>
          </w:tcPr>
          <w:p w14:paraId="73AA32B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320 «Существенность при планировании и проведении аудита»</w:t>
            </w:r>
          </w:p>
        </w:tc>
        <w:tc>
          <w:tcPr>
            <w:tcW w:w="805" w:type="dxa"/>
            <w:shd w:val="clear" w:color="auto" w:fill="auto"/>
            <w:hideMark/>
          </w:tcPr>
          <w:p w14:paraId="63690CB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18" w:name="_Toc81853475"/>
            <w:r w:rsidRPr="000A76CE">
              <w:rPr>
                <w:rFonts w:ascii="Times New Roman" w:eastAsia="Times New Roman" w:hAnsi="Times New Roman" w:cs="Times New Roman"/>
                <w:sz w:val="16"/>
                <w:szCs w:val="16"/>
                <w:lang w:eastAsia="ru-RU"/>
              </w:rPr>
              <w:t>14</w:t>
            </w:r>
            <w:bookmarkEnd w:id="618"/>
          </w:p>
        </w:tc>
        <w:tc>
          <w:tcPr>
            <w:tcW w:w="2767" w:type="dxa"/>
            <w:shd w:val="clear" w:color="auto" w:fill="auto"/>
            <w:hideMark/>
          </w:tcPr>
          <w:p w14:paraId="5018DDB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19" w:name="_Toc81853476"/>
            <w:r w:rsidRPr="000A76CE">
              <w:rPr>
                <w:rFonts w:ascii="Times New Roman" w:eastAsia="Times New Roman" w:hAnsi="Times New Roman" w:cs="Times New Roman"/>
                <w:sz w:val="16"/>
                <w:szCs w:val="16"/>
                <w:lang w:eastAsia="ru-RU"/>
              </w:rPr>
              <w:t>Не включены в аудиторскую документацию следующие величины и факторы:</w:t>
            </w:r>
            <w:r w:rsidRPr="000A76CE">
              <w:rPr>
                <w:rFonts w:ascii="Times New Roman" w:eastAsia="Times New Roman" w:hAnsi="Times New Roman" w:cs="Times New Roman"/>
                <w:sz w:val="16"/>
                <w:szCs w:val="16"/>
                <w:lang w:eastAsia="ru-RU"/>
              </w:rPr>
              <w:br/>
              <w:t>(a) существенность для финансовой отчетности в целом;</w:t>
            </w:r>
            <w:r w:rsidRPr="000A76CE">
              <w:rPr>
                <w:rFonts w:ascii="Times New Roman" w:eastAsia="Times New Roman" w:hAnsi="Times New Roman" w:cs="Times New Roman"/>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0A76CE">
              <w:rPr>
                <w:rFonts w:ascii="Times New Roman" w:eastAsia="Times New Roman" w:hAnsi="Times New Roman" w:cs="Times New Roman"/>
                <w:sz w:val="16"/>
                <w:szCs w:val="16"/>
                <w:lang w:eastAsia="ru-RU"/>
              </w:rPr>
              <w:br/>
              <w:t>(c) существенность для выполнения аудиторских процедур;</w:t>
            </w:r>
            <w:r w:rsidRPr="000A76CE">
              <w:rPr>
                <w:rFonts w:ascii="Times New Roman" w:eastAsia="Times New Roman" w:hAnsi="Times New Roman" w:cs="Times New Roman"/>
                <w:sz w:val="16"/>
                <w:szCs w:val="16"/>
                <w:lang w:eastAsia="ru-RU"/>
              </w:rPr>
              <w:br/>
              <w:t>(d) данные о пересмотре уровней существенности, обозначенных в пунктах (a)-(c) в ходе аудита.</w:t>
            </w:r>
            <w:bookmarkEnd w:id="619"/>
          </w:p>
        </w:tc>
        <w:tc>
          <w:tcPr>
            <w:tcW w:w="984" w:type="dxa"/>
            <w:shd w:val="clear" w:color="auto" w:fill="auto"/>
            <w:hideMark/>
          </w:tcPr>
          <w:p w14:paraId="64FE48C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40445EB" w14:textId="77777777" w:rsidTr="00935737">
        <w:trPr>
          <w:trHeight w:val="1055"/>
        </w:trPr>
        <w:tc>
          <w:tcPr>
            <w:tcW w:w="770" w:type="dxa"/>
          </w:tcPr>
          <w:p w14:paraId="40DD6325"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61FB">
              <w:rPr>
                <w:rFonts w:ascii="Times New Roman" w:eastAsia="Times New Roman" w:hAnsi="Times New Roman" w:cs="Times New Roman"/>
                <w:sz w:val="16"/>
                <w:szCs w:val="16"/>
                <w:lang w:eastAsia="ru-RU"/>
              </w:rPr>
              <w:t>4</w:t>
            </w:r>
          </w:p>
        </w:tc>
        <w:tc>
          <w:tcPr>
            <w:tcW w:w="771" w:type="dxa"/>
            <w:shd w:val="clear" w:color="auto" w:fill="auto"/>
            <w:hideMark/>
          </w:tcPr>
          <w:p w14:paraId="0831496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0" w:name="_Toc81853477"/>
            <w:r w:rsidRPr="000A76CE">
              <w:rPr>
                <w:rFonts w:ascii="Times New Roman" w:eastAsia="Times New Roman" w:hAnsi="Times New Roman" w:cs="Times New Roman"/>
                <w:sz w:val="16"/>
                <w:szCs w:val="16"/>
                <w:lang w:eastAsia="ru-RU"/>
              </w:rPr>
              <w:t>7</w:t>
            </w:r>
            <w:bookmarkEnd w:id="620"/>
          </w:p>
        </w:tc>
        <w:tc>
          <w:tcPr>
            <w:tcW w:w="789" w:type="dxa"/>
            <w:shd w:val="clear" w:color="auto" w:fill="auto"/>
            <w:hideMark/>
          </w:tcPr>
          <w:p w14:paraId="65D9A86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1" w:name="_Toc8185347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10</w:t>
            </w:r>
            <w:bookmarkEnd w:id="621"/>
          </w:p>
        </w:tc>
        <w:tc>
          <w:tcPr>
            <w:tcW w:w="1831" w:type="dxa"/>
            <w:shd w:val="clear" w:color="auto" w:fill="auto"/>
            <w:hideMark/>
          </w:tcPr>
          <w:p w14:paraId="6A1EECF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«Аудиторские процедуры, выполняемые в соответствии с оцененными рисками», </w:t>
            </w:r>
            <w:r>
              <w:rPr>
                <w:rFonts w:ascii="Times New Roman" w:eastAsia="Times New Roman" w:hAnsi="Times New Roman" w:cs="Times New Roman"/>
                <w:sz w:val="16"/>
                <w:szCs w:val="16"/>
                <w:lang w:eastAsia="ru-RU"/>
              </w:rPr>
              <w:lastRenderedPageBreak/>
              <w:t>утв. пост. МФ РБ от 01.12.2010 №147</w:t>
            </w:r>
          </w:p>
        </w:tc>
        <w:tc>
          <w:tcPr>
            <w:tcW w:w="1081" w:type="dxa"/>
            <w:shd w:val="clear" w:color="auto" w:fill="auto"/>
            <w:hideMark/>
          </w:tcPr>
          <w:p w14:paraId="3F7555E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2" w:name="_Toc81853480"/>
            <w:r w:rsidRPr="000A76CE">
              <w:rPr>
                <w:rFonts w:ascii="Times New Roman" w:eastAsia="Times New Roman" w:hAnsi="Times New Roman" w:cs="Times New Roman"/>
                <w:sz w:val="16"/>
                <w:szCs w:val="16"/>
                <w:lang w:eastAsia="ru-RU"/>
              </w:rPr>
              <w:lastRenderedPageBreak/>
              <w:t>65</w:t>
            </w:r>
            <w:bookmarkEnd w:id="622"/>
          </w:p>
        </w:tc>
        <w:tc>
          <w:tcPr>
            <w:tcW w:w="3198" w:type="dxa"/>
            <w:shd w:val="clear" w:color="auto" w:fill="auto"/>
            <w:hideMark/>
          </w:tcPr>
          <w:p w14:paraId="136D9C7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23" w:name="_Toc81853481"/>
            <w:r w:rsidRPr="000A76CE">
              <w:rPr>
                <w:rFonts w:ascii="Times New Roman" w:eastAsia="Times New Roman" w:hAnsi="Times New Roman" w:cs="Times New Roman"/>
                <w:sz w:val="16"/>
                <w:szCs w:val="16"/>
                <w:lang w:eastAsia="ru-RU"/>
              </w:rPr>
              <w:t xml:space="preserve">Не задокументированы или задокументированы не в полном объёме общие ответные действия, выполняемые в соответствии с оцененными рисками существенного </w:t>
            </w:r>
            <w:r w:rsidRPr="000A76CE">
              <w:rPr>
                <w:rFonts w:ascii="Times New Roman" w:eastAsia="Times New Roman" w:hAnsi="Times New Roman" w:cs="Times New Roman"/>
                <w:sz w:val="16"/>
                <w:szCs w:val="16"/>
                <w:lang w:eastAsia="ru-RU"/>
              </w:rPr>
              <w:lastRenderedPageBreak/>
              <w:t>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bookmarkEnd w:id="623"/>
          </w:p>
        </w:tc>
        <w:tc>
          <w:tcPr>
            <w:tcW w:w="2739" w:type="dxa"/>
            <w:shd w:val="clear" w:color="auto" w:fill="auto"/>
            <w:hideMark/>
          </w:tcPr>
          <w:p w14:paraId="6F19673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330 «Аудиторские процедуры в ответ на оцененные риски»</w:t>
            </w:r>
          </w:p>
        </w:tc>
        <w:tc>
          <w:tcPr>
            <w:tcW w:w="805" w:type="dxa"/>
            <w:shd w:val="clear" w:color="auto" w:fill="auto"/>
            <w:hideMark/>
          </w:tcPr>
          <w:p w14:paraId="3C9A64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4" w:name="_Toc81853483"/>
            <w:r w:rsidRPr="000A76CE">
              <w:rPr>
                <w:rFonts w:ascii="Times New Roman" w:eastAsia="Times New Roman" w:hAnsi="Times New Roman" w:cs="Times New Roman"/>
                <w:sz w:val="16"/>
                <w:szCs w:val="16"/>
                <w:lang w:eastAsia="ru-RU"/>
              </w:rPr>
              <w:t>28</w:t>
            </w:r>
            <w:bookmarkEnd w:id="624"/>
          </w:p>
        </w:tc>
        <w:tc>
          <w:tcPr>
            <w:tcW w:w="2767" w:type="dxa"/>
            <w:shd w:val="clear" w:color="auto" w:fill="auto"/>
            <w:hideMark/>
          </w:tcPr>
          <w:p w14:paraId="0A08BEC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25" w:name="_Toc81853484"/>
            <w:r w:rsidRPr="000A76CE">
              <w:rPr>
                <w:rFonts w:ascii="Times New Roman" w:eastAsia="Times New Roman" w:hAnsi="Times New Roman" w:cs="Times New Roman"/>
                <w:sz w:val="16"/>
                <w:szCs w:val="16"/>
                <w:lang w:eastAsia="ru-RU"/>
              </w:rPr>
              <w:t xml:space="preserve">Не отражены в аудиторской документации или отражены не в полном объёме: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w:t>
            </w:r>
            <w:r w:rsidRPr="000A76CE">
              <w:rPr>
                <w:rFonts w:ascii="Times New Roman" w:eastAsia="Times New Roman" w:hAnsi="Times New Roman" w:cs="Times New Roman"/>
                <w:sz w:val="16"/>
                <w:szCs w:val="16"/>
                <w:lang w:eastAsia="ru-RU"/>
              </w:rPr>
              <w:lastRenderedPageBreak/>
              <w:t>на уровне предпосылок; и (или) соответствующие результаты этих аудиторских процедур, включая выводы, если они не очевидны.</w:t>
            </w:r>
            <w:bookmarkEnd w:id="625"/>
          </w:p>
        </w:tc>
        <w:tc>
          <w:tcPr>
            <w:tcW w:w="984" w:type="dxa"/>
            <w:shd w:val="clear" w:color="auto" w:fill="auto"/>
            <w:hideMark/>
          </w:tcPr>
          <w:p w14:paraId="0C8B388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9E7DF7" w:rsidRPr="000A76CE" w14:paraId="507A0909" w14:textId="77777777" w:rsidTr="00935737">
        <w:trPr>
          <w:trHeight w:val="816"/>
        </w:trPr>
        <w:tc>
          <w:tcPr>
            <w:tcW w:w="770" w:type="dxa"/>
          </w:tcPr>
          <w:p w14:paraId="42FB2F06"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10</w:t>
            </w:r>
            <w:r w:rsidR="006861FB">
              <w:rPr>
                <w:rFonts w:ascii="Times New Roman" w:eastAsia="Times New Roman" w:hAnsi="Times New Roman" w:cs="Times New Roman"/>
                <w:sz w:val="16"/>
                <w:szCs w:val="16"/>
                <w:lang w:eastAsia="ru-RU"/>
              </w:rPr>
              <w:t>5</w:t>
            </w:r>
          </w:p>
        </w:tc>
        <w:tc>
          <w:tcPr>
            <w:tcW w:w="771" w:type="dxa"/>
            <w:shd w:val="clear" w:color="auto" w:fill="auto"/>
            <w:hideMark/>
          </w:tcPr>
          <w:p w14:paraId="3947CD2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6" w:name="_Toc81853485"/>
            <w:r w:rsidRPr="000A76CE">
              <w:rPr>
                <w:rFonts w:ascii="Times New Roman" w:eastAsia="Times New Roman" w:hAnsi="Times New Roman" w:cs="Times New Roman"/>
                <w:sz w:val="16"/>
                <w:szCs w:val="16"/>
                <w:lang w:eastAsia="ru-RU"/>
              </w:rPr>
              <w:t>7</w:t>
            </w:r>
            <w:bookmarkEnd w:id="626"/>
          </w:p>
        </w:tc>
        <w:tc>
          <w:tcPr>
            <w:tcW w:w="789" w:type="dxa"/>
            <w:shd w:val="clear" w:color="auto" w:fill="auto"/>
            <w:hideMark/>
          </w:tcPr>
          <w:p w14:paraId="1297029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7" w:name="_Toc818534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bookmarkEnd w:id="627"/>
          </w:p>
        </w:tc>
        <w:tc>
          <w:tcPr>
            <w:tcW w:w="1831" w:type="dxa"/>
            <w:shd w:val="clear" w:color="auto" w:fill="auto"/>
            <w:hideMark/>
          </w:tcPr>
          <w:p w14:paraId="464AA95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auto" w:fill="auto"/>
            <w:hideMark/>
          </w:tcPr>
          <w:p w14:paraId="394ED2E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28" w:name="_Toc81853488"/>
            <w:r w:rsidRPr="000A76CE">
              <w:rPr>
                <w:rFonts w:ascii="Times New Roman" w:eastAsia="Times New Roman" w:hAnsi="Times New Roman" w:cs="Times New Roman"/>
                <w:sz w:val="16"/>
                <w:szCs w:val="16"/>
                <w:lang w:eastAsia="ru-RU"/>
              </w:rPr>
              <w:t>17</w:t>
            </w:r>
            <w:bookmarkEnd w:id="628"/>
          </w:p>
        </w:tc>
        <w:tc>
          <w:tcPr>
            <w:tcW w:w="3198" w:type="dxa"/>
            <w:shd w:val="clear" w:color="auto" w:fill="auto"/>
            <w:hideMark/>
          </w:tcPr>
          <w:p w14:paraId="1FFCFA0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29" w:name="_Toc81853489"/>
            <w:r w:rsidRPr="000A76CE">
              <w:rPr>
                <w:rFonts w:ascii="Times New Roman" w:eastAsia="Times New Roman" w:hAnsi="Times New Roman" w:cs="Times New Roman"/>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629"/>
          </w:p>
        </w:tc>
        <w:tc>
          <w:tcPr>
            <w:tcW w:w="2739" w:type="dxa"/>
            <w:shd w:val="clear" w:color="auto" w:fill="auto"/>
            <w:hideMark/>
          </w:tcPr>
          <w:p w14:paraId="470F99E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3C9127B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0" w:name="_Toc81853491"/>
            <w:r w:rsidRPr="000A76CE">
              <w:rPr>
                <w:rFonts w:ascii="Times New Roman" w:eastAsia="Times New Roman" w:hAnsi="Times New Roman" w:cs="Times New Roman"/>
                <w:sz w:val="16"/>
                <w:szCs w:val="16"/>
                <w:lang w:eastAsia="ru-RU"/>
              </w:rPr>
              <w:t>7-11</w:t>
            </w:r>
            <w:bookmarkEnd w:id="630"/>
          </w:p>
        </w:tc>
        <w:tc>
          <w:tcPr>
            <w:tcW w:w="2767" w:type="dxa"/>
            <w:shd w:val="clear" w:color="auto" w:fill="auto"/>
            <w:hideMark/>
          </w:tcPr>
          <w:p w14:paraId="27AC57D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31" w:name="_Toc81853492"/>
            <w:r w:rsidRPr="000A76CE">
              <w:rPr>
                <w:rFonts w:ascii="Times New Roman" w:eastAsia="Times New Roman" w:hAnsi="Times New Roman" w:cs="Times New Roman"/>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631"/>
          </w:p>
        </w:tc>
        <w:tc>
          <w:tcPr>
            <w:tcW w:w="984" w:type="dxa"/>
            <w:shd w:val="clear" w:color="auto" w:fill="auto"/>
            <w:hideMark/>
          </w:tcPr>
          <w:p w14:paraId="19B1AE5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86F0598" w14:textId="77777777" w:rsidTr="00935737">
        <w:trPr>
          <w:trHeight w:val="816"/>
        </w:trPr>
        <w:tc>
          <w:tcPr>
            <w:tcW w:w="770" w:type="dxa"/>
          </w:tcPr>
          <w:p w14:paraId="74B97868"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61FB">
              <w:rPr>
                <w:rFonts w:ascii="Times New Roman" w:eastAsia="Times New Roman" w:hAnsi="Times New Roman" w:cs="Times New Roman"/>
                <w:sz w:val="16"/>
                <w:szCs w:val="16"/>
                <w:lang w:eastAsia="ru-RU"/>
              </w:rPr>
              <w:t>6</w:t>
            </w:r>
          </w:p>
        </w:tc>
        <w:tc>
          <w:tcPr>
            <w:tcW w:w="771" w:type="dxa"/>
            <w:shd w:val="clear" w:color="auto" w:fill="auto"/>
            <w:hideMark/>
          </w:tcPr>
          <w:p w14:paraId="0A4D1B5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2" w:name="_Toc81853493"/>
            <w:r w:rsidRPr="000A76CE">
              <w:rPr>
                <w:rFonts w:ascii="Times New Roman" w:eastAsia="Times New Roman" w:hAnsi="Times New Roman" w:cs="Times New Roman"/>
                <w:sz w:val="16"/>
                <w:szCs w:val="16"/>
                <w:lang w:eastAsia="ru-RU"/>
              </w:rPr>
              <w:t>7</w:t>
            </w:r>
            <w:bookmarkEnd w:id="632"/>
          </w:p>
        </w:tc>
        <w:tc>
          <w:tcPr>
            <w:tcW w:w="789" w:type="dxa"/>
            <w:shd w:val="clear" w:color="auto" w:fill="auto"/>
            <w:hideMark/>
          </w:tcPr>
          <w:p w14:paraId="4B1E2E9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3" w:name="_Toc818534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17</w:t>
            </w:r>
            <w:bookmarkEnd w:id="633"/>
          </w:p>
        </w:tc>
        <w:tc>
          <w:tcPr>
            <w:tcW w:w="1831" w:type="dxa"/>
            <w:shd w:val="clear" w:color="auto" w:fill="auto"/>
            <w:hideMark/>
          </w:tcPr>
          <w:p w14:paraId="5FED74B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«Выборочный способ и другие способы тестирования в аудите», утв. пост. МФ РБ от 09.07.2001 №77</w:t>
            </w:r>
          </w:p>
        </w:tc>
        <w:tc>
          <w:tcPr>
            <w:tcW w:w="1081" w:type="dxa"/>
            <w:shd w:val="clear" w:color="auto" w:fill="auto"/>
            <w:hideMark/>
          </w:tcPr>
          <w:p w14:paraId="33A2D2D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4" w:name="_Toc81853496"/>
            <w:r w:rsidRPr="000A76CE">
              <w:rPr>
                <w:rFonts w:ascii="Times New Roman" w:eastAsia="Times New Roman" w:hAnsi="Times New Roman" w:cs="Times New Roman"/>
                <w:sz w:val="16"/>
                <w:szCs w:val="16"/>
                <w:lang w:eastAsia="ru-RU"/>
              </w:rPr>
              <w:t>28, 29, 30</w:t>
            </w:r>
            <w:bookmarkEnd w:id="634"/>
          </w:p>
        </w:tc>
        <w:tc>
          <w:tcPr>
            <w:tcW w:w="3198" w:type="dxa"/>
            <w:shd w:val="clear" w:color="auto" w:fill="auto"/>
            <w:hideMark/>
          </w:tcPr>
          <w:p w14:paraId="087E62F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35" w:name="_Toc81853497"/>
            <w:r w:rsidRPr="000A76CE">
              <w:rPr>
                <w:rFonts w:ascii="Times New Roman" w:eastAsia="Times New Roman" w:hAnsi="Times New Roman" w:cs="Times New Roman"/>
                <w:sz w:val="16"/>
                <w:szCs w:val="16"/>
                <w:lang w:eastAsia="ru-RU"/>
              </w:rPr>
              <w:t>В рабочей документации не отражены или отражены не все этапы организации и проведения тестирования.</w:t>
            </w:r>
            <w:bookmarkEnd w:id="635"/>
          </w:p>
        </w:tc>
        <w:tc>
          <w:tcPr>
            <w:tcW w:w="2739" w:type="dxa"/>
            <w:shd w:val="clear" w:color="auto" w:fill="auto"/>
            <w:hideMark/>
          </w:tcPr>
          <w:p w14:paraId="73A7325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36" w:name="_Toc81853498"/>
            <w:r w:rsidRPr="000A76CE">
              <w:rPr>
                <w:rFonts w:ascii="Times New Roman" w:eastAsia="Times New Roman" w:hAnsi="Times New Roman" w:cs="Times New Roman"/>
                <w:sz w:val="16"/>
                <w:szCs w:val="16"/>
                <w:lang w:eastAsia="ru-RU"/>
              </w:rPr>
              <w:t>–</w:t>
            </w:r>
            <w:bookmarkEnd w:id="636"/>
          </w:p>
        </w:tc>
        <w:tc>
          <w:tcPr>
            <w:tcW w:w="805" w:type="dxa"/>
            <w:shd w:val="clear" w:color="auto" w:fill="auto"/>
            <w:hideMark/>
          </w:tcPr>
          <w:p w14:paraId="7042E53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7" w:name="_Toc81853499"/>
            <w:r w:rsidRPr="000A76CE">
              <w:rPr>
                <w:rFonts w:ascii="Times New Roman" w:eastAsia="Times New Roman" w:hAnsi="Times New Roman" w:cs="Times New Roman"/>
                <w:sz w:val="16"/>
                <w:szCs w:val="16"/>
                <w:lang w:eastAsia="ru-RU"/>
              </w:rPr>
              <w:t>–</w:t>
            </w:r>
            <w:bookmarkEnd w:id="637"/>
          </w:p>
        </w:tc>
        <w:tc>
          <w:tcPr>
            <w:tcW w:w="2767" w:type="dxa"/>
            <w:shd w:val="clear" w:color="auto" w:fill="auto"/>
            <w:hideMark/>
          </w:tcPr>
          <w:p w14:paraId="516005A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38" w:name="_Toc81853500"/>
            <w:r w:rsidRPr="000A76CE">
              <w:rPr>
                <w:rFonts w:ascii="Times New Roman" w:eastAsia="Times New Roman" w:hAnsi="Times New Roman" w:cs="Times New Roman"/>
                <w:sz w:val="16"/>
                <w:szCs w:val="16"/>
                <w:lang w:eastAsia="ru-RU"/>
              </w:rPr>
              <w:t>–</w:t>
            </w:r>
            <w:bookmarkEnd w:id="638"/>
          </w:p>
        </w:tc>
        <w:tc>
          <w:tcPr>
            <w:tcW w:w="984" w:type="dxa"/>
            <w:shd w:val="clear" w:color="auto" w:fill="auto"/>
            <w:hideMark/>
          </w:tcPr>
          <w:p w14:paraId="6BC6E5E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918967F" w14:textId="77777777" w:rsidTr="00935737">
        <w:trPr>
          <w:trHeight w:val="913"/>
        </w:trPr>
        <w:tc>
          <w:tcPr>
            <w:tcW w:w="770" w:type="dxa"/>
          </w:tcPr>
          <w:p w14:paraId="66366C10"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0</w:t>
            </w:r>
            <w:r w:rsidR="006861FB">
              <w:rPr>
                <w:rFonts w:ascii="Times New Roman" w:eastAsia="Times New Roman" w:hAnsi="Times New Roman" w:cs="Times New Roman"/>
                <w:sz w:val="16"/>
                <w:szCs w:val="16"/>
                <w:lang w:eastAsia="ru-RU"/>
              </w:rPr>
              <w:t>7</w:t>
            </w:r>
          </w:p>
        </w:tc>
        <w:tc>
          <w:tcPr>
            <w:tcW w:w="771" w:type="dxa"/>
            <w:shd w:val="clear" w:color="auto" w:fill="auto"/>
            <w:hideMark/>
          </w:tcPr>
          <w:p w14:paraId="50DC857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39" w:name="_Toc81853509"/>
            <w:r w:rsidRPr="000A76CE">
              <w:rPr>
                <w:rFonts w:ascii="Times New Roman" w:eastAsia="Times New Roman" w:hAnsi="Times New Roman" w:cs="Times New Roman"/>
                <w:sz w:val="16"/>
                <w:szCs w:val="16"/>
                <w:lang w:eastAsia="ru-RU"/>
              </w:rPr>
              <w:t>7</w:t>
            </w:r>
            <w:bookmarkEnd w:id="639"/>
          </w:p>
        </w:tc>
        <w:tc>
          <w:tcPr>
            <w:tcW w:w="789" w:type="dxa"/>
            <w:shd w:val="clear" w:color="auto" w:fill="auto"/>
            <w:hideMark/>
          </w:tcPr>
          <w:p w14:paraId="36F9166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0" w:name="_Toc8185351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22</w:t>
            </w:r>
            <w:bookmarkEnd w:id="640"/>
          </w:p>
        </w:tc>
        <w:tc>
          <w:tcPr>
            <w:tcW w:w="1831" w:type="dxa"/>
            <w:shd w:val="clear" w:color="auto" w:fill="auto"/>
            <w:hideMark/>
          </w:tcPr>
          <w:p w14:paraId="0CDD1DA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19C8286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1" w:name="_Toc81853512"/>
            <w:r w:rsidRPr="000A76CE">
              <w:rPr>
                <w:rFonts w:ascii="Times New Roman" w:eastAsia="Times New Roman" w:hAnsi="Times New Roman" w:cs="Times New Roman"/>
                <w:sz w:val="16"/>
                <w:szCs w:val="16"/>
                <w:lang w:eastAsia="ru-RU"/>
              </w:rPr>
              <w:t>51</w:t>
            </w:r>
            <w:bookmarkEnd w:id="641"/>
          </w:p>
        </w:tc>
        <w:tc>
          <w:tcPr>
            <w:tcW w:w="3198" w:type="dxa"/>
            <w:shd w:val="clear" w:color="auto" w:fill="auto"/>
            <w:hideMark/>
          </w:tcPr>
          <w:p w14:paraId="2EC3A86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42" w:name="_Toc81853513"/>
            <w:r w:rsidRPr="000A76CE">
              <w:rPr>
                <w:rFonts w:ascii="Times New Roman" w:eastAsia="Times New Roman" w:hAnsi="Times New Roman" w:cs="Times New Roman"/>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0A76CE">
              <w:rPr>
                <w:rFonts w:ascii="Times New Roman" w:eastAsia="Times New Roman" w:hAnsi="Times New Roman" w:cs="Times New Roman"/>
                <w:sz w:val="16"/>
                <w:szCs w:val="16"/>
                <w:lang w:eastAsia="ru-RU"/>
              </w:rPr>
              <w:br/>
              <w:t xml:space="preserve">     анализ компонентов с указанием тех компонентов, которые являются значимыми;</w:t>
            </w:r>
            <w:r w:rsidRPr="000A76CE">
              <w:rPr>
                <w:rFonts w:ascii="Times New Roman" w:eastAsia="Times New Roman" w:hAnsi="Times New Roman" w:cs="Times New Roman"/>
                <w:sz w:val="16"/>
                <w:szCs w:val="16"/>
                <w:lang w:eastAsia="ru-RU"/>
              </w:rPr>
              <w:br/>
              <w:t xml:space="preserve">     виды работ, выполняемые в отношении финансовой информации компонентов;</w:t>
            </w:r>
            <w:r w:rsidRPr="000A76CE">
              <w:rPr>
                <w:rFonts w:ascii="Times New Roman" w:eastAsia="Times New Roman" w:hAnsi="Times New Roman" w:cs="Times New Roman"/>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w:t>
            </w:r>
            <w:r w:rsidRPr="000A76CE">
              <w:rPr>
                <w:rFonts w:ascii="Times New Roman" w:eastAsia="Times New Roman" w:hAnsi="Times New Roman" w:cs="Times New Roman"/>
                <w:sz w:val="16"/>
                <w:szCs w:val="16"/>
                <w:lang w:eastAsia="ru-RU"/>
              </w:rPr>
              <w:lastRenderedPageBreak/>
              <w:t>группой соответствующих разделов рабочей документации аудиторских организаций компонентов и сделанных ими выводов;</w:t>
            </w:r>
            <w:r w:rsidRPr="000A76CE">
              <w:rPr>
                <w:rFonts w:ascii="Times New Roman" w:eastAsia="Times New Roman" w:hAnsi="Times New Roman" w:cs="Times New Roman"/>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bookmarkEnd w:id="642"/>
          </w:p>
        </w:tc>
        <w:tc>
          <w:tcPr>
            <w:tcW w:w="2739" w:type="dxa"/>
            <w:shd w:val="clear" w:color="auto" w:fill="auto"/>
            <w:hideMark/>
          </w:tcPr>
          <w:p w14:paraId="231F4F5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p>
        </w:tc>
        <w:tc>
          <w:tcPr>
            <w:tcW w:w="805" w:type="dxa"/>
            <w:shd w:val="clear" w:color="auto" w:fill="auto"/>
            <w:hideMark/>
          </w:tcPr>
          <w:p w14:paraId="03341FC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3" w:name="_Toc81853515"/>
            <w:r w:rsidRPr="000A76CE">
              <w:rPr>
                <w:rFonts w:ascii="Times New Roman" w:eastAsia="Times New Roman" w:hAnsi="Times New Roman" w:cs="Times New Roman"/>
                <w:sz w:val="16"/>
                <w:szCs w:val="16"/>
                <w:lang w:eastAsia="ru-RU"/>
              </w:rPr>
              <w:t>50</w:t>
            </w:r>
            <w:bookmarkEnd w:id="643"/>
          </w:p>
        </w:tc>
        <w:tc>
          <w:tcPr>
            <w:tcW w:w="2767" w:type="dxa"/>
            <w:shd w:val="clear" w:color="auto" w:fill="auto"/>
            <w:hideMark/>
          </w:tcPr>
          <w:p w14:paraId="01B4580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44" w:name="_Toc81853516"/>
            <w:r w:rsidRPr="000A76CE">
              <w:rPr>
                <w:rFonts w:ascii="Times New Roman" w:eastAsia="Times New Roman" w:hAnsi="Times New Roman" w:cs="Times New Roman"/>
                <w:sz w:val="16"/>
                <w:szCs w:val="16"/>
                <w:lang w:eastAsia="ru-RU"/>
              </w:rPr>
              <w:t>Команда аудитора группы не отразила в аудиторской документации один или несколько следующих вопросов:</w:t>
            </w:r>
            <w:r w:rsidRPr="000A76CE">
              <w:rPr>
                <w:rFonts w:ascii="Times New Roman" w:eastAsia="Times New Roman" w:hAnsi="Times New Roman" w:cs="Times New Roman"/>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0A76CE">
              <w:rPr>
                <w:rFonts w:ascii="Times New Roman" w:eastAsia="Times New Roman" w:hAnsi="Times New Roman" w:cs="Times New Roman"/>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0A76CE">
              <w:rPr>
                <w:rFonts w:ascii="Times New Roman" w:eastAsia="Times New Roman" w:hAnsi="Times New Roman" w:cs="Times New Roman"/>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bookmarkEnd w:id="644"/>
          </w:p>
        </w:tc>
        <w:tc>
          <w:tcPr>
            <w:tcW w:w="984" w:type="dxa"/>
            <w:shd w:val="clear" w:color="auto" w:fill="auto"/>
            <w:hideMark/>
          </w:tcPr>
          <w:p w14:paraId="7EA207F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048B092" w14:textId="77777777" w:rsidTr="00935737">
        <w:trPr>
          <w:trHeight w:val="1020"/>
        </w:trPr>
        <w:tc>
          <w:tcPr>
            <w:tcW w:w="770" w:type="dxa"/>
          </w:tcPr>
          <w:p w14:paraId="2F525D94" w14:textId="77777777" w:rsidR="009E7DF7" w:rsidRPr="000A76CE" w:rsidRDefault="00AA1CA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151348">
              <w:rPr>
                <w:rFonts w:ascii="Times New Roman" w:eastAsia="Times New Roman" w:hAnsi="Times New Roman" w:cs="Times New Roman"/>
                <w:sz w:val="16"/>
                <w:szCs w:val="16"/>
                <w:lang w:eastAsia="ru-RU"/>
              </w:rPr>
              <w:t>0</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05DCCFA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5" w:name="_Toc81853525"/>
            <w:r w:rsidRPr="000A76CE">
              <w:rPr>
                <w:rFonts w:ascii="Times New Roman" w:eastAsia="Times New Roman" w:hAnsi="Times New Roman" w:cs="Times New Roman"/>
                <w:sz w:val="16"/>
                <w:szCs w:val="16"/>
                <w:lang w:eastAsia="ru-RU"/>
              </w:rPr>
              <w:t>7</w:t>
            </w:r>
            <w:bookmarkEnd w:id="645"/>
          </w:p>
        </w:tc>
        <w:tc>
          <w:tcPr>
            <w:tcW w:w="789" w:type="dxa"/>
            <w:shd w:val="clear" w:color="auto" w:fill="auto"/>
            <w:hideMark/>
          </w:tcPr>
          <w:p w14:paraId="03163DA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6" w:name="_Toc8185352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31</w:t>
            </w:r>
            <w:bookmarkEnd w:id="646"/>
          </w:p>
        </w:tc>
        <w:tc>
          <w:tcPr>
            <w:tcW w:w="1831" w:type="dxa"/>
            <w:shd w:val="clear" w:color="auto" w:fill="auto"/>
            <w:hideMark/>
          </w:tcPr>
          <w:p w14:paraId="0748650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субъектов малого предпринимательства», утв. пост. МФ РБ от 18.12.2002 №163</w:t>
            </w:r>
          </w:p>
        </w:tc>
        <w:tc>
          <w:tcPr>
            <w:tcW w:w="1081" w:type="dxa"/>
            <w:shd w:val="clear" w:color="auto" w:fill="auto"/>
            <w:hideMark/>
          </w:tcPr>
          <w:p w14:paraId="7F5753F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7" w:name="_Toc81853528"/>
            <w:r w:rsidRPr="000A76CE">
              <w:rPr>
                <w:rFonts w:ascii="Times New Roman" w:eastAsia="Times New Roman" w:hAnsi="Times New Roman" w:cs="Times New Roman"/>
                <w:sz w:val="16"/>
                <w:szCs w:val="16"/>
                <w:lang w:eastAsia="ru-RU"/>
              </w:rPr>
              <w:t>47</w:t>
            </w:r>
            <w:bookmarkEnd w:id="647"/>
          </w:p>
        </w:tc>
        <w:tc>
          <w:tcPr>
            <w:tcW w:w="3198" w:type="dxa"/>
            <w:shd w:val="clear" w:color="auto" w:fill="auto"/>
            <w:hideMark/>
          </w:tcPr>
          <w:p w14:paraId="543E217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48" w:name="_Toc81853529"/>
            <w:r w:rsidRPr="000A76CE">
              <w:rPr>
                <w:rFonts w:ascii="Times New Roman" w:eastAsia="Times New Roman" w:hAnsi="Times New Roman" w:cs="Times New Roman"/>
                <w:sz w:val="16"/>
                <w:szCs w:val="16"/>
                <w:lang w:eastAsia="ru-RU"/>
              </w:rPr>
              <w:t xml:space="preserve">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утвержденных постановлением Министерства финансов Республики Беларусь от 4 августа 2000 г. N 81.</w:t>
            </w:r>
            <w:bookmarkEnd w:id="648"/>
          </w:p>
        </w:tc>
        <w:tc>
          <w:tcPr>
            <w:tcW w:w="2739" w:type="dxa"/>
            <w:shd w:val="clear" w:color="auto" w:fill="auto"/>
            <w:hideMark/>
          </w:tcPr>
          <w:p w14:paraId="6E959F1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7D04907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49" w:name="_Toc81853531"/>
            <w:r w:rsidRPr="000A76CE">
              <w:rPr>
                <w:rFonts w:ascii="Times New Roman" w:eastAsia="Times New Roman" w:hAnsi="Times New Roman" w:cs="Times New Roman"/>
                <w:sz w:val="16"/>
                <w:szCs w:val="16"/>
                <w:lang w:eastAsia="ru-RU"/>
              </w:rPr>
              <w:t>8</w:t>
            </w:r>
            <w:bookmarkEnd w:id="649"/>
          </w:p>
        </w:tc>
        <w:tc>
          <w:tcPr>
            <w:tcW w:w="2767" w:type="dxa"/>
            <w:shd w:val="clear" w:color="auto" w:fill="auto"/>
            <w:hideMark/>
          </w:tcPr>
          <w:p w14:paraId="3327FD8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50" w:name="_Toc81853532"/>
            <w:r w:rsidRPr="000A76CE">
              <w:rPr>
                <w:rFonts w:ascii="Times New Roman" w:eastAsia="Times New Roman" w:hAnsi="Times New Roman" w:cs="Times New Roman"/>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bookmarkEnd w:id="650"/>
          </w:p>
        </w:tc>
        <w:tc>
          <w:tcPr>
            <w:tcW w:w="984" w:type="dxa"/>
            <w:shd w:val="clear" w:color="auto" w:fill="auto"/>
            <w:hideMark/>
          </w:tcPr>
          <w:p w14:paraId="2035F01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B292559" w14:textId="77777777" w:rsidTr="00935737">
        <w:trPr>
          <w:trHeight w:val="816"/>
        </w:trPr>
        <w:tc>
          <w:tcPr>
            <w:tcW w:w="770" w:type="dxa"/>
          </w:tcPr>
          <w:p w14:paraId="0FAAA171"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6861FB">
              <w:rPr>
                <w:rFonts w:ascii="Times New Roman" w:eastAsia="Times New Roman" w:hAnsi="Times New Roman" w:cs="Times New Roman"/>
                <w:sz w:val="16"/>
                <w:szCs w:val="16"/>
                <w:lang w:eastAsia="ru-RU"/>
              </w:rPr>
              <w:t>09</w:t>
            </w:r>
          </w:p>
        </w:tc>
        <w:tc>
          <w:tcPr>
            <w:tcW w:w="771" w:type="dxa"/>
            <w:shd w:val="clear" w:color="auto" w:fill="auto"/>
            <w:hideMark/>
          </w:tcPr>
          <w:p w14:paraId="20001BB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1" w:name="_Toc81853533"/>
            <w:r w:rsidRPr="000A76CE">
              <w:rPr>
                <w:rFonts w:ascii="Times New Roman" w:eastAsia="Times New Roman" w:hAnsi="Times New Roman" w:cs="Times New Roman"/>
                <w:sz w:val="16"/>
                <w:szCs w:val="16"/>
                <w:lang w:eastAsia="ru-RU"/>
              </w:rPr>
              <w:t>7</w:t>
            </w:r>
            <w:bookmarkEnd w:id="651"/>
          </w:p>
        </w:tc>
        <w:tc>
          <w:tcPr>
            <w:tcW w:w="789" w:type="dxa"/>
            <w:shd w:val="clear" w:color="auto" w:fill="auto"/>
            <w:hideMark/>
          </w:tcPr>
          <w:p w14:paraId="3F33B65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2" w:name="_Toc8185353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32</w:t>
            </w:r>
            <w:bookmarkEnd w:id="652"/>
          </w:p>
        </w:tc>
        <w:tc>
          <w:tcPr>
            <w:tcW w:w="1831" w:type="dxa"/>
            <w:shd w:val="clear" w:color="auto" w:fill="auto"/>
            <w:hideMark/>
          </w:tcPr>
          <w:p w14:paraId="3DE5E07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36E056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3" w:name="_Toc81853536"/>
            <w:r w:rsidRPr="000A76CE">
              <w:rPr>
                <w:rFonts w:ascii="Times New Roman" w:eastAsia="Times New Roman" w:hAnsi="Times New Roman" w:cs="Times New Roman"/>
                <w:sz w:val="16"/>
                <w:szCs w:val="16"/>
                <w:lang w:eastAsia="ru-RU"/>
              </w:rPr>
              <w:t>12</w:t>
            </w:r>
            <w:bookmarkEnd w:id="653"/>
          </w:p>
        </w:tc>
        <w:tc>
          <w:tcPr>
            <w:tcW w:w="3198" w:type="dxa"/>
            <w:shd w:val="clear" w:color="auto" w:fill="auto"/>
            <w:hideMark/>
          </w:tcPr>
          <w:p w14:paraId="5772751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54" w:name="_Toc81853537"/>
            <w:r w:rsidRPr="000A76CE">
              <w:rPr>
                <w:rFonts w:ascii="Times New Roman" w:eastAsia="Times New Roman" w:hAnsi="Times New Roman" w:cs="Times New Roman"/>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bookmarkEnd w:id="654"/>
          </w:p>
        </w:tc>
        <w:tc>
          <w:tcPr>
            <w:tcW w:w="2739" w:type="dxa"/>
            <w:shd w:val="clear" w:color="auto" w:fill="auto"/>
            <w:hideMark/>
          </w:tcPr>
          <w:p w14:paraId="5D02F4C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55" w:name="_Toc81853538"/>
            <w:r w:rsidRPr="000A76CE">
              <w:rPr>
                <w:rFonts w:ascii="Times New Roman" w:eastAsia="Times New Roman" w:hAnsi="Times New Roman" w:cs="Times New Roman"/>
                <w:sz w:val="16"/>
                <w:szCs w:val="16"/>
                <w:lang w:eastAsia="ru-RU"/>
              </w:rPr>
              <w:t>–</w:t>
            </w:r>
            <w:bookmarkEnd w:id="655"/>
          </w:p>
        </w:tc>
        <w:tc>
          <w:tcPr>
            <w:tcW w:w="805" w:type="dxa"/>
            <w:shd w:val="clear" w:color="auto" w:fill="auto"/>
            <w:hideMark/>
          </w:tcPr>
          <w:p w14:paraId="5574848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6" w:name="_Toc81853539"/>
            <w:r w:rsidRPr="000A76CE">
              <w:rPr>
                <w:rFonts w:ascii="Times New Roman" w:eastAsia="Times New Roman" w:hAnsi="Times New Roman" w:cs="Times New Roman"/>
                <w:sz w:val="16"/>
                <w:szCs w:val="16"/>
                <w:lang w:eastAsia="ru-RU"/>
              </w:rPr>
              <w:t>–</w:t>
            </w:r>
            <w:bookmarkEnd w:id="656"/>
          </w:p>
        </w:tc>
        <w:tc>
          <w:tcPr>
            <w:tcW w:w="2767" w:type="dxa"/>
            <w:shd w:val="clear" w:color="auto" w:fill="auto"/>
            <w:hideMark/>
          </w:tcPr>
          <w:p w14:paraId="720DF96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57" w:name="_Toc81853540"/>
            <w:r w:rsidRPr="000A76CE">
              <w:rPr>
                <w:rFonts w:ascii="Times New Roman" w:eastAsia="Times New Roman" w:hAnsi="Times New Roman" w:cs="Times New Roman"/>
                <w:sz w:val="16"/>
                <w:szCs w:val="16"/>
                <w:lang w:eastAsia="ru-RU"/>
              </w:rPr>
              <w:t>–</w:t>
            </w:r>
            <w:bookmarkEnd w:id="657"/>
          </w:p>
        </w:tc>
        <w:tc>
          <w:tcPr>
            <w:tcW w:w="984" w:type="dxa"/>
            <w:shd w:val="clear" w:color="auto" w:fill="auto"/>
            <w:hideMark/>
          </w:tcPr>
          <w:p w14:paraId="1D25B8A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D05AED7" w14:textId="77777777" w:rsidTr="00935737">
        <w:trPr>
          <w:trHeight w:val="488"/>
        </w:trPr>
        <w:tc>
          <w:tcPr>
            <w:tcW w:w="770" w:type="dxa"/>
          </w:tcPr>
          <w:p w14:paraId="048AA2E6"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0</w:t>
            </w:r>
          </w:p>
        </w:tc>
        <w:tc>
          <w:tcPr>
            <w:tcW w:w="771" w:type="dxa"/>
            <w:shd w:val="clear" w:color="auto" w:fill="auto"/>
            <w:hideMark/>
          </w:tcPr>
          <w:p w14:paraId="559803A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8" w:name="_Toc81853541"/>
            <w:r w:rsidRPr="000A76CE">
              <w:rPr>
                <w:rFonts w:ascii="Times New Roman" w:eastAsia="Times New Roman" w:hAnsi="Times New Roman" w:cs="Times New Roman"/>
                <w:sz w:val="16"/>
                <w:szCs w:val="16"/>
                <w:lang w:eastAsia="ru-RU"/>
              </w:rPr>
              <w:t>7</w:t>
            </w:r>
            <w:bookmarkEnd w:id="658"/>
          </w:p>
        </w:tc>
        <w:tc>
          <w:tcPr>
            <w:tcW w:w="789" w:type="dxa"/>
            <w:shd w:val="clear" w:color="auto" w:fill="auto"/>
            <w:hideMark/>
          </w:tcPr>
          <w:p w14:paraId="43D217E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59" w:name="_Toc8185354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659"/>
          </w:p>
        </w:tc>
        <w:tc>
          <w:tcPr>
            <w:tcW w:w="1831" w:type="dxa"/>
            <w:shd w:val="clear" w:color="auto" w:fill="auto"/>
            <w:hideMark/>
          </w:tcPr>
          <w:p w14:paraId="6DEBF61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auto" w:fill="auto"/>
            <w:hideMark/>
          </w:tcPr>
          <w:p w14:paraId="104DF11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0" w:name="_Toc81853544"/>
            <w:r w:rsidRPr="000A76CE">
              <w:rPr>
                <w:rFonts w:ascii="Times New Roman" w:eastAsia="Times New Roman" w:hAnsi="Times New Roman" w:cs="Times New Roman"/>
                <w:sz w:val="16"/>
                <w:szCs w:val="16"/>
                <w:lang w:eastAsia="ru-RU"/>
              </w:rPr>
              <w:t>8</w:t>
            </w:r>
            <w:bookmarkEnd w:id="660"/>
          </w:p>
        </w:tc>
        <w:tc>
          <w:tcPr>
            <w:tcW w:w="3198" w:type="dxa"/>
            <w:shd w:val="clear" w:color="auto" w:fill="auto"/>
            <w:hideMark/>
          </w:tcPr>
          <w:p w14:paraId="19277DBD"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661" w:name="_Toc81853545"/>
            <w:r w:rsidRPr="000A76CE">
              <w:rPr>
                <w:rFonts w:ascii="Times New Roman" w:eastAsia="Times New Roman" w:hAnsi="Times New Roman" w:cs="Times New Roman"/>
                <w:sz w:val="16"/>
                <w:szCs w:val="16"/>
                <w:lang w:eastAsia="ru-RU"/>
              </w:rPr>
              <w:t xml:space="preserve">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w:t>
            </w:r>
            <w:r w:rsidRPr="000A76CE">
              <w:rPr>
                <w:rFonts w:ascii="Times New Roman" w:eastAsia="Times New Roman" w:hAnsi="Times New Roman" w:cs="Times New Roman"/>
                <w:sz w:val="16"/>
                <w:szCs w:val="16"/>
                <w:lang w:eastAsia="ru-RU"/>
              </w:rPr>
              <w:lastRenderedPageBreak/>
              <w:t>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согласованных процедур; или рабочая документация отсутствует.</w:t>
            </w:r>
            <w:bookmarkEnd w:id="661"/>
          </w:p>
        </w:tc>
        <w:tc>
          <w:tcPr>
            <w:tcW w:w="2739" w:type="dxa"/>
            <w:shd w:val="clear" w:color="auto" w:fill="auto"/>
            <w:hideMark/>
          </w:tcPr>
          <w:p w14:paraId="1B0F88D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Международный стандарт сопутствующих услуг (МССУ) 4400 «Задания по выполнению согласованных процедур в отношении финансовой информации»</w:t>
            </w:r>
          </w:p>
        </w:tc>
        <w:tc>
          <w:tcPr>
            <w:tcW w:w="805" w:type="dxa"/>
            <w:shd w:val="clear" w:color="auto" w:fill="auto"/>
            <w:hideMark/>
          </w:tcPr>
          <w:p w14:paraId="3E01570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2" w:name="_Toc81853547"/>
            <w:r w:rsidRPr="000A76CE">
              <w:rPr>
                <w:rFonts w:ascii="Times New Roman" w:eastAsia="Times New Roman" w:hAnsi="Times New Roman" w:cs="Times New Roman"/>
                <w:sz w:val="16"/>
                <w:szCs w:val="16"/>
                <w:lang w:eastAsia="ru-RU"/>
              </w:rPr>
              <w:t>14</w:t>
            </w:r>
            <w:bookmarkEnd w:id="662"/>
          </w:p>
        </w:tc>
        <w:tc>
          <w:tcPr>
            <w:tcW w:w="2767" w:type="dxa"/>
            <w:shd w:val="clear" w:color="auto" w:fill="auto"/>
            <w:hideMark/>
          </w:tcPr>
          <w:p w14:paraId="547486D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63" w:name="_Toc81853548"/>
            <w:r w:rsidRPr="000A76CE">
              <w:rPr>
                <w:rFonts w:ascii="Times New Roman" w:eastAsia="Times New Roman" w:hAnsi="Times New Roman" w:cs="Times New Roman"/>
                <w:sz w:val="16"/>
                <w:szCs w:val="16"/>
                <w:lang w:eastAsia="ru-RU"/>
              </w:rPr>
              <w:t>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с  МССУ 4400 и условиями задания, или оформлены не в полном объеме.</w:t>
            </w:r>
            <w:bookmarkEnd w:id="663"/>
          </w:p>
        </w:tc>
        <w:tc>
          <w:tcPr>
            <w:tcW w:w="984" w:type="dxa"/>
            <w:shd w:val="clear" w:color="auto" w:fill="auto"/>
            <w:hideMark/>
          </w:tcPr>
          <w:p w14:paraId="156634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363E07" w:rsidRPr="000A76CE" w14:paraId="6887C625" w14:textId="77777777" w:rsidTr="00935737">
        <w:trPr>
          <w:trHeight w:val="488"/>
        </w:trPr>
        <w:tc>
          <w:tcPr>
            <w:tcW w:w="770" w:type="dxa"/>
          </w:tcPr>
          <w:p w14:paraId="2E113151" w14:textId="77777777" w:rsidR="00363E07" w:rsidRPr="006861FB"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lastRenderedPageBreak/>
              <w:t>11</w:t>
            </w:r>
            <w:r w:rsidR="006861FB">
              <w:rPr>
                <w:rFonts w:ascii="Times New Roman" w:eastAsia="Times New Roman" w:hAnsi="Times New Roman" w:cs="Times New Roman"/>
                <w:sz w:val="16"/>
                <w:szCs w:val="16"/>
                <w:lang w:eastAsia="ru-RU"/>
              </w:rPr>
              <w:t>1</w:t>
            </w:r>
          </w:p>
        </w:tc>
        <w:tc>
          <w:tcPr>
            <w:tcW w:w="771" w:type="dxa"/>
            <w:shd w:val="clear" w:color="auto" w:fill="auto"/>
          </w:tcPr>
          <w:p w14:paraId="649DC7A4" w14:textId="77777777" w:rsidR="00363E07" w:rsidRPr="005300E5" w:rsidRDefault="00363E07" w:rsidP="000A76CE">
            <w:pPr>
              <w:spacing w:after="0" w:line="240" w:lineRule="auto"/>
              <w:jc w:val="center"/>
              <w:outlineLvl w:val="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7</w:t>
            </w:r>
          </w:p>
        </w:tc>
        <w:tc>
          <w:tcPr>
            <w:tcW w:w="789" w:type="dxa"/>
            <w:shd w:val="clear" w:color="auto" w:fill="auto"/>
          </w:tcPr>
          <w:p w14:paraId="1400C8E8" w14:textId="77777777" w:rsidR="00363E07" w:rsidRPr="00363E07"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2</w:t>
            </w:r>
            <w:r>
              <w:rPr>
                <w:rFonts w:ascii="Times New Roman" w:eastAsia="Times New Roman" w:hAnsi="Times New Roman" w:cs="Times New Roman"/>
                <w:sz w:val="16"/>
                <w:szCs w:val="16"/>
                <w:lang w:eastAsia="ru-RU"/>
              </w:rPr>
              <w:t>/35</w:t>
            </w:r>
          </w:p>
        </w:tc>
        <w:tc>
          <w:tcPr>
            <w:tcW w:w="1831" w:type="dxa"/>
            <w:shd w:val="clear" w:color="auto" w:fill="auto"/>
          </w:tcPr>
          <w:p w14:paraId="7D281616" w14:textId="77777777" w:rsidR="00363E07" w:rsidRDefault="00363E0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auto" w:fill="auto"/>
          </w:tcPr>
          <w:p w14:paraId="05E457D6"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p>
        </w:tc>
        <w:tc>
          <w:tcPr>
            <w:tcW w:w="3198" w:type="dxa"/>
            <w:shd w:val="clear" w:color="auto" w:fill="auto"/>
          </w:tcPr>
          <w:p w14:paraId="240A5A60" w14:textId="77777777" w:rsidR="00363E07" w:rsidRPr="000A76CE" w:rsidRDefault="00363E07" w:rsidP="000A76CE">
            <w:pPr>
              <w:spacing w:after="24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p>
        </w:tc>
        <w:tc>
          <w:tcPr>
            <w:tcW w:w="2739" w:type="dxa"/>
            <w:shd w:val="clear" w:color="auto" w:fill="auto"/>
          </w:tcPr>
          <w:p w14:paraId="3C39E01B" w14:textId="77777777" w:rsidR="00363E07" w:rsidRDefault="00363E0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p>
        </w:tc>
        <w:tc>
          <w:tcPr>
            <w:tcW w:w="805" w:type="dxa"/>
            <w:shd w:val="clear" w:color="auto" w:fill="auto"/>
          </w:tcPr>
          <w:p w14:paraId="13572D60"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p>
        </w:tc>
        <w:tc>
          <w:tcPr>
            <w:tcW w:w="2767" w:type="dxa"/>
            <w:shd w:val="clear" w:color="auto" w:fill="auto"/>
          </w:tcPr>
          <w:p w14:paraId="12746CE2" w14:textId="77777777" w:rsidR="00363E07" w:rsidRPr="000A76CE" w:rsidRDefault="00363E0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p>
        </w:tc>
        <w:tc>
          <w:tcPr>
            <w:tcW w:w="984" w:type="dxa"/>
            <w:shd w:val="clear" w:color="auto" w:fill="auto"/>
          </w:tcPr>
          <w:p w14:paraId="1781C5A3"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p>
        </w:tc>
      </w:tr>
      <w:tr w:rsidR="00AA689D" w:rsidRPr="000A76CE" w14:paraId="47C042F0" w14:textId="77777777" w:rsidTr="00935737">
        <w:trPr>
          <w:trHeight w:val="588"/>
        </w:trPr>
        <w:tc>
          <w:tcPr>
            <w:tcW w:w="1541" w:type="dxa"/>
            <w:gridSpan w:val="2"/>
            <w:shd w:val="clear" w:color="000000" w:fill="FFFFFF"/>
            <w:vAlign w:val="center"/>
          </w:tcPr>
          <w:p w14:paraId="3BC961AB" w14:textId="77777777" w:rsidR="00AA689D" w:rsidRPr="005300E5" w:rsidRDefault="00AA689D"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8</w:t>
            </w:r>
          </w:p>
        </w:tc>
        <w:tc>
          <w:tcPr>
            <w:tcW w:w="13210" w:type="dxa"/>
            <w:gridSpan w:val="7"/>
            <w:shd w:val="clear" w:color="000000" w:fill="FFFFFF"/>
            <w:hideMark/>
          </w:tcPr>
          <w:p w14:paraId="37B4AA00" w14:textId="77777777" w:rsidR="00AA689D" w:rsidRPr="00F347AA" w:rsidRDefault="00AA689D" w:rsidP="00F347AA">
            <w:pPr>
              <w:pStyle w:val="Headline"/>
              <w:ind w:left="0"/>
              <w:rPr>
                <w:b/>
                <w:bCs/>
                <w:sz w:val="20"/>
                <w:szCs w:val="20"/>
                <w:lang w:eastAsia="ru-RU"/>
              </w:rPr>
            </w:pPr>
            <w:bookmarkStart w:id="664" w:name="_Toc121150902"/>
            <w:r w:rsidRPr="00F347AA">
              <w:rPr>
                <w:b/>
                <w:bCs/>
                <w:sz w:val="20"/>
                <w:szCs w:val="20"/>
                <w:lang w:eastAsia="ru-RU"/>
              </w:rPr>
              <w:t>В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bookmarkEnd w:id="664"/>
          </w:p>
        </w:tc>
        <w:tc>
          <w:tcPr>
            <w:tcW w:w="984" w:type="dxa"/>
            <w:shd w:val="clear" w:color="000000" w:fill="FFFFFF"/>
            <w:vAlign w:val="center"/>
            <w:hideMark/>
          </w:tcPr>
          <w:p w14:paraId="28EA836A" w14:textId="77777777" w:rsidR="00AA689D" w:rsidRPr="000A76CE" w:rsidRDefault="00AA689D"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179799BC" w14:textId="77777777" w:rsidTr="00935737">
        <w:trPr>
          <w:trHeight w:val="2244"/>
        </w:trPr>
        <w:tc>
          <w:tcPr>
            <w:tcW w:w="770" w:type="dxa"/>
          </w:tcPr>
          <w:p w14:paraId="35D4CB54"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2</w:t>
            </w:r>
          </w:p>
        </w:tc>
        <w:tc>
          <w:tcPr>
            <w:tcW w:w="771" w:type="dxa"/>
            <w:shd w:val="clear" w:color="auto" w:fill="auto"/>
            <w:hideMark/>
          </w:tcPr>
          <w:p w14:paraId="3F891CB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5" w:name="_Toc81853573"/>
            <w:r w:rsidRPr="000A76CE">
              <w:rPr>
                <w:rFonts w:ascii="Times New Roman" w:eastAsia="Times New Roman" w:hAnsi="Times New Roman" w:cs="Times New Roman"/>
                <w:sz w:val="16"/>
                <w:szCs w:val="16"/>
                <w:lang w:eastAsia="ru-RU"/>
              </w:rPr>
              <w:t>8</w:t>
            </w:r>
            <w:bookmarkEnd w:id="665"/>
          </w:p>
        </w:tc>
        <w:tc>
          <w:tcPr>
            <w:tcW w:w="789" w:type="dxa"/>
            <w:shd w:val="clear" w:color="auto" w:fill="auto"/>
            <w:hideMark/>
          </w:tcPr>
          <w:p w14:paraId="0A1EC7F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6" w:name="_Toc8185357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666"/>
          </w:p>
        </w:tc>
        <w:tc>
          <w:tcPr>
            <w:tcW w:w="1831" w:type="dxa"/>
            <w:shd w:val="clear" w:color="auto" w:fill="auto"/>
            <w:hideMark/>
          </w:tcPr>
          <w:p w14:paraId="59E8EB8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57A13D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7" w:name="_Toc81853576"/>
            <w:r w:rsidRPr="000A76CE">
              <w:rPr>
                <w:rFonts w:ascii="Times New Roman" w:eastAsia="Times New Roman" w:hAnsi="Times New Roman" w:cs="Times New Roman"/>
                <w:sz w:val="16"/>
                <w:szCs w:val="16"/>
                <w:lang w:eastAsia="ru-RU"/>
              </w:rPr>
              <w:t>5</w:t>
            </w:r>
            <w:bookmarkEnd w:id="667"/>
          </w:p>
        </w:tc>
        <w:tc>
          <w:tcPr>
            <w:tcW w:w="3198" w:type="dxa"/>
            <w:shd w:val="clear" w:color="auto" w:fill="auto"/>
            <w:hideMark/>
          </w:tcPr>
          <w:p w14:paraId="5FD01A1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68" w:name="_Toc81853577"/>
            <w:r w:rsidRPr="000A76CE">
              <w:rPr>
                <w:rFonts w:ascii="Times New Roman" w:eastAsia="Times New Roman" w:hAnsi="Times New Roman" w:cs="Times New Roman"/>
                <w:sz w:val="16"/>
                <w:szCs w:val="16"/>
                <w:lang w:eastAsia="ru-RU"/>
              </w:rPr>
              <w:t>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w:t>
            </w:r>
            <w:bookmarkEnd w:id="668"/>
          </w:p>
        </w:tc>
        <w:tc>
          <w:tcPr>
            <w:tcW w:w="2739" w:type="dxa"/>
            <w:shd w:val="clear" w:color="auto" w:fill="auto"/>
            <w:hideMark/>
          </w:tcPr>
          <w:p w14:paraId="4D868C8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3DCAB1A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69" w:name="_Toc81853579"/>
            <w:r w:rsidRPr="000A76CE">
              <w:rPr>
                <w:rFonts w:ascii="Times New Roman" w:eastAsia="Times New Roman" w:hAnsi="Times New Roman" w:cs="Times New Roman"/>
                <w:sz w:val="16"/>
                <w:szCs w:val="16"/>
                <w:lang w:eastAsia="ru-RU"/>
              </w:rPr>
              <w:t>6, 9</w:t>
            </w:r>
            <w:bookmarkEnd w:id="669"/>
          </w:p>
        </w:tc>
        <w:tc>
          <w:tcPr>
            <w:tcW w:w="2767" w:type="dxa"/>
            <w:shd w:val="clear" w:color="auto" w:fill="auto"/>
            <w:hideMark/>
          </w:tcPr>
          <w:p w14:paraId="240EF305"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670" w:name="_Toc8185358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bookmarkEnd w:id="670"/>
          </w:p>
        </w:tc>
        <w:tc>
          <w:tcPr>
            <w:tcW w:w="984" w:type="dxa"/>
            <w:shd w:val="clear" w:color="000000" w:fill="FFFFFF"/>
            <w:hideMark/>
          </w:tcPr>
          <w:p w14:paraId="6C8DD0FE"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9E7DF7" w:rsidRPr="000A76CE" w14:paraId="3DF86917" w14:textId="77777777" w:rsidTr="00935737">
        <w:trPr>
          <w:trHeight w:val="1224"/>
        </w:trPr>
        <w:tc>
          <w:tcPr>
            <w:tcW w:w="770" w:type="dxa"/>
          </w:tcPr>
          <w:p w14:paraId="2DF185B5"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3</w:t>
            </w:r>
          </w:p>
        </w:tc>
        <w:tc>
          <w:tcPr>
            <w:tcW w:w="771" w:type="dxa"/>
            <w:shd w:val="clear" w:color="auto" w:fill="auto"/>
            <w:hideMark/>
          </w:tcPr>
          <w:p w14:paraId="25A3446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1" w:name="_Toc81853581"/>
            <w:r w:rsidRPr="000A76CE">
              <w:rPr>
                <w:rFonts w:ascii="Times New Roman" w:eastAsia="Times New Roman" w:hAnsi="Times New Roman" w:cs="Times New Roman"/>
                <w:sz w:val="16"/>
                <w:szCs w:val="16"/>
                <w:lang w:eastAsia="ru-RU"/>
              </w:rPr>
              <w:t>8</w:t>
            </w:r>
            <w:bookmarkEnd w:id="671"/>
          </w:p>
        </w:tc>
        <w:tc>
          <w:tcPr>
            <w:tcW w:w="789" w:type="dxa"/>
            <w:shd w:val="clear" w:color="auto" w:fill="auto"/>
            <w:hideMark/>
          </w:tcPr>
          <w:p w14:paraId="0382E5A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2" w:name="_Toc81853582"/>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672"/>
          </w:p>
        </w:tc>
        <w:tc>
          <w:tcPr>
            <w:tcW w:w="1831" w:type="dxa"/>
            <w:shd w:val="clear" w:color="auto" w:fill="auto"/>
            <w:hideMark/>
          </w:tcPr>
          <w:p w14:paraId="4FB0014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2E2E6F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3" w:name="_Toc81853584"/>
            <w:r w:rsidRPr="000A76CE">
              <w:rPr>
                <w:rFonts w:ascii="Times New Roman" w:eastAsia="Times New Roman" w:hAnsi="Times New Roman" w:cs="Times New Roman"/>
                <w:sz w:val="16"/>
                <w:szCs w:val="16"/>
                <w:lang w:eastAsia="ru-RU"/>
              </w:rPr>
              <w:t>10</w:t>
            </w:r>
            <w:bookmarkEnd w:id="673"/>
          </w:p>
        </w:tc>
        <w:tc>
          <w:tcPr>
            <w:tcW w:w="3198" w:type="dxa"/>
            <w:shd w:val="clear" w:color="auto" w:fill="auto"/>
            <w:hideMark/>
          </w:tcPr>
          <w:p w14:paraId="4681892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74" w:name="_Toc81853585"/>
            <w:r w:rsidRPr="000A76CE">
              <w:rPr>
                <w:rFonts w:ascii="Times New Roman" w:eastAsia="Times New Roman" w:hAnsi="Times New Roman" w:cs="Times New Roman"/>
                <w:sz w:val="16"/>
                <w:szCs w:val="16"/>
                <w:lang w:eastAsia="ru-RU"/>
              </w:rPr>
              <w:t xml:space="preserve">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w:t>
            </w:r>
            <w:r w:rsidRPr="000A76CE">
              <w:rPr>
                <w:rFonts w:ascii="Times New Roman" w:eastAsia="Times New Roman" w:hAnsi="Times New Roman" w:cs="Times New Roman"/>
                <w:sz w:val="16"/>
                <w:szCs w:val="16"/>
                <w:lang w:eastAsia="ru-RU"/>
              </w:rPr>
              <w:lastRenderedPageBreak/>
              <w:t>определения его способности выполнять свои обязательства.</w:t>
            </w:r>
            <w:bookmarkEnd w:id="674"/>
          </w:p>
        </w:tc>
        <w:tc>
          <w:tcPr>
            <w:tcW w:w="2739" w:type="dxa"/>
            <w:shd w:val="clear" w:color="auto" w:fill="auto"/>
            <w:hideMark/>
          </w:tcPr>
          <w:p w14:paraId="7277F27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75" w:name="_Toc81853586"/>
            <w:r w:rsidRPr="000A76CE">
              <w:rPr>
                <w:rFonts w:ascii="Times New Roman" w:eastAsia="Times New Roman" w:hAnsi="Times New Roman" w:cs="Times New Roman"/>
                <w:sz w:val="16"/>
                <w:szCs w:val="16"/>
                <w:lang w:eastAsia="ru-RU"/>
              </w:rPr>
              <w:lastRenderedPageBreak/>
              <w:t>–</w:t>
            </w:r>
            <w:bookmarkEnd w:id="675"/>
          </w:p>
        </w:tc>
        <w:tc>
          <w:tcPr>
            <w:tcW w:w="805" w:type="dxa"/>
            <w:shd w:val="clear" w:color="auto" w:fill="auto"/>
            <w:hideMark/>
          </w:tcPr>
          <w:p w14:paraId="7E9E844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6" w:name="_Toc81853587"/>
            <w:r w:rsidRPr="000A76CE">
              <w:rPr>
                <w:rFonts w:ascii="Times New Roman" w:eastAsia="Times New Roman" w:hAnsi="Times New Roman" w:cs="Times New Roman"/>
                <w:sz w:val="16"/>
                <w:szCs w:val="16"/>
                <w:lang w:eastAsia="ru-RU"/>
              </w:rPr>
              <w:t>–</w:t>
            </w:r>
            <w:bookmarkEnd w:id="676"/>
          </w:p>
        </w:tc>
        <w:tc>
          <w:tcPr>
            <w:tcW w:w="2767" w:type="dxa"/>
            <w:shd w:val="clear" w:color="auto" w:fill="auto"/>
            <w:hideMark/>
          </w:tcPr>
          <w:p w14:paraId="2245236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77" w:name="_Toc81853588"/>
            <w:r w:rsidRPr="000A76CE">
              <w:rPr>
                <w:rFonts w:ascii="Times New Roman" w:eastAsia="Times New Roman" w:hAnsi="Times New Roman" w:cs="Times New Roman"/>
                <w:sz w:val="16"/>
                <w:szCs w:val="16"/>
                <w:lang w:eastAsia="ru-RU"/>
              </w:rPr>
              <w:t>–</w:t>
            </w:r>
            <w:bookmarkEnd w:id="677"/>
          </w:p>
        </w:tc>
        <w:tc>
          <w:tcPr>
            <w:tcW w:w="984" w:type="dxa"/>
            <w:shd w:val="clear" w:color="000000" w:fill="FFFFFF"/>
            <w:hideMark/>
          </w:tcPr>
          <w:p w14:paraId="516C2C9D"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9E7DF7" w:rsidRPr="000A76CE" w14:paraId="524A6671" w14:textId="77777777" w:rsidTr="00935737">
        <w:trPr>
          <w:trHeight w:val="1480"/>
        </w:trPr>
        <w:tc>
          <w:tcPr>
            <w:tcW w:w="770" w:type="dxa"/>
          </w:tcPr>
          <w:p w14:paraId="7DE459F7"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w:t>
            </w:r>
            <w:r w:rsidR="006861FB">
              <w:rPr>
                <w:rFonts w:ascii="Times New Roman" w:eastAsia="Times New Roman" w:hAnsi="Times New Roman" w:cs="Times New Roman"/>
                <w:sz w:val="16"/>
                <w:szCs w:val="16"/>
                <w:lang w:eastAsia="ru-RU"/>
              </w:rPr>
              <w:t>4</w:t>
            </w:r>
          </w:p>
        </w:tc>
        <w:tc>
          <w:tcPr>
            <w:tcW w:w="771" w:type="dxa"/>
            <w:shd w:val="clear" w:color="auto" w:fill="auto"/>
            <w:hideMark/>
          </w:tcPr>
          <w:p w14:paraId="3C5C44E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8" w:name="_Toc81853589"/>
            <w:r w:rsidRPr="000A76CE">
              <w:rPr>
                <w:rFonts w:ascii="Times New Roman" w:eastAsia="Times New Roman" w:hAnsi="Times New Roman" w:cs="Times New Roman"/>
                <w:sz w:val="16"/>
                <w:szCs w:val="16"/>
                <w:lang w:eastAsia="ru-RU"/>
              </w:rPr>
              <w:t>8</w:t>
            </w:r>
            <w:bookmarkEnd w:id="678"/>
          </w:p>
        </w:tc>
        <w:tc>
          <w:tcPr>
            <w:tcW w:w="789" w:type="dxa"/>
            <w:shd w:val="clear" w:color="auto" w:fill="auto"/>
            <w:hideMark/>
          </w:tcPr>
          <w:p w14:paraId="3ACD1D0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79" w:name="_Toc8185359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679"/>
          </w:p>
        </w:tc>
        <w:tc>
          <w:tcPr>
            <w:tcW w:w="1831" w:type="dxa"/>
            <w:shd w:val="clear" w:color="auto" w:fill="auto"/>
            <w:hideMark/>
          </w:tcPr>
          <w:p w14:paraId="69DF62B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39DB0A2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0" w:name="_Toc81853592"/>
            <w:r w:rsidRPr="000A76CE">
              <w:rPr>
                <w:rFonts w:ascii="Times New Roman" w:eastAsia="Times New Roman" w:hAnsi="Times New Roman" w:cs="Times New Roman"/>
                <w:sz w:val="16"/>
                <w:szCs w:val="16"/>
                <w:lang w:eastAsia="ru-RU"/>
              </w:rPr>
              <w:t>13</w:t>
            </w:r>
            <w:bookmarkEnd w:id="680"/>
          </w:p>
        </w:tc>
        <w:tc>
          <w:tcPr>
            <w:tcW w:w="3198" w:type="dxa"/>
            <w:shd w:val="clear" w:color="auto" w:fill="auto"/>
            <w:hideMark/>
          </w:tcPr>
          <w:p w14:paraId="2320734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81" w:name="_Toc81853593"/>
            <w:r w:rsidRPr="000A76CE">
              <w:rPr>
                <w:rFonts w:ascii="Times New Roman" w:eastAsia="Times New Roman" w:hAnsi="Times New Roman" w:cs="Times New Roman"/>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bookmarkEnd w:id="681"/>
          </w:p>
        </w:tc>
        <w:tc>
          <w:tcPr>
            <w:tcW w:w="2739" w:type="dxa"/>
            <w:shd w:val="clear" w:color="auto" w:fill="auto"/>
            <w:hideMark/>
          </w:tcPr>
          <w:p w14:paraId="2EF4063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62A07E5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2" w:name="_Toc81853595"/>
            <w:r w:rsidRPr="000A76CE">
              <w:rPr>
                <w:rFonts w:ascii="Times New Roman" w:eastAsia="Times New Roman" w:hAnsi="Times New Roman" w:cs="Times New Roman"/>
                <w:sz w:val="16"/>
                <w:szCs w:val="16"/>
                <w:lang w:eastAsia="ru-RU"/>
              </w:rPr>
              <w:t>12, 13</w:t>
            </w:r>
            <w:bookmarkEnd w:id="682"/>
          </w:p>
        </w:tc>
        <w:tc>
          <w:tcPr>
            <w:tcW w:w="2767" w:type="dxa"/>
            <w:shd w:val="clear" w:color="auto" w:fill="auto"/>
            <w:hideMark/>
          </w:tcPr>
          <w:p w14:paraId="421BDF8B"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683" w:name="_Toc81853596"/>
            <w:r w:rsidRPr="000A76CE">
              <w:rPr>
                <w:rFonts w:ascii="Times New Roman" w:eastAsia="Times New Roman" w:hAnsi="Times New Roman" w:cs="Times New Roman"/>
                <w:sz w:val="16"/>
                <w:szCs w:val="16"/>
                <w:lang w:eastAsia="ru-RU"/>
              </w:rPr>
              <w:t xml:space="preserve">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w:t>
            </w:r>
            <w:r>
              <w:rPr>
                <w:rFonts w:ascii="Times New Roman" w:eastAsia="Times New Roman" w:hAnsi="Times New Roman" w:cs="Times New Roman"/>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не потребовано от руководства организации продления периода, на который распространяется оценка руководства, как минимум до 12 месяцев с этой даты.</w:t>
            </w:r>
            <w:bookmarkEnd w:id="683"/>
          </w:p>
        </w:tc>
        <w:tc>
          <w:tcPr>
            <w:tcW w:w="984" w:type="dxa"/>
            <w:shd w:val="clear" w:color="000000" w:fill="FFFFFF"/>
            <w:hideMark/>
          </w:tcPr>
          <w:p w14:paraId="425BAEB6"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9E7DF7" w:rsidRPr="000A76CE" w14:paraId="1152E85A" w14:textId="77777777" w:rsidTr="00935737">
        <w:trPr>
          <w:trHeight w:val="2897"/>
        </w:trPr>
        <w:tc>
          <w:tcPr>
            <w:tcW w:w="770" w:type="dxa"/>
          </w:tcPr>
          <w:p w14:paraId="0B48CD3A"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5</w:t>
            </w:r>
          </w:p>
        </w:tc>
        <w:tc>
          <w:tcPr>
            <w:tcW w:w="771" w:type="dxa"/>
            <w:shd w:val="clear" w:color="auto" w:fill="auto"/>
            <w:hideMark/>
          </w:tcPr>
          <w:p w14:paraId="02F5EB3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4" w:name="_Toc81853597"/>
            <w:r w:rsidRPr="000A76CE">
              <w:rPr>
                <w:rFonts w:ascii="Times New Roman" w:eastAsia="Times New Roman" w:hAnsi="Times New Roman" w:cs="Times New Roman"/>
                <w:sz w:val="16"/>
                <w:szCs w:val="16"/>
                <w:lang w:eastAsia="ru-RU"/>
              </w:rPr>
              <w:t>8</w:t>
            </w:r>
            <w:bookmarkEnd w:id="684"/>
          </w:p>
        </w:tc>
        <w:tc>
          <w:tcPr>
            <w:tcW w:w="789" w:type="dxa"/>
            <w:shd w:val="clear" w:color="auto" w:fill="auto"/>
            <w:hideMark/>
          </w:tcPr>
          <w:p w14:paraId="2F4C3DF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5" w:name="_Toc8185359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bookmarkEnd w:id="685"/>
          </w:p>
        </w:tc>
        <w:tc>
          <w:tcPr>
            <w:tcW w:w="1831" w:type="dxa"/>
            <w:shd w:val="clear" w:color="auto" w:fill="auto"/>
            <w:hideMark/>
          </w:tcPr>
          <w:p w14:paraId="1AF323E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7CB50B3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6" w:name="_Toc81853600"/>
            <w:r w:rsidRPr="000A76CE">
              <w:rPr>
                <w:rFonts w:ascii="Times New Roman" w:eastAsia="Times New Roman" w:hAnsi="Times New Roman" w:cs="Times New Roman"/>
                <w:sz w:val="16"/>
                <w:szCs w:val="16"/>
                <w:lang w:eastAsia="ru-RU"/>
              </w:rPr>
              <w:t>17</w:t>
            </w:r>
            <w:bookmarkEnd w:id="686"/>
          </w:p>
        </w:tc>
        <w:tc>
          <w:tcPr>
            <w:tcW w:w="3198" w:type="dxa"/>
            <w:shd w:val="clear" w:color="auto" w:fill="auto"/>
            <w:hideMark/>
          </w:tcPr>
          <w:p w14:paraId="487D177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87" w:name="_Toc81853601"/>
            <w:r w:rsidRPr="000A76CE">
              <w:rPr>
                <w:rFonts w:ascii="Times New Roman" w:eastAsia="Times New Roman" w:hAnsi="Times New Roman" w:cs="Times New Roman"/>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0A76CE">
              <w:rPr>
                <w:rFonts w:ascii="Times New Roman" w:eastAsia="Times New Roman" w:hAnsi="Times New Roman" w:cs="Times New Roman"/>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0A76CE">
              <w:rPr>
                <w:rFonts w:ascii="Times New Roman" w:eastAsia="Times New Roman" w:hAnsi="Times New Roman" w:cs="Times New Roman"/>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lastRenderedPageBreak/>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bookmarkEnd w:id="687"/>
          </w:p>
        </w:tc>
        <w:tc>
          <w:tcPr>
            <w:tcW w:w="2739" w:type="dxa"/>
            <w:shd w:val="clear" w:color="auto" w:fill="auto"/>
            <w:hideMark/>
          </w:tcPr>
          <w:p w14:paraId="01F96D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570 (пересмотренный) «Непрерывность деятельности»</w:t>
            </w:r>
          </w:p>
        </w:tc>
        <w:tc>
          <w:tcPr>
            <w:tcW w:w="805" w:type="dxa"/>
            <w:shd w:val="clear" w:color="auto" w:fill="auto"/>
            <w:hideMark/>
          </w:tcPr>
          <w:p w14:paraId="58D8354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88" w:name="_Toc81853603"/>
            <w:r w:rsidRPr="000A76CE">
              <w:rPr>
                <w:rFonts w:ascii="Times New Roman" w:eastAsia="Times New Roman" w:hAnsi="Times New Roman" w:cs="Times New Roman"/>
                <w:sz w:val="16"/>
                <w:szCs w:val="16"/>
                <w:lang w:eastAsia="ru-RU"/>
              </w:rPr>
              <w:t>16</w:t>
            </w:r>
            <w:bookmarkEnd w:id="688"/>
          </w:p>
        </w:tc>
        <w:tc>
          <w:tcPr>
            <w:tcW w:w="2767" w:type="dxa"/>
            <w:shd w:val="clear" w:color="auto" w:fill="auto"/>
            <w:hideMark/>
          </w:tcPr>
          <w:p w14:paraId="7980C42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89" w:name="_Toc81853604"/>
            <w:r w:rsidRPr="000A76CE">
              <w:rPr>
                <w:rFonts w:ascii="Times New Roman" w:eastAsia="Times New Roman" w:hAnsi="Times New Roman" w:cs="Times New Roman"/>
                <w:sz w:val="16"/>
                <w:szCs w:val="16"/>
                <w:lang w:eastAsia="ru-RU"/>
              </w:rPr>
              <w:t>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последствия:</w:t>
            </w:r>
            <w:r w:rsidRPr="000A76CE">
              <w:rPr>
                <w:rFonts w:ascii="Times New Roman" w:eastAsia="Times New Roman" w:hAnsi="Times New Roman" w:cs="Times New Roman"/>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0A76CE">
              <w:rPr>
                <w:rFonts w:ascii="Times New Roman" w:eastAsia="Times New Roman" w:hAnsi="Times New Roman" w:cs="Times New Roman"/>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0A76CE">
              <w:rPr>
                <w:rFonts w:ascii="Times New Roman" w:eastAsia="Times New Roman" w:hAnsi="Times New Roman" w:cs="Times New Roman"/>
                <w:sz w:val="16"/>
                <w:szCs w:val="16"/>
                <w:lang w:eastAsia="ru-RU"/>
              </w:rPr>
              <w:br/>
              <w:t xml:space="preserve">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sidRPr="000A76CE">
              <w:rPr>
                <w:rFonts w:ascii="Times New Roman" w:eastAsia="Times New Roman" w:hAnsi="Times New Roman" w:cs="Times New Roman"/>
                <w:sz w:val="16"/>
                <w:szCs w:val="16"/>
                <w:lang w:eastAsia="ru-RU"/>
              </w:rPr>
              <w:lastRenderedPageBreak/>
              <w:t>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0A76CE">
              <w:rPr>
                <w:rFonts w:ascii="Times New Roman" w:eastAsia="Times New Roman" w:hAnsi="Times New Roman" w:cs="Times New Roman"/>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bookmarkEnd w:id="689"/>
          </w:p>
        </w:tc>
        <w:tc>
          <w:tcPr>
            <w:tcW w:w="984" w:type="dxa"/>
            <w:shd w:val="clear" w:color="000000" w:fill="FFFFFF"/>
            <w:hideMark/>
          </w:tcPr>
          <w:p w14:paraId="5BF2EBF4"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AA689D" w:rsidRPr="000A76CE" w14:paraId="01FF0200" w14:textId="77777777" w:rsidTr="00935737">
        <w:trPr>
          <w:trHeight w:val="487"/>
        </w:trPr>
        <w:tc>
          <w:tcPr>
            <w:tcW w:w="770" w:type="dxa"/>
          </w:tcPr>
          <w:p w14:paraId="34A89013" w14:textId="77777777" w:rsidR="00AA689D"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w:t>
            </w:r>
            <w:r w:rsidR="006861FB">
              <w:rPr>
                <w:rFonts w:ascii="Times New Roman" w:eastAsia="Times New Roman" w:hAnsi="Times New Roman" w:cs="Times New Roman"/>
                <w:sz w:val="16"/>
                <w:szCs w:val="16"/>
                <w:lang w:eastAsia="ru-RU"/>
              </w:rPr>
              <w:t>6</w:t>
            </w:r>
          </w:p>
        </w:tc>
        <w:tc>
          <w:tcPr>
            <w:tcW w:w="771" w:type="dxa"/>
            <w:shd w:val="clear" w:color="auto" w:fill="auto"/>
          </w:tcPr>
          <w:p w14:paraId="41ABF867"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89" w:type="dxa"/>
            <w:shd w:val="clear" w:color="auto" w:fill="auto"/>
          </w:tcPr>
          <w:p w14:paraId="7D65568A" w14:textId="77777777" w:rsidR="00AA689D"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20</w:t>
            </w:r>
          </w:p>
        </w:tc>
        <w:tc>
          <w:tcPr>
            <w:tcW w:w="1831" w:type="dxa"/>
            <w:shd w:val="clear" w:color="auto" w:fill="auto"/>
          </w:tcPr>
          <w:p w14:paraId="33B5E525" w14:textId="77777777" w:rsidR="00AA689D"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tcPr>
          <w:p w14:paraId="64247D67"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19, 20</w:t>
            </w:r>
          </w:p>
        </w:tc>
        <w:tc>
          <w:tcPr>
            <w:tcW w:w="3198" w:type="dxa"/>
            <w:shd w:val="clear" w:color="auto" w:fill="auto"/>
          </w:tcPr>
          <w:p w14:paraId="66EBC4C3"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Pr="000A76CE">
              <w:rPr>
                <w:rFonts w:ascii="Times New Roman" w:eastAsia="Times New Roman" w:hAnsi="Times New Roman" w:cs="Times New Roman"/>
                <w:sz w:val="16"/>
                <w:szCs w:val="16"/>
                <w:lang w:eastAsia="ru-RU"/>
              </w:rPr>
              <w:t>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связи с этим дополнительных аудиторских процедурах, и (или) сделанных в результате их проведения выводах.</w:t>
            </w:r>
          </w:p>
        </w:tc>
        <w:tc>
          <w:tcPr>
            <w:tcW w:w="2739" w:type="dxa"/>
            <w:shd w:val="clear" w:color="auto" w:fill="auto"/>
          </w:tcPr>
          <w:p w14:paraId="7DE85FB4" w14:textId="77777777" w:rsidR="00AA689D"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auto" w:fill="auto"/>
          </w:tcPr>
          <w:p w14:paraId="56AC67B0"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2767" w:type="dxa"/>
            <w:shd w:val="clear" w:color="auto" w:fill="auto"/>
          </w:tcPr>
          <w:p w14:paraId="2F12A8F9"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984" w:type="dxa"/>
            <w:shd w:val="clear" w:color="000000" w:fill="FFFFFF"/>
          </w:tcPr>
          <w:p w14:paraId="79E930B8" w14:textId="77777777" w:rsidR="00AA689D" w:rsidRPr="000A76CE" w:rsidRDefault="00AA689D" w:rsidP="00AA689D">
            <w:pPr>
              <w:spacing w:after="0" w:line="240" w:lineRule="auto"/>
              <w:jc w:val="center"/>
              <w:outlineLvl w:val="0"/>
              <w:rPr>
                <w:rFonts w:ascii="Times New Roman" w:eastAsia="Times New Roman" w:hAnsi="Times New Roman" w:cs="Times New Roman"/>
                <w:color w:val="000000"/>
                <w:sz w:val="16"/>
                <w:szCs w:val="16"/>
                <w:lang w:eastAsia="ru-RU"/>
              </w:rPr>
            </w:pPr>
          </w:p>
        </w:tc>
      </w:tr>
      <w:tr w:rsidR="00363E07" w:rsidRPr="000A76CE" w:rsidDel="00AA689D" w14:paraId="724922BC" w14:textId="77777777" w:rsidTr="00935737">
        <w:trPr>
          <w:trHeight w:val="487"/>
        </w:trPr>
        <w:tc>
          <w:tcPr>
            <w:tcW w:w="770" w:type="dxa"/>
          </w:tcPr>
          <w:p w14:paraId="2EFC76EB" w14:textId="77777777" w:rsidR="00363E07"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7</w:t>
            </w:r>
          </w:p>
        </w:tc>
        <w:tc>
          <w:tcPr>
            <w:tcW w:w="771" w:type="dxa"/>
            <w:shd w:val="clear" w:color="auto" w:fill="auto"/>
          </w:tcPr>
          <w:p w14:paraId="266AE2B4"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89" w:type="dxa"/>
            <w:shd w:val="clear" w:color="auto" w:fill="auto"/>
          </w:tcPr>
          <w:p w14:paraId="6D87C8E3" w14:textId="77777777" w:rsidR="00363E07"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w:t>
            </w:r>
          </w:p>
        </w:tc>
        <w:tc>
          <w:tcPr>
            <w:tcW w:w="1831" w:type="dxa"/>
            <w:shd w:val="clear" w:color="auto" w:fill="auto"/>
          </w:tcPr>
          <w:p w14:paraId="0D32A0D5" w14:textId="77777777" w:rsidR="00363E07" w:rsidRDefault="00363E0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tcPr>
          <w:p w14:paraId="6A50C24D"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3198" w:type="dxa"/>
            <w:shd w:val="clear" w:color="auto" w:fill="auto"/>
          </w:tcPr>
          <w:p w14:paraId="373AE348" w14:textId="77777777" w:rsidR="00363E07" w:rsidRPr="000A76CE" w:rsidRDefault="00363E0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Pr="000A76CE">
              <w:rPr>
                <w:rFonts w:ascii="Times New Roman" w:eastAsia="Times New Roman" w:hAnsi="Times New Roman" w:cs="Times New Roman"/>
                <w:sz w:val="16"/>
                <w:szCs w:val="16"/>
                <w:lang w:eastAsia="ru-RU"/>
              </w:rPr>
              <w:t>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связи с этим дополнительных аудиторских процедурах, и (или) сделанных в результате их проведения выводах.</w:t>
            </w:r>
          </w:p>
        </w:tc>
        <w:tc>
          <w:tcPr>
            <w:tcW w:w="2739" w:type="dxa"/>
            <w:shd w:val="clear" w:color="auto" w:fill="auto"/>
          </w:tcPr>
          <w:p w14:paraId="692E1CCB" w14:textId="77777777" w:rsidR="00363E07" w:rsidRDefault="00363E0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tcPr>
          <w:p w14:paraId="29137735" w14:textId="77777777" w:rsidR="00363E07" w:rsidRPr="000A76CE" w:rsidRDefault="00363E0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p>
        </w:tc>
        <w:tc>
          <w:tcPr>
            <w:tcW w:w="2767" w:type="dxa"/>
            <w:shd w:val="clear" w:color="auto" w:fill="auto"/>
          </w:tcPr>
          <w:p w14:paraId="6AD0EF76" w14:textId="77777777" w:rsidR="00363E07" w:rsidRPr="000A76CE" w:rsidRDefault="00363E0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p>
        </w:tc>
        <w:tc>
          <w:tcPr>
            <w:tcW w:w="984" w:type="dxa"/>
            <w:shd w:val="clear" w:color="000000" w:fill="FFFFFF"/>
          </w:tcPr>
          <w:p w14:paraId="6C7F7F72" w14:textId="77777777" w:rsidR="00363E07" w:rsidRPr="000A76CE" w:rsidDel="00AA689D" w:rsidRDefault="00363E07" w:rsidP="000A76CE">
            <w:pPr>
              <w:spacing w:after="0" w:line="240" w:lineRule="auto"/>
              <w:jc w:val="center"/>
              <w:outlineLvl w:val="0"/>
              <w:rPr>
                <w:rFonts w:ascii="Times New Roman" w:eastAsia="Times New Roman" w:hAnsi="Times New Roman" w:cs="Times New Roman"/>
                <w:color w:val="000000"/>
                <w:sz w:val="16"/>
                <w:szCs w:val="16"/>
                <w:lang w:eastAsia="ru-RU"/>
              </w:rPr>
            </w:pPr>
          </w:p>
        </w:tc>
      </w:tr>
    </w:tbl>
    <w:p w14:paraId="7AC67CE8" w14:textId="77777777" w:rsidR="00935737" w:rsidRDefault="00935737">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1"/>
        <w:gridCol w:w="789"/>
        <w:gridCol w:w="1831"/>
        <w:gridCol w:w="1081"/>
        <w:gridCol w:w="3198"/>
        <w:gridCol w:w="2739"/>
        <w:gridCol w:w="805"/>
        <w:gridCol w:w="2767"/>
        <w:gridCol w:w="984"/>
      </w:tblGrid>
      <w:tr w:rsidR="00AA689D" w:rsidRPr="000A76CE" w14:paraId="6DACA80F" w14:textId="77777777" w:rsidTr="00935737">
        <w:trPr>
          <w:trHeight w:val="588"/>
        </w:trPr>
        <w:tc>
          <w:tcPr>
            <w:tcW w:w="1541" w:type="dxa"/>
            <w:gridSpan w:val="2"/>
            <w:shd w:val="clear" w:color="000000" w:fill="FFFFFF"/>
            <w:vAlign w:val="center"/>
          </w:tcPr>
          <w:p w14:paraId="2BB2BECD" w14:textId="77777777" w:rsidR="00AA689D" w:rsidRPr="000A76CE" w:rsidRDefault="00AA689D"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lastRenderedPageBreak/>
              <w:t>9</w:t>
            </w:r>
          </w:p>
        </w:tc>
        <w:tc>
          <w:tcPr>
            <w:tcW w:w="13210" w:type="dxa"/>
            <w:gridSpan w:val="7"/>
            <w:shd w:val="clear" w:color="000000" w:fill="FFFFFF"/>
            <w:hideMark/>
          </w:tcPr>
          <w:p w14:paraId="034E9552" w14:textId="77777777" w:rsidR="00AA689D" w:rsidRPr="00F347AA" w:rsidRDefault="00AA689D" w:rsidP="00F347AA">
            <w:pPr>
              <w:pStyle w:val="Headline"/>
              <w:ind w:left="0"/>
              <w:jc w:val="left"/>
              <w:rPr>
                <w:b/>
                <w:bCs/>
                <w:sz w:val="20"/>
                <w:szCs w:val="20"/>
                <w:lang w:eastAsia="ru-RU"/>
              </w:rPr>
            </w:pPr>
            <w:bookmarkStart w:id="690" w:name="_Toc121150903"/>
            <w:r w:rsidRPr="00F347AA">
              <w:rPr>
                <w:b/>
                <w:bCs/>
                <w:sz w:val="20"/>
                <w:szCs w:val="20"/>
                <w:lang w:eastAsia="ru-RU"/>
              </w:rPr>
              <w:t>По результатам оказания аудиторских услуг не составлены итоговые документы, предусмотренные законодательством (абзац 10 части 2 пункта 51)</w:t>
            </w:r>
            <w:bookmarkEnd w:id="690"/>
          </w:p>
        </w:tc>
        <w:tc>
          <w:tcPr>
            <w:tcW w:w="984" w:type="dxa"/>
            <w:shd w:val="clear" w:color="000000" w:fill="FFFFFF"/>
            <w:vAlign w:val="center"/>
            <w:hideMark/>
          </w:tcPr>
          <w:p w14:paraId="78C30BE7" w14:textId="77777777" w:rsidR="00AA689D" w:rsidRPr="000A76CE" w:rsidRDefault="00AA689D"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7DB498C8" w14:textId="77777777" w:rsidTr="00935737">
        <w:trPr>
          <w:trHeight w:val="612"/>
        </w:trPr>
        <w:tc>
          <w:tcPr>
            <w:tcW w:w="770" w:type="dxa"/>
          </w:tcPr>
          <w:p w14:paraId="13B8440F"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1F17A9A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91" w:name="_Toc81853621"/>
            <w:r w:rsidRPr="000A76CE">
              <w:rPr>
                <w:rFonts w:ascii="Times New Roman" w:eastAsia="Times New Roman" w:hAnsi="Times New Roman" w:cs="Times New Roman"/>
                <w:sz w:val="16"/>
                <w:szCs w:val="16"/>
                <w:lang w:eastAsia="ru-RU"/>
              </w:rPr>
              <w:t>9</w:t>
            </w:r>
            <w:bookmarkEnd w:id="691"/>
          </w:p>
        </w:tc>
        <w:tc>
          <w:tcPr>
            <w:tcW w:w="789" w:type="dxa"/>
            <w:shd w:val="clear" w:color="auto" w:fill="auto"/>
            <w:hideMark/>
          </w:tcPr>
          <w:p w14:paraId="69D31F1D" w14:textId="77777777" w:rsidR="009E7DF7" w:rsidRPr="00A63CC9" w:rsidRDefault="009E7DF7" w:rsidP="000A76CE">
            <w:pPr>
              <w:spacing w:after="0" w:line="240" w:lineRule="auto"/>
              <w:jc w:val="center"/>
              <w:outlineLvl w:val="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w:t>
            </w:r>
          </w:p>
        </w:tc>
        <w:tc>
          <w:tcPr>
            <w:tcW w:w="1831" w:type="dxa"/>
            <w:shd w:val="clear" w:color="auto" w:fill="auto"/>
            <w:hideMark/>
          </w:tcPr>
          <w:p w14:paraId="635D7A0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92" w:name="_Toc81853623"/>
            <w:r w:rsidRPr="000A76CE">
              <w:rPr>
                <w:rFonts w:ascii="Times New Roman" w:eastAsia="Times New Roman" w:hAnsi="Times New Roman" w:cs="Times New Roman"/>
                <w:sz w:val="16"/>
                <w:szCs w:val="16"/>
                <w:lang w:eastAsia="ru-RU"/>
              </w:rPr>
              <w:t>Закон</w:t>
            </w:r>
            <w:bookmarkEnd w:id="692"/>
          </w:p>
        </w:tc>
        <w:tc>
          <w:tcPr>
            <w:tcW w:w="1081" w:type="dxa"/>
            <w:shd w:val="clear" w:color="auto" w:fill="auto"/>
            <w:hideMark/>
          </w:tcPr>
          <w:p w14:paraId="141EED88" w14:textId="77777777" w:rsidR="009E7DF7" w:rsidRPr="000A76CE" w:rsidRDefault="009E7DF7" w:rsidP="000A76CE">
            <w:pPr>
              <w:spacing w:after="240" w:line="240" w:lineRule="auto"/>
              <w:jc w:val="center"/>
              <w:outlineLvl w:val="0"/>
              <w:rPr>
                <w:rFonts w:ascii="Times New Roman" w:eastAsia="Times New Roman" w:hAnsi="Times New Roman" w:cs="Times New Roman"/>
                <w:sz w:val="16"/>
                <w:szCs w:val="16"/>
                <w:lang w:eastAsia="ru-RU"/>
              </w:rPr>
            </w:pPr>
            <w:bookmarkStart w:id="693" w:name="_Toc81853624"/>
            <w:r w:rsidRPr="000A76CE">
              <w:rPr>
                <w:rFonts w:ascii="Times New Roman" w:eastAsia="Times New Roman" w:hAnsi="Times New Roman" w:cs="Times New Roman"/>
                <w:sz w:val="16"/>
                <w:szCs w:val="16"/>
                <w:lang w:eastAsia="ru-RU"/>
              </w:rPr>
              <w:t>абзац 11 статьи 15</w:t>
            </w:r>
            <w:bookmarkEnd w:id="693"/>
          </w:p>
        </w:tc>
        <w:tc>
          <w:tcPr>
            <w:tcW w:w="3198" w:type="dxa"/>
            <w:shd w:val="clear" w:color="auto" w:fill="auto"/>
            <w:hideMark/>
          </w:tcPr>
          <w:p w14:paraId="018B3A7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94" w:name="_Toc81853625"/>
            <w:r w:rsidRPr="000A76CE">
              <w:rPr>
                <w:rFonts w:ascii="Times New Roman" w:eastAsia="Times New Roman" w:hAnsi="Times New Roman" w:cs="Times New Roman"/>
                <w:sz w:val="16"/>
                <w:szCs w:val="16"/>
                <w:lang w:eastAsia="ru-RU"/>
              </w:rPr>
              <w:t>Не представлено в соответствии с требованиями законодательства аудиторское заключение</w:t>
            </w:r>
            <w:bookmarkEnd w:id="694"/>
          </w:p>
        </w:tc>
        <w:tc>
          <w:tcPr>
            <w:tcW w:w="2739" w:type="dxa"/>
            <w:shd w:val="clear" w:color="auto" w:fill="auto"/>
            <w:hideMark/>
          </w:tcPr>
          <w:p w14:paraId="554EF30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95" w:name="_Toc81853626"/>
            <w:r w:rsidRPr="000A76CE">
              <w:rPr>
                <w:rFonts w:ascii="Times New Roman" w:eastAsia="Times New Roman" w:hAnsi="Times New Roman" w:cs="Times New Roman"/>
                <w:sz w:val="16"/>
                <w:szCs w:val="16"/>
                <w:lang w:eastAsia="ru-RU"/>
              </w:rPr>
              <w:t>-</w:t>
            </w:r>
            <w:bookmarkEnd w:id="695"/>
          </w:p>
        </w:tc>
        <w:tc>
          <w:tcPr>
            <w:tcW w:w="805" w:type="dxa"/>
            <w:shd w:val="clear" w:color="auto" w:fill="auto"/>
            <w:vAlign w:val="center"/>
            <w:hideMark/>
          </w:tcPr>
          <w:p w14:paraId="50CEEAF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96" w:name="_Toc81853627"/>
            <w:r w:rsidRPr="000A76CE">
              <w:rPr>
                <w:rFonts w:ascii="Times New Roman" w:eastAsia="Times New Roman" w:hAnsi="Times New Roman" w:cs="Times New Roman"/>
                <w:sz w:val="16"/>
                <w:szCs w:val="16"/>
                <w:lang w:eastAsia="ru-RU"/>
              </w:rPr>
              <w:t>-</w:t>
            </w:r>
            <w:bookmarkEnd w:id="696"/>
          </w:p>
        </w:tc>
        <w:tc>
          <w:tcPr>
            <w:tcW w:w="2767" w:type="dxa"/>
            <w:shd w:val="clear" w:color="auto" w:fill="auto"/>
            <w:hideMark/>
          </w:tcPr>
          <w:p w14:paraId="2D185E8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97" w:name="_Toc81853628"/>
            <w:r w:rsidRPr="000A76CE">
              <w:rPr>
                <w:rFonts w:ascii="Times New Roman" w:eastAsia="Times New Roman" w:hAnsi="Times New Roman" w:cs="Times New Roman"/>
                <w:sz w:val="16"/>
                <w:szCs w:val="16"/>
                <w:lang w:eastAsia="ru-RU"/>
              </w:rPr>
              <w:t>-</w:t>
            </w:r>
            <w:bookmarkEnd w:id="697"/>
          </w:p>
        </w:tc>
        <w:tc>
          <w:tcPr>
            <w:tcW w:w="984" w:type="dxa"/>
            <w:shd w:val="clear" w:color="auto" w:fill="auto"/>
            <w:hideMark/>
          </w:tcPr>
          <w:p w14:paraId="1AEFD46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B798CA6" w14:textId="77777777" w:rsidTr="00935737">
        <w:trPr>
          <w:trHeight w:val="1224"/>
        </w:trPr>
        <w:tc>
          <w:tcPr>
            <w:tcW w:w="770" w:type="dxa"/>
          </w:tcPr>
          <w:p w14:paraId="14562C4A"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6861FB">
              <w:rPr>
                <w:rFonts w:ascii="Times New Roman" w:eastAsia="Times New Roman" w:hAnsi="Times New Roman" w:cs="Times New Roman"/>
                <w:sz w:val="16"/>
                <w:szCs w:val="16"/>
                <w:lang w:eastAsia="ru-RU"/>
              </w:rPr>
              <w:t>19</w:t>
            </w:r>
          </w:p>
        </w:tc>
        <w:tc>
          <w:tcPr>
            <w:tcW w:w="771" w:type="dxa"/>
            <w:shd w:val="clear" w:color="auto" w:fill="auto"/>
            <w:hideMark/>
          </w:tcPr>
          <w:p w14:paraId="48EDE1A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698" w:name="_Toc81853629"/>
            <w:r w:rsidRPr="000A76CE">
              <w:rPr>
                <w:rFonts w:ascii="Times New Roman" w:eastAsia="Times New Roman" w:hAnsi="Times New Roman" w:cs="Times New Roman"/>
                <w:sz w:val="16"/>
                <w:szCs w:val="16"/>
                <w:lang w:eastAsia="ru-RU"/>
              </w:rPr>
              <w:t>9</w:t>
            </w:r>
            <w:bookmarkEnd w:id="698"/>
          </w:p>
        </w:tc>
        <w:tc>
          <w:tcPr>
            <w:tcW w:w="789" w:type="dxa"/>
            <w:shd w:val="clear" w:color="auto" w:fill="auto"/>
            <w:hideMark/>
          </w:tcPr>
          <w:p w14:paraId="68F5DA0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3AB9C74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699" w:name="_Toc81853631"/>
            <w:r w:rsidRPr="000A76CE">
              <w:rPr>
                <w:rFonts w:ascii="Times New Roman" w:eastAsia="Times New Roman" w:hAnsi="Times New Roman" w:cs="Times New Roman"/>
                <w:sz w:val="16"/>
                <w:szCs w:val="16"/>
                <w:lang w:eastAsia="ru-RU"/>
              </w:rPr>
              <w:t>Закон</w:t>
            </w:r>
            <w:bookmarkEnd w:id="699"/>
          </w:p>
        </w:tc>
        <w:tc>
          <w:tcPr>
            <w:tcW w:w="1081" w:type="dxa"/>
            <w:shd w:val="clear" w:color="auto" w:fill="auto"/>
            <w:hideMark/>
          </w:tcPr>
          <w:p w14:paraId="0420053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00" w:name="_Toc81853632"/>
            <w:r w:rsidRPr="000A76CE">
              <w:rPr>
                <w:rFonts w:ascii="Times New Roman" w:eastAsia="Times New Roman" w:hAnsi="Times New Roman" w:cs="Times New Roman"/>
                <w:sz w:val="16"/>
                <w:szCs w:val="16"/>
                <w:lang w:eastAsia="ru-RU"/>
              </w:rPr>
              <w:t>абзац 9 статьи 15</w:t>
            </w:r>
            <w:bookmarkEnd w:id="700"/>
          </w:p>
        </w:tc>
        <w:tc>
          <w:tcPr>
            <w:tcW w:w="3198" w:type="dxa"/>
            <w:shd w:val="clear" w:color="auto" w:fill="auto"/>
            <w:hideMark/>
          </w:tcPr>
          <w:p w14:paraId="5B747E1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01" w:name="_Toc81853633"/>
            <w:r w:rsidRPr="000A76CE">
              <w:rPr>
                <w:rFonts w:ascii="Times New Roman" w:eastAsia="Times New Roman" w:hAnsi="Times New Roman" w:cs="Times New Roman"/>
                <w:sz w:val="16"/>
                <w:szCs w:val="16"/>
                <w:lang w:eastAsia="ru-RU"/>
              </w:rPr>
              <w:t>Невыполнение обязанности об уведомлении заказчика аудиторских услуг о выявленных нарушениях в бухгалтерском, налоговом и (или) ином учете, бухгалтерской, и (или) финансовой, и (или) иной отчетности и (или) налоговых декларациях (расчетах), а также предоставлении рекомендаций по устранению выявленных нарушений исходя из результатов оказания аудиторских услуг</w:t>
            </w:r>
            <w:bookmarkEnd w:id="701"/>
          </w:p>
        </w:tc>
        <w:tc>
          <w:tcPr>
            <w:tcW w:w="2739" w:type="dxa"/>
            <w:shd w:val="clear" w:color="auto" w:fill="auto"/>
            <w:hideMark/>
          </w:tcPr>
          <w:p w14:paraId="1F174A2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02" w:name="_Toc81853634"/>
            <w:r w:rsidRPr="000A76CE">
              <w:rPr>
                <w:rFonts w:ascii="Times New Roman" w:eastAsia="Times New Roman" w:hAnsi="Times New Roman" w:cs="Times New Roman"/>
                <w:sz w:val="16"/>
                <w:szCs w:val="16"/>
                <w:lang w:eastAsia="ru-RU"/>
              </w:rPr>
              <w:t>-</w:t>
            </w:r>
            <w:bookmarkEnd w:id="702"/>
          </w:p>
        </w:tc>
        <w:tc>
          <w:tcPr>
            <w:tcW w:w="805" w:type="dxa"/>
            <w:shd w:val="clear" w:color="auto" w:fill="auto"/>
            <w:hideMark/>
          </w:tcPr>
          <w:p w14:paraId="5B835F7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03" w:name="_Toc81853635"/>
            <w:r w:rsidRPr="000A76CE">
              <w:rPr>
                <w:rFonts w:ascii="Times New Roman" w:eastAsia="Times New Roman" w:hAnsi="Times New Roman" w:cs="Times New Roman"/>
                <w:sz w:val="16"/>
                <w:szCs w:val="16"/>
                <w:lang w:eastAsia="ru-RU"/>
              </w:rPr>
              <w:t>-</w:t>
            </w:r>
            <w:bookmarkEnd w:id="703"/>
          </w:p>
        </w:tc>
        <w:tc>
          <w:tcPr>
            <w:tcW w:w="2767" w:type="dxa"/>
            <w:shd w:val="clear" w:color="auto" w:fill="auto"/>
            <w:hideMark/>
          </w:tcPr>
          <w:p w14:paraId="59F1B6F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04" w:name="_Toc81853636"/>
            <w:r w:rsidRPr="000A76CE">
              <w:rPr>
                <w:rFonts w:ascii="Times New Roman" w:eastAsia="Times New Roman" w:hAnsi="Times New Roman" w:cs="Times New Roman"/>
                <w:sz w:val="16"/>
                <w:szCs w:val="16"/>
                <w:lang w:eastAsia="ru-RU"/>
              </w:rPr>
              <w:t>-</w:t>
            </w:r>
            <w:bookmarkEnd w:id="704"/>
          </w:p>
        </w:tc>
        <w:tc>
          <w:tcPr>
            <w:tcW w:w="984" w:type="dxa"/>
            <w:shd w:val="clear" w:color="auto" w:fill="auto"/>
            <w:hideMark/>
          </w:tcPr>
          <w:p w14:paraId="2904E2B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A689D" w:rsidRPr="000A76CE" w14:paraId="5622EF52" w14:textId="77777777" w:rsidTr="00935737">
        <w:trPr>
          <w:trHeight w:val="204"/>
        </w:trPr>
        <w:tc>
          <w:tcPr>
            <w:tcW w:w="770" w:type="dxa"/>
          </w:tcPr>
          <w:p w14:paraId="411588CF"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363E07">
              <w:rPr>
                <w:rFonts w:ascii="Times New Roman" w:eastAsia="Times New Roman" w:hAnsi="Times New Roman" w:cs="Times New Roman"/>
                <w:sz w:val="16"/>
                <w:szCs w:val="16"/>
                <w:lang w:eastAsia="ru-RU"/>
              </w:rPr>
              <w:t>2</w:t>
            </w:r>
            <w:r w:rsidR="006861FB">
              <w:rPr>
                <w:rFonts w:ascii="Times New Roman" w:eastAsia="Times New Roman" w:hAnsi="Times New Roman" w:cs="Times New Roman"/>
                <w:sz w:val="16"/>
                <w:szCs w:val="16"/>
                <w:lang w:eastAsia="ru-RU"/>
              </w:rPr>
              <w:t>0</w:t>
            </w:r>
          </w:p>
        </w:tc>
        <w:tc>
          <w:tcPr>
            <w:tcW w:w="771" w:type="dxa"/>
            <w:shd w:val="clear" w:color="auto" w:fill="auto"/>
          </w:tcPr>
          <w:p w14:paraId="722E3221"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89" w:type="dxa"/>
            <w:shd w:val="clear" w:color="auto" w:fill="auto"/>
          </w:tcPr>
          <w:p w14:paraId="71462062" w14:textId="77777777" w:rsidR="00AA689D"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w:t>
            </w:r>
          </w:p>
        </w:tc>
        <w:tc>
          <w:tcPr>
            <w:tcW w:w="1831" w:type="dxa"/>
            <w:shd w:val="clear" w:color="auto" w:fill="auto"/>
          </w:tcPr>
          <w:p w14:paraId="2A554E4F" w14:textId="77777777" w:rsidR="00AA689D"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1081" w:type="dxa"/>
            <w:shd w:val="clear" w:color="auto" w:fill="auto"/>
          </w:tcPr>
          <w:p w14:paraId="25A9E62C"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w:t>
            </w:r>
          </w:p>
        </w:tc>
        <w:tc>
          <w:tcPr>
            <w:tcW w:w="3198" w:type="dxa"/>
            <w:shd w:val="clear" w:color="auto" w:fill="auto"/>
          </w:tcPr>
          <w:p w14:paraId="01EFE5AD"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Pr="000A76CE">
              <w:rPr>
                <w:rFonts w:ascii="Times New Roman" w:eastAsia="Times New Roman" w:hAnsi="Times New Roman" w:cs="Times New Roman"/>
                <w:sz w:val="16"/>
                <w:szCs w:val="16"/>
                <w:lang w:eastAsia="ru-RU"/>
              </w:rPr>
              <w:t>е составлено аудиторское заключение по бухгалтерской и (или) финансовой отчетности</w:t>
            </w:r>
          </w:p>
        </w:tc>
        <w:tc>
          <w:tcPr>
            <w:tcW w:w="2739" w:type="dxa"/>
            <w:shd w:val="clear" w:color="auto" w:fill="auto"/>
          </w:tcPr>
          <w:p w14:paraId="6B4AE075" w14:textId="77777777" w:rsidR="00AA689D"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tcPr>
          <w:p w14:paraId="3291D4B4"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11</w:t>
            </w:r>
          </w:p>
        </w:tc>
        <w:tc>
          <w:tcPr>
            <w:tcW w:w="2767" w:type="dxa"/>
            <w:shd w:val="clear" w:color="auto" w:fill="auto"/>
          </w:tcPr>
          <w:p w14:paraId="1F99D309"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достигнута цель аудита, состоящая в том, что:</w:t>
            </w:r>
            <w:r w:rsidRPr="000A76CE">
              <w:rPr>
                <w:rFonts w:ascii="Times New Roman" w:eastAsia="Times New Roman" w:hAnsi="Times New Roman" w:cs="Times New Roman"/>
                <w:sz w:val="16"/>
                <w:szCs w:val="16"/>
                <w:lang w:eastAsia="ru-RU"/>
              </w:rPr>
              <w:br/>
              <w:t xml:space="preserve">(b)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 </w:t>
            </w:r>
          </w:p>
        </w:tc>
        <w:tc>
          <w:tcPr>
            <w:tcW w:w="984" w:type="dxa"/>
            <w:shd w:val="clear" w:color="auto" w:fill="auto"/>
          </w:tcPr>
          <w:p w14:paraId="6B41CB58"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p>
        </w:tc>
      </w:tr>
      <w:tr w:rsidR="009E7DF7" w:rsidRPr="000A76CE" w14:paraId="5A4C21A1" w14:textId="77777777" w:rsidTr="00935737">
        <w:trPr>
          <w:trHeight w:val="1428"/>
        </w:trPr>
        <w:tc>
          <w:tcPr>
            <w:tcW w:w="770" w:type="dxa"/>
          </w:tcPr>
          <w:p w14:paraId="1543FC7A"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1</w:t>
            </w:r>
          </w:p>
        </w:tc>
        <w:tc>
          <w:tcPr>
            <w:tcW w:w="771" w:type="dxa"/>
            <w:shd w:val="clear" w:color="auto" w:fill="auto"/>
            <w:hideMark/>
          </w:tcPr>
          <w:p w14:paraId="6C3986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05" w:name="_Toc81853637"/>
            <w:r w:rsidRPr="000A76CE">
              <w:rPr>
                <w:rFonts w:ascii="Times New Roman" w:eastAsia="Times New Roman" w:hAnsi="Times New Roman" w:cs="Times New Roman"/>
                <w:sz w:val="16"/>
                <w:szCs w:val="16"/>
                <w:lang w:eastAsia="ru-RU"/>
              </w:rPr>
              <w:t>9</w:t>
            </w:r>
            <w:bookmarkEnd w:id="705"/>
          </w:p>
        </w:tc>
        <w:tc>
          <w:tcPr>
            <w:tcW w:w="789" w:type="dxa"/>
            <w:shd w:val="clear" w:color="auto" w:fill="auto"/>
            <w:hideMark/>
          </w:tcPr>
          <w:p w14:paraId="75D951C1"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bookmarkStart w:id="706" w:name="_Toc81853638"/>
            <w:r>
              <w:rPr>
                <w:rFonts w:ascii="Times New Roman" w:eastAsia="Times New Roman" w:hAnsi="Times New Roman" w:cs="Times New Roman"/>
                <w:sz w:val="16"/>
                <w:szCs w:val="16"/>
                <w:lang w:eastAsia="ru-RU"/>
              </w:rPr>
              <w:t>-</w:t>
            </w:r>
            <w:bookmarkEnd w:id="706"/>
          </w:p>
        </w:tc>
        <w:tc>
          <w:tcPr>
            <w:tcW w:w="1831" w:type="dxa"/>
            <w:shd w:val="clear" w:color="auto" w:fill="auto"/>
            <w:hideMark/>
          </w:tcPr>
          <w:p w14:paraId="2D2244A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auto" w:fill="auto"/>
            <w:hideMark/>
          </w:tcPr>
          <w:p w14:paraId="16AFED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07" w:name="_Toc81853640"/>
            <w:r w:rsidRPr="000A76CE">
              <w:rPr>
                <w:rFonts w:ascii="Times New Roman" w:eastAsia="Times New Roman" w:hAnsi="Times New Roman" w:cs="Times New Roman"/>
                <w:sz w:val="16"/>
                <w:szCs w:val="16"/>
                <w:lang w:eastAsia="ru-RU"/>
              </w:rPr>
              <w:t>7</w:t>
            </w:r>
            <w:bookmarkEnd w:id="707"/>
          </w:p>
        </w:tc>
        <w:tc>
          <w:tcPr>
            <w:tcW w:w="3198" w:type="dxa"/>
            <w:shd w:val="clear" w:color="auto" w:fill="auto"/>
            <w:hideMark/>
          </w:tcPr>
          <w:p w14:paraId="7645308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08" w:name="_Toc81853641"/>
            <w:r w:rsidRPr="000A76CE">
              <w:rPr>
                <w:rFonts w:ascii="Times New Roman" w:eastAsia="Times New Roman" w:hAnsi="Times New Roman" w:cs="Times New Roman"/>
                <w:sz w:val="16"/>
                <w:szCs w:val="16"/>
                <w:lang w:eastAsia="ru-RU"/>
              </w:rPr>
              <w:t>Не подготовлен письменный отчет по результатам аудита</w:t>
            </w:r>
            <w:bookmarkEnd w:id="708"/>
          </w:p>
        </w:tc>
        <w:tc>
          <w:tcPr>
            <w:tcW w:w="2739" w:type="dxa"/>
            <w:shd w:val="clear" w:color="auto" w:fill="auto"/>
            <w:hideMark/>
          </w:tcPr>
          <w:p w14:paraId="5763341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p>
        </w:tc>
        <w:tc>
          <w:tcPr>
            <w:tcW w:w="805" w:type="dxa"/>
            <w:shd w:val="clear" w:color="auto" w:fill="auto"/>
            <w:hideMark/>
          </w:tcPr>
          <w:p w14:paraId="13D2EF44" w14:textId="77777777" w:rsidR="009E7DF7" w:rsidRPr="000A76CE" w:rsidRDefault="009E7DF7" w:rsidP="00D00E8D">
            <w:pPr>
              <w:spacing w:after="0" w:line="240" w:lineRule="auto"/>
              <w:jc w:val="center"/>
              <w:outlineLvl w:val="0"/>
              <w:rPr>
                <w:rFonts w:ascii="Times New Roman" w:eastAsia="Times New Roman" w:hAnsi="Times New Roman" w:cs="Times New Roman"/>
                <w:sz w:val="16"/>
                <w:szCs w:val="16"/>
                <w:lang w:eastAsia="ru-RU"/>
              </w:rPr>
            </w:pPr>
            <w:bookmarkStart w:id="709" w:name="_Toc81853643"/>
            <w:r w:rsidRPr="000A76CE">
              <w:rPr>
                <w:rFonts w:ascii="Times New Roman" w:eastAsia="Times New Roman" w:hAnsi="Times New Roman" w:cs="Times New Roman"/>
                <w:sz w:val="16"/>
                <w:szCs w:val="16"/>
                <w:lang w:eastAsia="ru-RU"/>
              </w:rPr>
              <w:t>11, 19, 23</w:t>
            </w:r>
            <w:bookmarkEnd w:id="709"/>
          </w:p>
        </w:tc>
        <w:tc>
          <w:tcPr>
            <w:tcW w:w="2767" w:type="dxa"/>
            <w:shd w:val="clear" w:color="auto" w:fill="auto"/>
            <w:hideMark/>
          </w:tcPr>
          <w:p w14:paraId="1E31B60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10" w:name="_Toc81853644"/>
            <w:r w:rsidRPr="000A76CE">
              <w:rPr>
                <w:rFonts w:ascii="Times New Roman" w:eastAsia="Times New Roman" w:hAnsi="Times New Roman" w:cs="Times New Roman"/>
                <w:sz w:val="16"/>
                <w:szCs w:val="16"/>
                <w:lang w:eastAsia="ru-RU"/>
              </w:rPr>
              <w:t xml:space="preserve">Индивидуальный аудитор или аудиторская организация не проинформировали в письменной форме лиц, отвечающих за корпоративное управление, о значимых вопросах, выявленных в ходе аудита </w:t>
            </w:r>
            <w:bookmarkEnd w:id="710"/>
          </w:p>
        </w:tc>
        <w:tc>
          <w:tcPr>
            <w:tcW w:w="984" w:type="dxa"/>
            <w:shd w:val="clear" w:color="auto" w:fill="auto"/>
            <w:hideMark/>
          </w:tcPr>
          <w:p w14:paraId="7422135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26A63609" w14:textId="77777777" w:rsidTr="00935737">
        <w:trPr>
          <w:trHeight w:val="1020"/>
        </w:trPr>
        <w:tc>
          <w:tcPr>
            <w:tcW w:w="770" w:type="dxa"/>
          </w:tcPr>
          <w:p w14:paraId="35B30C9C" w14:textId="77777777" w:rsidR="009E7DF7" w:rsidRPr="000A76CE" w:rsidRDefault="00AA689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2</w:t>
            </w:r>
          </w:p>
        </w:tc>
        <w:tc>
          <w:tcPr>
            <w:tcW w:w="771" w:type="dxa"/>
            <w:shd w:val="clear" w:color="auto" w:fill="auto"/>
            <w:hideMark/>
          </w:tcPr>
          <w:p w14:paraId="30F77E7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1" w:name="_Toc81853661"/>
            <w:r w:rsidRPr="000A76CE">
              <w:rPr>
                <w:rFonts w:ascii="Times New Roman" w:eastAsia="Times New Roman" w:hAnsi="Times New Roman" w:cs="Times New Roman"/>
                <w:sz w:val="16"/>
                <w:szCs w:val="16"/>
                <w:lang w:eastAsia="ru-RU"/>
              </w:rPr>
              <w:t>9</w:t>
            </w:r>
            <w:bookmarkEnd w:id="711"/>
          </w:p>
        </w:tc>
        <w:tc>
          <w:tcPr>
            <w:tcW w:w="789" w:type="dxa"/>
            <w:shd w:val="clear" w:color="auto" w:fill="auto"/>
            <w:hideMark/>
          </w:tcPr>
          <w:p w14:paraId="21BB3AC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26CAA9D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47E1F3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2" w:name="_Toc81853664"/>
            <w:r w:rsidRPr="000A76CE">
              <w:rPr>
                <w:rFonts w:ascii="Times New Roman" w:eastAsia="Times New Roman" w:hAnsi="Times New Roman" w:cs="Times New Roman"/>
                <w:sz w:val="16"/>
                <w:szCs w:val="16"/>
                <w:lang w:eastAsia="ru-RU"/>
              </w:rPr>
              <w:t>7</w:t>
            </w:r>
            <w:bookmarkEnd w:id="712"/>
          </w:p>
        </w:tc>
        <w:tc>
          <w:tcPr>
            <w:tcW w:w="3198" w:type="dxa"/>
            <w:shd w:val="clear" w:color="auto" w:fill="auto"/>
            <w:hideMark/>
          </w:tcPr>
          <w:p w14:paraId="4236D73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13" w:name="_Toc81853665"/>
            <w:r w:rsidRPr="000A76CE">
              <w:rPr>
                <w:rFonts w:ascii="Times New Roman" w:eastAsia="Times New Roman" w:hAnsi="Times New Roman" w:cs="Times New Roman"/>
                <w:sz w:val="16"/>
                <w:szCs w:val="16"/>
                <w:lang w:eastAsia="ru-RU"/>
              </w:rPr>
              <w:t>По результатам выполнения специального аудиторского задания не подготовлен</w:t>
            </w:r>
            <w:r w:rsidR="00AA689D">
              <w:rPr>
                <w:rFonts w:ascii="Times New Roman" w:eastAsia="Times New Roman" w:hAnsi="Times New Roman" w:cs="Times New Roman"/>
                <w:sz w:val="16"/>
                <w:szCs w:val="16"/>
                <w:lang w:eastAsia="ru-RU"/>
              </w:rPr>
              <w:t>о</w:t>
            </w:r>
            <w:r w:rsidRPr="000A76CE">
              <w:rPr>
                <w:rFonts w:ascii="Times New Roman" w:eastAsia="Times New Roman" w:hAnsi="Times New Roman" w:cs="Times New Roman"/>
                <w:sz w:val="16"/>
                <w:szCs w:val="16"/>
                <w:lang w:eastAsia="ru-RU"/>
              </w:rPr>
              <w:t xml:space="preserve"> аудиторское заключение по специальному аудиторскому заданию.</w:t>
            </w:r>
            <w:bookmarkEnd w:id="713"/>
          </w:p>
        </w:tc>
        <w:tc>
          <w:tcPr>
            <w:tcW w:w="2739" w:type="dxa"/>
            <w:shd w:val="clear" w:color="auto" w:fill="auto"/>
            <w:hideMark/>
          </w:tcPr>
          <w:p w14:paraId="4CEA9B5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14" w:name="_Toc81853666"/>
            <w:r w:rsidRPr="000A76CE">
              <w:rPr>
                <w:rFonts w:ascii="Times New Roman" w:eastAsia="Times New Roman" w:hAnsi="Times New Roman" w:cs="Times New Roman"/>
                <w:sz w:val="16"/>
                <w:szCs w:val="16"/>
                <w:lang w:eastAsia="ru-RU"/>
              </w:rPr>
              <w:t>–</w:t>
            </w:r>
            <w:bookmarkEnd w:id="714"/>
          </w:p>
        </w:tc>
        <w:tc>
          <w:tcPr>
            <w:tcW w:w="805" w:type="dxa"/>
            <w:shd w:val="clear" w:color="auto" w:fill="auto"/>
            <w:vAlign w:val="center"/>
            <w:hideMark/>
          </w:tcPr>
          <w:p w14:paraId="5F55397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5" w:name="_Toc81853667"/>
            <w:r w:rsidRPr="000A76CE">
              <w:rPr>
                <w:rFonts w:ascii="Times New Roman" w:eastAsia="Times New Roman" w:hAnsi="Times New Roman" w:cs="Times New Roman"/>
                <w:sz w:val="16"/>
                <w:szCs w:val="16"/>
                <w:lang w:eastAsia="ru-RU"/>
              </w:rPr>
              <w:t>–</w:t>
            </w:r>
            <w:bookmarkEnd w:id="715"/>
          </w:p>
        </w:tc>
        <w:tc>
          <w:tcPr>
            <w:tcW w:w="2767" w:type="dxa"/>
            <w:shd w:val="clear" w:color="auto" w:fill="auto"/>
            <w:hideMark/>
          </w:tcPr>
          <w:p w14:paraId="638A1ED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16" w:name="_Toc81853668"/>
            <w:r w:rsidRPr="000A76CE">
              <w:rPr>
                <w:rFonts w:ascii="Times New Roman" w:eastAsia="Times New Roman" w:hAnsi="Times New Roman" w:cs="Times New Roman"/>
                <w:sz w:val="16"/>
                <w:szCs w:val="16"/>
                <w:lang w:eastAsia="ru-RU"/>
              </w:rPr>
              <w:t>–</w:t>
            </w:r>
            <w:bookmarkEnd w:id="716"/>
          </w:p>
        </w:tc>
        <w:tc>
          <w:tcPr>
            <w:tcW w:w="984" w:type="dxa"/>
            <w:shd w:val="clear" w:color="auto" w:fill="auto"/>
            <w:hideMark/>
          </w:tcPr>
          <w:p w14:paraId="44CDCFB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AA689D" w:rsidRPr="000A76CE" w14:paraId="123D965C" w14:textId="77777777" w:rsidTr="00935737">
        <w:trPr>
          <w:trHeight w:val="629"/>
        </w:trPr>
        <w:tc>
          <w:tcPr>
            <w:tcW w:w="770" w:type="dxa"/>
          </w:tcPr>
          <w:p w14:paraId="5173C498" w14:textId="77777777" w:rsidR="00AA689D"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3</w:t>
            </w:r>
          </w:p>
        </w:tc>
        <w:tc>
          <w:tcPr>
            <w:tcW w:w="771" w:type="dxa"/>
            <w:shd w:val="clear" w:color="auto" w:fill="auto"/>
          </w:tcPr>
          <w:p w14:paraId="6149E670"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9</w:t>
            </w:r>
          </w:p>
        </w:tc>
        <w:tc>
          <w:tcPr>
            <w:tcW w:w="789" w:type="dxa"/>
            <w:shd w:val="clear" w:color="auto" w:fill="auto"/>
          </w:tcPr>
          <w:p w14:paraId="6B1A541D" w14:textId="77777777" w:rsidR="00AA689D" w:rsidRDefault="00AA689D" w:rsidP="00AA689D">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tcPr>
          <w:p w14:paraId="6C19DF48" w14:textId="77777777" w:rsidR="00AA689D" w:rsidRDefault="00AA689D" w:rsidP="00AA689D">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tcPr>
          <w:p w14:paraId="3797CC03"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7</w:t>
            </w:r>
          </w:p>
        </w:tc>
        <w:tc>
          <w:tcPr>
            <w:tcW w:w="3198" w:type="dxa"/>
            <w:shd w:val="clear" w:color="auto" w:fill="auto"/>
          </w:tcPr>
          <w:p w14:paraId="557A567F"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По результатам выполнения специального аудиторского задания не подготовлен отчет по результатам выполнения специального аудиторского задания.</w:t>
            </w:r>
          </w:p>
        </w:tc>
        <w:tc>
          <w:tcPr>
            <w:tcW w:w="2739" w:type="dxa"/>
            <w:shd w:val="clear" w:color="auto" w:fill="auto"/>
          </w:tcPr>
          <w:p w14:paraId="515523F2"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auto" w:fill="auto"/>
          </w:tcPr>
          <w:p w14:paraId="4A50E4A3"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2767" w:type="dxa"/>
            <w:shd w:val="clear" w:color="auto" w:fill="auto"/>
          </w:tcPr>
          <w:p w14:paraId="1C60265F" w14:textId="77777777" w:rsidR="00AA689D" w:rsidRPr="000A76CE" w:rsidRDefault="00AA689D" w:rsidP="00AA689D">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984" w:type="dxa"/>
            <w:shd w:val="clear" w:color="auto" w:fill="auto"/>
          </w:tcPr>
          <w:p w14:paraId="2FACC63B" w14:textId="77777777" w:rsidR="00AA689D" w:rsidRPr="000A76CE" w:rsidRDefault="00AA689D" w:rsidP="00AA689D">
            <w:pPr>
              <w:spacing w:after="0" w:line="240" w:lineRule="auto"/>
              <w:jc w:val="center"/>
              <w:outlineLvl w:val="0"/>
              <w:rPr>
                <w:rFonts w:ascii="Times New Roman" w:eastAsia="Times New Roman" w:hAnsi="Times New Roman" w:cs="Times New Roman"/>
                <w:sz w:val="16"/>
                <w:szCs w:val="16"/>
                <w:lang w:eastAsia="ru-RU"/>
              </w:rPr>
            </w:pPr>
          </w:p>
        </w:tc>
      </w:tr>
      <w:tr w:rsidR="009E7DF7" w:rsidRPr="000A76CE" w14:paraId="52F0FD95" w14:textId="77777777" w:rsidTr="00935737">
        <w:trPr>
          <w:trHeight w:val="1020"/>
        </w:trPr>
        <w:tc>
          <w:tcPr>
            <w:tcW w:w="770" w:type="dxa"/>
          </w:tcPr>
          <w:p w14:paraId="5FBE017D"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12</w:t>
            </w:r>
            <w:r w:rsidR="006861FB">
              <w:rPr>
                <w:rFonts w:ascii="Times New Roman" w:eastAsia="Times New Roman" w:hAnsi="Times New Roman" w:cs="Times New Roman"/>
                <w:sz w:val="16"/>
                <w:szCs w:val="16"/>
                <w:lang w:eastAsia="ru-RU"/>
              </w:rPr>
              <w:t>4</w:t>
            </w:r>
          </w:p>
        </w:tc>
        <w:tc>
          <w:tcPr>
            <w:tcW w:w="771" w:type="dxa"/>
            <w:shd w:val="clear" w:color="auto" w:fill="auto"/>
            <w:hideMark/>
          </w:tcPr>
          <w:p w14:paraId="174C0FD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7" w:name="_Toc81853677"/>
            <w:r w:rsidRPr="000A76CE">
              <w:rPr>
                <w:rFonts w:ascii="Times New Roman" w:eastAsia="Times New Roman" w:hAnsi="Times New Roman" w:cs="Times New Roman"/>
                <w:sz w:val="16"/>
                <w:szCs w:val="16"/>
                <w:lang w:eastAsia="ru-RU"/>
              </w:rPr>
              <w:t>9</w:t>
            </w:r>
            <w:bookmarkEnd w:id="717"/>
          </w:p>
        </w:tc>
        <w:tc>
          <w:tcPr>
            <w:tcW w:w="789" w:type="dxa"/>
            <w:shd w:val="clear" w:color="auto" w:fill="auto"/>
          </w:tcPr>
          <w:p w14:paraId="5C08BF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8" w:name="_Toc81853678"/>
            <w:r>
              <w:rPr>
                <w:rFonts w:ascii="Times New Roman" w:eastAsia="Times New Roman" w:hAnsi="Times New Roman" w:cs="Times New Roman"/>
                <w:sz w:val="16"/>
                <w:szCs w:val="16"/>
                <w:lang w:eastAsia="ru-RU"/>
              </w:rPr>
              <w:t>-</w:t>
            </w:r>
            <w:bookmarkEnd w:id="718"/>
          </w:p>
        </w:tc>
        <w:tc>
          <w:tcPr>
            <w:tcW w:w="1831" w:type="dxa"/>
            <w:shd w:val="clear" w:color="auto" w:fill="auto"/>
            <w:hideMark/>
          </w:tcPr>
          <w:p w14:paraId="56B463E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616AB6F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19" w:name="_Toc81853680"/>
            <w:r w:rsidRPr="000A76CE">
              <w:rPr>
                <w:rFonts w:ascii="Times New Roman" w:eastAsia="Times New Roman" w:hAnsi="Times New Roman" w:cs="Times New Roman"/>
                <w:sz w:val="16"/>
                <w:szCs w:val="16"/>
                <w:lang w:eastAsia="ru-RU"/>
              </w:rPr>
              <w:t>14</w:t>
            </w:r>
            <w:bookmarkEnd w:id="719"/>
          </w:p>
        </w:tc>
        <w:tc>
          <w:tcPr>
            <w:tcW w:w="3198" w:type="dxa"/>
            <w:shd w:val="clear" w:color="auto" w:fill="auto"/>
            <w:hideMark/>
          </w:tcPr>
          <w:p w14:paraId="55F923B3" w14:textId="77777777" w:rsidR="009E7DF7" w:rsidRPr="000A76CE" w:rsidRDefault="00CE7248" w:rsidP="000A76CE">
            <w:pPr>
              <w:spacing w:after="0" w:line="240" w:lineRule="auto"/>
              <w:outlineLvl w:val="0"/>
              <w:rPr>
                <w:rFonts w:ascii="Times New Roman" w:eastAsia="Times New Roman" w:hAnsi="Times New Roman" w:cs="Times New Roman"/>
                <w:sz w:val="16"/>
                <w:szCs w:val="16"/>
                <w:lang w:eastAsia="ru-RU"/>
              </w:rPr>
            </w:pPr>
            <w:bookmarkStart w:id="720" w:name="_Toc81853681"/>
            <w:r w:rsidRPr="00006E0F">
              <w:rPr>
                <w:rFonts w:ascii="Times New Roman" w:eastAsia="Times New Roman" w:hAnsi="Times New Roman" w:cs="Times New Roman"/>
                <w:sz w:val="16"/>
                <w:szCs w:val="16"/>
                <w:lang w:eastAsia="ru-RU"/>
              </w:rPr>
              <w:t>По результатам задания, обеспечивающего уверенность не составлен итоговый документ</w:t>
            </w:r>
            <w:bookmarkEnd w:id="720"/>
          </w:p>
        </w:tc>
        <w:tc>
          <w:tcPr>
            <w:tcW w:w="2739" w:type="dxa"/>
            <w:shd w:val="clear" w:color="auto" w:fill="auto"/>
            <w:hideMark/>
          </w:tcPr>
          <w:p w14:paraId="51DB764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21" w:name="_Toc81853682"/>
            <w:r w:rsidRPr="000A76CE">
              <w:rPr>
                <w:rFonts w:ascii="Times New Roman" w:eastAsia="Times New Roman" w:hAnsi="Times New Roman" w:cs="Times New Roman"/>
                <w:sz w:val="16"/>
                <w:szCs w:val="16"/>
                <w:lang w:eastAsia="ru-RU"/>
              </w:rPr>
              <w:t>–</w:t>
            </w:r>
            <w:bookmarkEnd w:id="721"/>
          </w:p>
        </w:tc>
        <w:tc>
          <w:tcPr>
            <w:tcW w:w="805" w:type="dxa"/>
            <w:shd w:val="clear" w:color="auto" w:fill="auto"/>
            <w:vAlign w:val="center"/>
            <w:hideMark/>
          </w:tcPr>
          <w:p w14:paraId="6B562D8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22" w:name="_Toc81853683"/>
            <w:r w:rsidRPr="000A76CE">
              <w:rPr>
                <w:rFonts w:ascii="Times New Roman" w:eastAsia="Times New Roman" w:hAnsi="Times New Roman" w:cs="Times New Roman"/>
                <w:sz w:val="16"/>
                <w:szCs w:val="16"/>
                <w:lang w:eastAsia="ru-RU"/>
              </w:rPr>
              <w:t>–</w:t>
            </w:r>
            <w:bookmarkEnd w:id="722"/>
          </w:p>
        </w:tc>
        <w:tc>
          <w:tcPr>
            <w:tcW w:w="2767" w:type="dxa"/>
            <w:shd w:val="clear" w:color="auto" w:fill="auto"/>
            <w:hideMark/>
          </w:tcPr>
          <w:p w14:paraId="641C9D4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23" w:name="_Toc81853684"/>
            <w:r w:rsidRPr="000A76CE">
              <w:rPr>
                <w:rFonts w:ascii="Times New Roman" w:eastAsia="Times New Roman" w:hAnsi="Times New Roman" w:cs="Times New Roman"/>
                <w:sz w:val="16"/>
                <w:szCs w:val="16"/>
                <w:lang w:eastAsia="ru-RU"/>
              </w:rPr>
              <w:t>–</w:t>
            </w:r>
            <w:bookmarkEnd w:id="723"/>
          </w:p>
        </w:tc>
        <w:tc>
          <w:tcPr>
            <w:tcW w:w="984" w:type="dxa"/>
            <w:shd w:val="clear" w:color="auto" w:fill="auto"/>
            <w:hideMark/>
          </w:tcPr>
          <w:p w14:paraId="38CAB0E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580D474" w14:textId="77777777" w:rsidTr="00935737">
        <w:trPr>
          <w:trHeight w:val="1224"/>
        </w:trPr>
        <w:tc>
          <w:tcPr>
            <w:tcW w:w="770" w:type="dxa"/>
          </w:tcPr>
          <w:p w14:paraId="023D2668"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5</w:t>
            </w:r>
          </w:p>
        </w:tc>
        <w:tc>
          <w:tcPr>
            <w:tcW w:w="771" w:type="dxa"/>
            <w:shd w:val="clear" w:color="auto" w:fill="auto"/>
            <w:hideMark/>
          </w:tcPr>
          <w:p w14:paraId="7EF71F1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24" w:name="_Toc81853693"/>
            <w:r w:rsidRPr="000A76CE">
              <w:rPr>
                <w:rFonts w:ascii="Times New Roman" w:eastAsia="Times New Roman" w:hAnsi="Times New Roman" w:cs="Times New Roman"/>
                <w:sz w:val="16"/>
                <w:szCs w:val="16"/>
                <w:lang w:eastAsia="ru-RU"/>
              </w:rPr>
              <w:t>9</w:t>
            </w:r>
            <w:bookmarkEnd w:id="724"/>
          </w:p>
        </w:tc>
        <w:tc>
          <w:tcPr>
            <w:tcW w:w="789" w:type="dxa"/>
            <w:shd w:val="clear" w:color="auto" w:fill="auto"/>
            <w:hideMark/>
          </w:tcPr>
          <w:p w14:paraId="6971E31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25" w:name="_Toc818536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27</w:t>
            </w:r>
            <w:bookmarkEnd w:id="725"/>
          </w:p>
        </w:tc>
        <w:tc>
          <w:tcPr>
            <w:tcW w:w="1831" w:type="dxa"/>
            <w:shd w:val="clear" w:color="auto" w:fill="auto"/>
            <w:hideMark/>
          </w:tcPr>
          <w:p w14:paraId="51210F3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7C519D7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26" w:name="_Toc81853696"/>
            <w:r w:rsidRPr="000A76CE">
              <w:rPr>
                <w:rFonts w:ascii="Times New Roman" w:eastAsia="Times New Roman" w:hAnsi="Times New Roman" w:cs="Times New Roman"/>
                <w:sz w:val="16"/>
                <w:szCs w:val="16"/>
                <w:lang w:eastAsia="ru-RU"/>
              </w:rPr>
              <w:t>41</w:t>
            </w:r>
            <w:bookmarkEnd w:id="726"/>
          </w:p>
        </w:tc>
        <w:tc>
          <w:tcPr>
            <w:tcW w:w="3198" w:type="dxa"/>
            <w:shd w:val="clear" w:color="auto" w:fill="auto"/>
            <w:hideMark/>
          </w:tcPr>
          <w:p w14:paraId="62132BC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27" w:name="_Toc81853697"/>
            <w:r w:rsidRPr="000A76CE">
              <w:rPr>
                <w:rFonts w:ascii="Times New Roman" w:eastAsia="Times New Roman" w:hAnsi="Times New Roman" w:cs="Times New Roman"/>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bookmarkEnd w:id="727"/>
          </w:p>
        </w:tc>
        <w:tc>
          <w:tcPr>
            <w:tcW w:w="2739" w:type="dxa"/>
            <w:shd w:val="clear" w:color="auto" w:fill="auto"/>
            <w:hideMark/>
          </w:tcPr>
          <w:p w14:paraId="1482949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28" w:name="_Toc81853698"/>
            <w:r w:rsidRPr="000A76CE">
              <w:rPr>
                <w:rFonts w:ascii="Times New Roman" w:eastAsia="Times New Roman" w:hAnsi="Times New Roman" w:cs="Times New Roman"/>
                <w:sz w:val="16"/>
                <w:szCs w:val="16"/>
                <w:lang w:eastAsia="ru-RU"/>
              </w:rPr>
              <w:t>–</w:t>
            </w:r>
            <w:bookmarkEnd w:id="728"/>
          </w:p>
        </w:tc>
        <w:tc>
          <w:tcPr>
            <w:tcW w:w="805" w:type="dxa"/>
            <w:shd w:val="clear" w:color="auto" w:fill="auto"/>
            <w:vAlign w:val="center"/>
            <w:hideMark/>
          </w:tcPr>
          <w:p w14:paraId="708BE40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29" w:name="_Toc81853699"/>
            <w:r w:rsidRPr="000A76CE">
              <w:rPr>
                <w:rFonts w:ascii="Times New Roman" w:eastAsia="Times New Roman" w:hAnsi="Times New Roman" w:cs="Times New Roman"/>
                <w:sz w:val="16"/>
                <w:szCs w:val="16"/>
                <w:lang w:eastAsia="ru-RU"/>
              </w:rPr>
              <w:t>–</w:t>
            </w:r>
            <w:bookmarkEnd w:id="729"/>
          </w:p>
        </w:tc>
        <w:tc>
          <w:tcPr>
            <w:tcW w:w="2767" w:type="dxa"/>
            <w:shd w:val="clear" w:color="auto" w:fill="auto"/>
            <w:hideMark/>
          </w:tcPr>
          <w:p w14:paraId="41B906E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30" w:name="_Toc81853700"/>
            <w:r w:rsidRPr="000A76CE">
              <w:rPr>
                <w:rFonts w:ascii="Times New Roman" w:eastAsia="Times New Roman" w:hAnsi="Times New Roman" w:cs="Times New Roman"/>
                <w:sz w:val="16"/>
                <w:szCs w:val="16"/>
                <w:lang w:eastAsia="ru-RU"/>
              </w:rPr>
              <w:t>–</w:t>
            </w:r>
            <w:bookmarkEnd w:id="730"/>
          </w:p>
        </w:tc>
        <w:tc>
          <w:tcPr>
            <w:tcW w:w="984" w:type="dxa"/>
            <w:shd w:val="clear" w:color="auto" w:fill="auto"/>
            <w:hideMark/>
          </w:tcPr>
          <w:p w14:paraId="724B156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C9D1129" w14:textId="77777777" w:rsidTr="00935737">
        <w:trPr>
          <w:trHeight w:val="629"/>
        </w:trPr>
        <w:tc>
          <w:tcPr>
            <w:tcW w:w="770" w:type="dxa"/>
          </w:tcPr>
          <w:p w14:paraId="7A633D47"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6</w:t>
            </w:r>
          </w:p>
        </w:tc>
        <w:tc>
          <w:tcPr>
            <w:tcW w:w="771" w:type="dxa"/>
            <w:shd w:val="clear" w:color="auto" w:fill="auto"/>
            <w:hideMark/>
          </w:tcPr>
          <w:p w14:paraId="4C32D68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31" w:name="_Toc81853701"/>
            <w:r w:rsidRPr="000A76CE">
              <w:rPr>
                <w:rFonts w:ascii="Times New Roman" w:eastAsia="Times New Roman" w:hAnsi="Times New Roman" w:cs="Times New Roman"/>
                <w:sz w:val="16"/>
                <w:szCs w:val="16"/>
                <w:lang w:eastAsia="ru-RU"/>
              </w:rPr>
              <w:t>9</w:t>
            </w:r>
            <w:bookmarkEnd w:id="731"/>
          </w:p>
        </w:tc>
        <w:tc>
          <w:tcPr>
            <w:tcW w:w="789" w:type="dxa"/>
            <w:shd w:val="clear" w:color="auto" w:fill="auto"/>
            <w:hideMark/>
          </w:tcPr>
          <w:p w14:paraId="555C3408"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4D450BF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6CE8121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32" w:name="_Toc81853704"/>
            <w:r w:rsidRPr="000A76CE">
              <w:rPr>
                <w:rFonts w:ascii="Times New Roman" w:eastAsia="Times New Roman" w:hAnsi="Times New Roman" w:cs="Times New Roman"/>
                <w:sz w:val="16"/>
                <w:szCs w:val="16"/>
                <w:lang w:eastAsia="ru-RU"/>
              </w:rPr>
              <w:t>24</w:t>
            </w:r>
            <w:bookmarkEnd w:id="732"/>
          </w:p>
        </w:tc>
        <w:tc>
          <w:tcPr>
            <w:tcW w:w="3198" w:type="dxa"/>
            <w:shd w:val="clear" w:color="auto" w:fill="auto"/>
            <w:hideMark/>
          </w:tcPr>
          <w:p w14:paraId="1E0BBC2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33" w:name="_Toc81853705"/>
            <w:r w:rsidRPr="000A76CE">
              <w:rPr>
                <w:rFonts w:ascii="Times New Roman" w:eastAsia="Times New Roman" w:hAnsi="Times New Roman" w:cs="Times New Roman"/>
                <w:sz w:val="16"/>
                <w:szCs w:val="16"/>
                <w:lang w:eastAsia="ru-RU"/>
              </w:rPr>
              <w:t xml:space="preserve">Заключение по результатам обзорной проверки </w:t>
            </w:r>
            <w:r w:rsidR="00CE7248">
              <w:rPr>
                <w:rFonts w:ascii="Times New Roman" w:eastAsia="Times New Roman" w:hAnsi="Times New Roman" w:cs="Times New Roman"/>
                <w:sz w:val="16"/>
                <w:szCs w:val="16"/>
                <w:lang w:eastAsia="ru-RU"/>
              </w:rPr>
              <w:t xml:space="preserve">не </w:t>
            </w:r>
            <w:r w:rsidRPr="000A76CE">
              <w:rPr>
                <w:rFonts w:ascii="Times New Roman" w:eastAsia="Times New Roman" w:hAnsi="Times New Roman" w:cs="Times New Roman"/>
                <w:sz w:val="16"/>
                <w:szCs w:val="16"/>
                <w:lang w:eastAsia="ru-RU"/>
              </w:rPr>
              <w:t>составлено.</w:t>
            </w:r>
            <w:bookmarkEnd w:id="733"/>
          </w:p>
        </w:tc>
        <w:tc>
          <w:tcPr>
            <w:tcW w:w="2739" w:type="dxa"/>
            <w:shd w:val="clear" w:color="auto" w:fill="auto"/>
            <w:hideMark/>
          </w:tcPr>
          <w:p w14:paraId="433DE0E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34" w:name="_Toc81853706"/>
            <w:r w:rsidRPr="000A76CE">
              <w:rPr>
                <w:rFonts w:ascii="Times New Roman" w:eastAsia="Times New Roman" w:hAnsi="Times New Roman" w:cs="Times New Roman"/>
                <w:sz w:val="16"/>
                <w:szCs w:val="16"/>
                <w:lang w:eastAsia="ru-RU"/>
              </w:rPr>
              <w:t>–</w:t>
            </w:r>
            <w:bookmarkEnd w:id="734"/>
          </w:p>
        </w:tc>
        <w:tc>
          <w:tcPr>
            <w:tcW w:w="805" w:type="dxa"/>
            <w:shd w:val="clear" w:color="auto" w:fill="auto"/>
            <w:vAlign w:val="center"/>
            <w:hideMark/>
          </w:tcPr>
          <w:p w14:paraId="37EB169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35" w:name="_Toc81853707"/>
            <w:r w:rsidRPr="000A76CE">
              <w:rPr>
                <w:rFonts w:ascii="Times New Roman" w:eastAsia="Times New Roman" w:hAnsi="Times New Roman" w:cs="Times New Roman"/>
                <w:sz w:val="16"/>
                <w:szCs w:val="16"/>
                <w:lang w:eastAsia="ru-RU"/>
              </w:rPr>
              <w:t>–</w:t>
            </w:r>
            <w:bookmarkEnd w:id="735"/>
          </w:p>
        </w:tc>
        <w:tc>
          <w:tcPr>
            <w:tcW w:w="2767" w:type="dxa"/>
            <w:shd w:val="clear" w:color="auto" w:fill="auto"/>
            <w:hideMark/>
          </w:tcPr>
          <w:p w14:paraId="50CDF8D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36" w:name="_Toc81853708"/>
            <w:r w:rsidRPr="000A76CE">
              <w:rPr>
                <w:rFonts w:ascii="Times New Roman" w:eastAsia="Times New Roman" w:hAnsi="Times New Roman" w:cs="Times New Roman"/>
                <w:sz w:val="16"/>
                <w:szCs w:val="16"/>
                <w:lang w:eastAsia="ru-RU"/>
              </w:rPr>
              <w:t>–</w:t>
            </w:r>
            <w:bookmarkEnd w:id="736"/>
          </w:p>
        </w:tc>
        <w:tc>
          <w:tcPr>
            <w:tcW w:w="984" w:type="dxa"/>
            <w:shd w:val="clear" w:color="auto" w:fill="auto"/>
            <w:hideMark/>
          </w:tcPr>
          <w:p w14:paraId="08D132F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7904A11" w14:textId="77777777" w:rsidTr="00935737">
        <w:trPr>
          <w:trHeight w:val="816"/>
        </w:trPr>
        <w:tc>
          <w:tcPr>
            <w:tcW w:w="770" w:type="dxa"/>
          </w:tcPr>
          <w:p w14:paraId="10A82D29"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7</w:t>
            </w:r>
          </w:p>
        </w:tc>
        <w:tc>
          <w:tcPr>
            <w:tcW w:w="771" w:type="dxa"/>
            <w:shd w:val="clear" w:color="auto" w:fill="auto"/>
            <w:hideMark/>
          </w:tcPr>
          <w:p w14:paraId="1ED93A8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37" w:name="_Toc81853709"/>
            <w:r w:rsidRPr="000A76CE">
              <w:rPr>
                <w:rFonts w:ascii="Times New Roman" w:eastAsia="Times New Roman" w:hAnsi="Times New Roman" w:cs="Times New Roman"/>
                <w:sz w:val="16"/>
                <w:szCs w:val="16"/>
                <w:lang w:eastAsia="ru-RU"/>
              </w:rPr>
              <w:t>9</w:t>
            </w:r>
            <w:bookmarkEnd w:id="737"/>
          </w:p>
        </w:tc>
        <w:tc>
          <w:tcPr>
            <w:tcW w:w="789" w:type="dxa"/>
            <w:shd w:val="clear" w:color="auto" w:fill="auto"/>
            <w:hideMark/>
          </w:tcPr>
          <w:p w14:paraId="0EA68B69"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263EEA2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p>
        </w:tc>
        <w:tc>
          <w:tcPr>
            <w:tcW w:w="1081" w:type="dxa"/>
            <w:shd w:val="clear" w:color="auto" w:fill="auto"/>
            <w:hideMark/>
          </w:tcPr>
          <w:p w14:paraId="56A8A33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38" w:name="_Toc81853712"/>
            <w:r w:rsidRPr="000A76CE">
              <w:rPr>
                <w:rFonts w:ascii="Times New Roman" w:eastAsia="Times New Roman" w:hAnsi="Times New Roman" w:cs="Times New Roman"/>
                <w:sz w:val="16"/>
                <w:szCs w:val="16"/>
                <w:lang w:eastAsia="ru-RU"/>
              </w:rPr>
              <w:t>18 - 23</w:t>
            </w:r>
            <w:bookmarkEnd w:id="738"/>
          </w:p>
        </w:tc>
        <w:tc>
          <w:tcPr>
            <w:tcW w:w="3198" w:type="dxa"/>
            <w:shd w:val="clear" w:color="auto" w:fill="auto"/>
            <w:hideMark/>
          </w:tcPr>
          <w:p w14:paraId="1E897947" w14:textId="77777777" w:rsidR="009E7DF7" w:rsidRPr="000A76CE" w:rsidRDefault="00CE7248" w:rsidP="000A76CE">
            <w:pPr>
              <w:spacing w:after="0" w:line="240" w:lineRule="auto"/>
              <w:outlineLvl w:val="0"/>
              <w:rPr>
                <w:rFonts w:ascii="Times New Roman" w:eastAsia="Times New Roman" w:hAnsi="Times New Roman" w:cs="Times New Roman"/>
                <w:sz w:val="16"/>
                <w:szCs w:val="16"/>
                <w:lang w:eastAsia="ru-RU"/>
              </w:rPr>
            </w:pPr>
            <w:bookmarkStart w:id="739" w:name="_Toc81853713"/>
            <w:r>
              <w:rPr>
                <w:rFonts w:ascii="Times New Roman" w:eastAsia="Times New Roman" w:hAnsi="Times New Roman" w:cs="Times New Roman"/>
                <w:sz w:val="16"/>
                <w:szCs w:val="16"/>
                <w:lang w:eastAsia="ru-RU"/>
              </w:rPr>
              <w:t xml:space="preserve">Отчет по результатам анализа </w:t>
            </w:r>
            <w:r w:rsidRPr="0069113F">
              <w:rPr>
                <w:rFonts w:ascii="Times New Roman" w:eastAsia="Times New Roman" w:hAnsi="Times New Roman" w:cs="Times New Roman"/>
                <w:color w:val="000000"/>
                <w:sz w:val="16"/>
                <w:szCs w:val="16"/>
                <w:lang w:eastAsia="ru-RU"/>
              </w:rPr>
              <w:t>прогнозной финансовой информации</w:t>
            </w:r>
            <w:r>
              <w:rPr>
                <w:rFonts w:ascii="Times New Roman" w:eastAsia="Times New Roman" w:hAnsi="Times New Roman" w:cs="Times New Roman"/>
                <w:sz w:val="16"/>
                <w:szCs w:val="16"/>
                <w:lang w:eastAsia="ru-RU"/>
              </w:rPr>
              <w:t>не составлен</w:t>
            </w:r>
            <w:r w:rsidR="009E7DF7" w:rsidRPr="000A76CE">
              <w:rPr>
                <w:rFonts w:ascii="Times New Roman" w:eastAsia="Times New Roman" w:hAnsi="Times New Roman" w:cs="Times New Roman"/>
                <w:sz w:val="16"/>
                <w:szCs w:val="16"/>
                <w:lang w:eastAsia="ru-RU"/>
              </w:rPr>
              <w:t>.</w:t>
            </w:r>
            <w:bookmarkEnd w:id="739"/>
          </w:p>
        </w:tc>
        <w:tc>
          <w:tcPr>
            <w:tcW w:w="2739" w:type="dxa"/>
            <w:shd w:val="clear" w:color="auto" w:fill="auto"/>
            <w:hideMark/>
          </w:tcPr>
          <w:p w14:paraId="1AFE508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заданий, обеспечивающих уверенность 3400 «Проверка прогнозной финансовой информации»</w:t>
            </w:r>
          </w:p>
        </w:tc>
        <w:tc>
          <w:tcPr>
            <w:tcW w:w="805" w:type="dxa"/>
            <w:shd w:val="clear" w:color="auto" w:fill="auto"/>
            <w:hideMark/>
          </w:tcPr>
          <w:p w14:paraId="29649D5E" w14:textId="77777777" w:rsidR="009E7DF7" w:rsidRPr="000A76CE" w:rsidRDefault="009E7DF7" w:rsidP="00D00E8D">
            <w:pPr>
              <w:spacing w:after="0" w:line="240" w:lineRule="auto"/>
              <w:jc w:val="center"/>
              <w:outlineLvl w:val="0"/>
              <w:rPr>
                <w:rFonts w:ascii="Times New Roman" w:eastAsia="Times New Roman" w:hAnsi="Times New Roman" w:cs="Times New Roman"/>
                <w:sz w:val="16"/>
                <w:szCs w:val="16"/>
                <w:lang w:eastAsia="ru-RU"/>
              </w:rPr>
            </w:pPr>
            <w:bookmarkStart w:id="740" w:name="_Toc81853715"/>
            <w:r w:rsidRPr="000A76CE">
              <w:rPr>
                <w:rFonts w:ascii="Times New Roman" w:eastAsia="Times New Roman" w:hAnsi="Times New Roman" w:cs="Times New Roman"/>
                <w:sz w:val="16"/>
                <w:szCs w:val="16"/>
                <w:lang w:eastAsia="ru-RU"/>
              </w:rPr>
              <w:t>27</w:t>
            </w:r>
            <w:bookmarkEnd w:id="740"/>
          </w:p>
        </w:tc>
        <w:tc>
          <w:tcPr>
            <w:tcW w:w="2767" w:type="dxa"/>
            <w:shd w:val="clear" w:color="auto" w:fill="auto"/>
            <w:hideMark/>
          </w:tcPr>
          <w:p w14:paraId="13F5F3D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41" w:name="_Toc81853716"/>
            <w:r w:rsidRPr="000A76CE">
              <w:rPr>
                <w:rFonts w:ascii="Times New Roman" w:eastAsia="Times New Roman" w:hAnsi="Times New Roman" w:cs="Times New Roman"/>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bookmarkEnd w:id="741"/>
          </w:p>
        </w:tc>
        <w:tc>
          <w:tcPr>
            <w:tcW w:w="984" w:type="dxa"/>
            <w:shd w:val="clear" w:color="auto" w:fill="auto"/>
            <w:hideMark/>
          </w:tcPr>
          <w:p w14:paraId="5D977C8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4BD367C" w14:textId="77777777" w:rsidTr="00935737">
        <w:trPr>
          <w:trHeight w:val="1428"/>
        </w:trPr>
        <w:tc>
          <w:tcPr>
            <w:tcW w:w="770" w:type="dxa"/>
          </w:tcPr>
          <w:p w14:paraId="1576228E" w14:textId="77777777" w:rsidR="009E7DF7" w:rsidRPr="000A76CE" w:rsidRDefault="00CE7248"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6861FB">
              <w:rPr>
                <w:rFonts w:ascii="Times New Roman" w:eastAsia="Times New Roman" w:hAnsi="Times New Roman" w:cs="Times New Roman"/>
                <w:sz w:val="16"/>
                <w:szCs w:val="16"/>
                <w:lang w:eastAsia="ru-RU"/>
              </w:rPr>
              <w:t>8</w:t>
            </w:r>
          </w:p>
        </w:tc>
        <w:tc>
          <w:tcPr>
            <w:tcW w:w="771" w:type="dxa"/>
            <w:shd w:val="clear" w:color="auto" w:fill="auto"/>
            <w:hideMark/>
          </w:tcPr>
          <w:p w14:paraId="701853C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42" w:name="_Toc81853717"/>
            <w:r w:rsidRPr="000A76CE">
              <w:rPr>
                <w:rFonts w:ascii="Times New Roman" w:eastAsia="Times New Roman" w:hAnsi="Times New Roman" w:cs="Times New Roman"/>
                <w:sz w:val="16"/>
                <w:szCs w:val="16"/>
                <w:lang w:eastAsia="ru-RU"/>
              </w:rPr>
              <w:t>9</w:t>
            </w:r>
            <w:bookmarkEnd w:id="742"/>
          </w:p>
        </w:tc>
        <w:tc>
          <w:tcPr>
            <w:tcW w:w="789" w:type="dxa"/>
            <w:shd w:val="clear" w:color="auto" w:fill="auto"/>
            <w:hideMark/>
          </w:tcPr>
          <w:p w14:paraId="70533AA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43FF1E5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auto" w:fill="auto"/>
            <w:hideMark/>
          </w:tcPr>
          <w:p w14:paraId="2D3CF16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43" w:name="_Toc81853720"/>
            <w:r w:rsidRPr="000A76CE">
              <w:rPr>
                <w:rFonts w:ascii="Times New Roman" w:eastAsia="Times New Roman" w:hAnsi="Times New Roman" w:cs="Times New Roman"/>
                <w:sz w:val="16"/>
                <w:szCs w:val="16"/>
                <w:lang w:eastAsia="ru-RU"/>
              </w:rPr>
              <w:t>9</w:t>
            </w:r>
            <w:bookmarkEnd w:id="743"/>
          </w:p>
        </w:tc>
        <w:tc>
          <w:tcPr>
            <w:tcW w:w="3198" w:type="dxa"/>
            <w:shd w:val="clear" w:color="auto" w:fill="auto"/>
            <w:hideMark/>
          </w:tcPr>
          <w:p w14:paraId="16062D4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44" w:name="_Toc81853721"/>
            <w:r w:rsidRPr="000A76CE">
              <w:rPr>
                <w:rFonts w:ascii="Times New Roman" w:eastAsia="Times New Roman" w:hAnsi="Times New Roman" w:cs="Times New Roman"/>
                <w:sz w:val="16"/>
                <w:szCs w:val="16"/>
                <w:lang w:eastAsia="ru-RU"/>
              </w:rPr>
              <w:t>По результатам выполнения задания на проведение согласованных процедур не подготовлен письменный отчет о выполнении задания на проведение согласованных процедур.</w:t>
            </w:r>
            <w:bookmarkEnd w:id="744"/>
          </w:p>
        </w:tc>
        <w:tc>
          <w:tcPr>
            <w:tcW w:w="2739" w:type="dxa"/>
            <w:shd w:val="clear" w:color="auto" w:fill="auto"/>
            <w:hideMark/>
          </w:tcPr>
          <w:p w14:paraId="0602BD8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45" w:name="_Toc81853722"/>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3402 "Заключение аудитора обслуживающей организации, обеспечивающее уверенность, о средствах контроля обслуживающей организации"</w:t>
            </w:r>
            <w:bookmarkEnd w:id="745"/>
          </w:p>
        </w:tc>
        <w:tc>
          <w:tcPr>
            <w:tcW w:w="805" w:type="dxa"/>
            <w:shd w:val="clear" w:color="auto" w:fill="auto"/>
            <w:hideMark/>
          </w:tcPr>
          <w:p w14:paraId="322CBBC1" w14:textId="77777777" w:rsidR="009E7DF7" w:rsidRPr="000A76CE" w:rsidRDefault="009E7DF7" w:rsidP="00D00E8D">
            <w:pPr>
              <w:spacing w:after="0" w:line="240" w:lineRule="auto"/>
              <w:jc w:val="center"/>
              <w:outlineLvl w:val="0"/>
              <w:rPr>
                <w:rFonts w:ascii="Times New Roman" w:eastAsia="Times New Roman" w:hAnsi="Times New Roman" w:cs="Times New Roman"/>
                <w:sz w:val="16"/>
                <w:szCs w:val="16"/>
                <w:lang w:eastAsia="ru-RU"/>
              </w:rPr>
            </w:pPr>
            <w:bookmarkStart w:id="746" w:name="_Toc81853723"/>
            <w:r w:rsidRPr="000A76CE">
              <w:rPr>
                <w:rFonts w:ascii="Times New Roman" w:eastAsia="Times New Roman" w:hAnsi="Times New Roman" w:cs="Times New Roman"/>
                <w:sz w:val="16"/>
                <w:szCs w:val="16"/>
                <w:lang w:eastAsia="ru-RU"/>
              </w:rPr>
              <w:t>47</w:t>
            </w:r>
            <w:bookmarkEnd w:id="746"/>
          </w:p>
        </w:tc>
        <w:tc>
          <w:tcPr>
            <w:tcW w:w="2767" w:type="dxa"/>
            <w:shd w:val="clear" w:color="auto" w:fill="auto"/>
            <w:hideMark/>
          </w:tcPr>
          <w:p w14:paraId="792BB64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47" w:name="_Toc81853724"/>
            <w:r w:rsidRPr="000A76CE">
              <w:rPr>
                <w:rFonts w:ascii="Times New Roman" w:eastAsia="Times New Roman" w:hAnsi="Times New Roman" w:cs="Times New Roman"/>
                <w:sz w:val="16"/>
                <w:szCs w:val="16"/>
                <w:lang w:eastAsia="ru-RU"/>
              </w:rPr>
              <w:t>Документально не оформлены выводы, сделанные в отношении оценки надлежащего характера работы внутренних аудиторов, если аудитор обслуживающей организации использует конкретную работу внутренних аудиторов, и процедуры, выполненные аудитором обслуживающей организации в отношении такой работы.</w:t>
            </w:r>
            <w:bookmarkEnd w:id="747"/>
          </w:p>
        </w:tc>
        <w:tc>
          <w:tcPr>
            <w:tcW w:w="984" w:type="dxa"/>
            <w:shd w:val="clear" w:color="auto" w:fill="auto"/>
            <w:hideMark/>
          </w:tcPr>
          <w:p w14:paraId="1CFD83F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445422" w:rsidRPr="000A76CE" w14:paraId="2D82738B" w14:textId="77777777" w:rsidTr="00935737">
        <w:trPr>
          <w:trHeight w:val="1020"/>
        </w:trPr>
        <w:tc>
          <w:tcPr>
            <w:tcW w:w="770" w:type="dxa"/>
          </w:tcPr>
          <w:p w14:paraId="29E00804"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6861FB">
              <w:rPr>
                <w:rFonts w:ascii="Times New Roman" w:eastAsia="Times New Roman" w:hAnsi="Times New Roman" w:cs="Times New Roman"/>
                <w:sz w:val="16"/>
                <w:szCs w:val="16"/>
                <w:lang w:eastAsia="ru-RU"/>
              </w:rPr>
              <w:t>29</w:t>
            </w:r>
          </w:p>
        </w:tc>
        <w:tc>
          <w:tcPr>
            <w:tcW w:w="771" w:type="dxa"/>
            <w:shd w:val="clear" w:color="auto" w:fill="auto"/>
            <w:hideMark/>
          </w:tcPr>
          <w:p w14:paraId="12A05A8C"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bookmarkStart w:id="748" w:name="_Toc81853725"/>
            <w:r w:rsidRPr="000A76CE">
              <w:rPr>
                <w:rFonts w:ascii="Times New Roman" w:eastAsia="Times New Roman" w:hAnsi="Times New Roman" w:cs="Times New Roman"/>
                <w:sz w:val="16"/>
                <w:szCs w:val="16"/>
                <w:lang w:eastAsia="ru-RU"/>
              </w:rPr>
              <w:t>9</w:t>
            </w:r>
            <w:bookmarkEnd w:id="748"/>
          </w:p>
        </w:tc>
        <w:tc>
          <w:tcPr>
            <w:tcW w:w="789" w:type="dxa"/>
            <w:shd w:val="clear" w:color="auto" w:fill="auto"/>
            <w:hideMark/>
          </w:tcPr>
          <w:p w14:paraId="2CBE5F36"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auto" w:fill="auto"/>
            <w:hideMark/>
          </w:tcPr>
          <w:p w14:paraId="1E5776DB" w14:textId="77777777" w:rsidR="00445422" w:rsidRPr="000A76CE" w:rsidRDefault="00445422" w:rsidP="00445422">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auto" w:fill="auto"/>
            <w:hideMark/>
          </w:tcPr>
          <w:p w14:paraId="1C777A0A"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bookmarkStart w:id="749" w:name="_Toc81853728"/>
            <w:r w:rsidRPr="000A76CE">
              <w:rPr>
                <w:rFonts w:ascii="Times New Roman" w:eastAsia="Times New Roman" w:hAnsi="Times New Roman" w:cs="Times New Roman"/>
                <w:sz w:val="16"/>
                <w:szCs w:val="16"/>
                <w:lang w:eastAsia="ru-RU"/>
              </w:rPr>
              <w:t>16</w:t>
            </w:r>
            <w:bookmarkEnd w:id="749"/>
          </w:p>
        </w:tc>
        <w:tc>
          <w:tcPr>
            <w:tcW w:w="3198" w:type="dxa"/>
            <w:shd w:val="clear" w:color="000000" w:fill="FFFFFF"/>
            <w:hideMark/>
          </w:tcPr>
          <w:p w14:paraId="2E919A3D" w14:textId="77777777" w:rsidR="00445422" w:rsidRPr="000A76CE" w:rsidRDefault="00445422" w:rsidP="00445422">
            <w:pPr>
              <w:spacing w:after="0" w:line="240" w:lineRule="auto"/>
              <w:outlineLvl w:val="0"/>
              <w:rPr>
                <w:rFonts w:ascii="Times New Roman" w:eastAsia="Times New Roman" w:hAnsi="Times New Roman" w:cs="Times New Roman"/>
                <w:color w:val="000000"/>
                <w:sz w:val="16"/>
                <w:szCs w:val="16"/>
                <w:lang w:eastAsia="ru-RU"/>
              </w:rPr>
            </w:pPr>
            <w:bookmarkStart w:id="750" w:name="_Toc81853729"/>
            <w:r w:rsidRPr="000A76CE">
              <w:rPr>
                <w:rFonts w:ascii="Times New Roman" w:eastAsia="Times New Roman" w:hAnsi="Times New Roman" w:cs="Times New Roman"/>
                <w:color w:val="000000"/>
                <w:sz w:val="16"/>
                <w:szCs w:val="16"/>
                <w:lang w:eastAsia="ru-RU"/>
              </w:rPr>
              <w:t>Не подготовлен письменный отчет по результатам выполнения задания по компиляции финансовой информации</w:t>
            </w:r>
            <w:r>
              <w:rPr>
                <w:rFonts w:ascii="Times New Roman" w:eastAsia="Times New Roman" w:hAnsi="Times New Roman" w:cs="Times New Roman"/>
                <w:color w:val="000000"/>
                <w:sz w:val="16"/>
                <w:szCs w:val="16"/>
                <w:lang w:eastAsia="ru-RU"/>
              </w:rPr>
              <w:t>.</w:t>
            </w:r>
            <w:bookmarkEnd w:id="750"/>
          </w:p>
        </w:tc>
        <w:tc>
          <w:tcPr>
            <w:tcW w:w="2739" w:type="dxa"/>
            <w:shd w:val="clear" w:color="auto" w:fill="auto"/>
          </w:tcPr>
          <w:p w14:paraId="22D6F060" w14:textId="77777777" w:rsidR="00445422" w:rsidRPr="000A76CE" w:rsidRDefault="00445422" w:rsidP="00445422">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auto" w:fill="auto"/>
          </w:tcPr>
          <w:p w14:paraId="2AD06107"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bookmarkStart w:id="751" w:name="_Toc81853731"/>
            <w:r w:rsidRPr="000A76CE">
              <w:rPr>
                <w:rFonts w:ascii="Times New Roman" w:eastAsia="Times New Roman" w:hAnsi="Times New Roman" w:cs="Times New Roman"/>
                <w:sz w:val="16"/>
                <w:szCs w:val="16"/>
                <w:lang w:eastAsia="ru-RU"/>
              </w:rPr>
              <w:t>-</w:t>
            </w:r>
            <w:bookmarkEnd w:id="751"/>
          </w:p>
        </w:tc>
        <w:tc>
          <w:tcPr>
            <w:tcW w:w="2767" w:type="dxa"/>
            <w:shd w:val="clear" w:color="auto" w:fill="auto"/>
          </w:tcPr>
          <w:p w14:paraId="17270E54" w14:textId="77777777" w:rsidR="00445422" w:rsidRPr="000A76CE" w:rsidRDefault="00445422" w:rsidP="00445422">
            <w:pPr>
              <w:spacing w:after="0" w:line="240" w:lineRule="auto"/>
              <w:outlineLvl w:val="0"/>
              <w:rPr>
                <w:rFonts w:ascii="Times New Roman" w:eastAsia="Times New Roman" w:hAnsi="Times New Roman" w:cs="Times New Roman"/>
                <w:sz w:val="16"/>
                <w:szCs w:val="16"/>
                <w:lang w:eastAsia="ru-RU"/>
              </w:rPr>
            </w:pPr>
            <w:bookmarkStart w:id="752" w:name="_Toc81853732"/>
            <w:r w:rsidRPr="000A76CE">
              <w:rPr>
                <w:rFonts w:ascii="Times New Roman" w:eastAsia="Times New Roman" w:hAnsi="Times New Roman" w:cs="Times New Roman"/>
                <w:sz w:val="16"/>
                <w:szCs w:val="16"/>
                <w:lang w:eastAsia="ru-RU"/>
              </w:rPr>
              <w:t>-</w:t>
            </w:r>
            <w:bookmarkEnd w:id="752"/>
          </w:p>
        </w:tc>
        <w:tc>
          <w:tcPr>
            <w:tcW w:w="984" w:type="dxa"/>
            <w:shd w:val="clear" w:color="auto" w:fill="auto"/>
            <w:hideMark/>
          </w:tcPr>
          <w:p w14:paraId="505D7C9D" w14:textId="77777777" w:rsidR="00445422" w:rsidRPr="000A76CE" w:rsidRDefault="00445422" w:rsidP="00445422">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0097738B" w14:textId="77777777" w:rsidR="00935737" w:rsidRDefault="00935737">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1"/>
        <w:gridCol w:w="789"/>
        <w:gridCol w:w="1831"/>
        <w:gridCol w:w="1081"/>
        <w:gridCol w:w="3198"/>
        <w:gridCol w:w="2739"/>
        <w:gridCol w:w="805"/>
        <w:gridCol w:w="2767"/>
        <w:gridCol w:w="984"/>
      </w:tblGrid>
      <w:tr w:rsidR="006724A5" w:rsidRPr="000A76CE" w14:paraId="54944F44" w14:textId="77777777" w:rsidTr="00935737">
        <w:trPr>
          <w:trHeight w:val="588"/>
        </w:trPr>
        <w:tc>
          <w:tcPr>
            <w:tcW w:w="1541" w:type="dxa"/>
            <w:gridSpan w:val="2"/>
            <w:shd w:val="clear" w:color="000000" w:fill="FFFFFF"/>
            <w:vAlign w:val="center"/>
          </w:tcPr>
          <w:p w14:paraId="4D383904" w14:textId="77777777" w:rsidR="006724A5" w:rsidRPr="005300E5" w:rsidRDefault="006724A5"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lastRenderedPageBreak/>
              <w:t>10</w:t>
            </w:r>
          </w:p>
        </w:tc>
        <w:tc>
          <w:tcPr>
            <w:tcW w:w="13210" w:type="dxa"/>
            <w:gridSpan w:val="7"/>
            <w:shd w:val="clear" w:color="000000" w:fill="FFFFFF"/>
            <w:hideMark/>
          </w:tcPr>
          <w:p w14:paraId="00F03E07" w14:textId="77777777" w:rsidR="006724A5" w:rsidRPr="00F347AA" w:rsidRDefault="006724A5" w:rsidP="00F347AA">
            <w:pPr>
              <w:pStyle w:val="Headline"/>
              <w:ind w:left="0"/>
              <w:rPr>
                <w:b/>
                <w:bCs/>
                <w:sz w:val="20"/>
                <w:szCs w:val="20"/>
                <w:lang w:eastAsia="ru-RU"/>
              </w:rPr>
            </w:pPr>
            <w:bookmarkStart w:id="753" w:name="_Toc121150904"/>
            <w:r w:rsidRPr="00F347AA">
              <w:rPr>
                <w:b/>
                <w:bCs/>
                <w:sz w:val="20"/>
                <w:szCs w:val="20"/>
                <w:lang w:eastAsia="ru-RU"/>
              </w:rPr>
              <w:t>Нарушение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bookmarkEnd w:id="753"/>
          </w:p>
        </w:tc>
        <w:tc>
          <w:tcPr>
            <w:tcW w:w="984" w:type="dxa"/>
            <w:shd w:val="clear" w:color="000000" w:fill="FFFFFF"/>
            <w:vAlign w:val="center"/>
            <w:hideMark/>
          </w:tcPr>
          <w:p w14:paraId="1B883CE1" w14:textId="77777777" w:rsidR="006724A5" w:rsidRPr="000A76CE" w:rsidRDefault="006724A5"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0A8EAB03" w14:textId="77777777" w:rsidTr="00935737">
        <w:trPr>
          <w:trHeight w:val="771"/>
        </w:trPr>
        <w:tc>
          <w:tcPr>
            <w:tcW w:w="770" w:type="dxa"/>
            <w:shd w:val="clear" w:color="000000" w:fill="FFFFFF"/>
          </w:tcPr>
          <w:p w14:paraId="58B1CCA4" w14:textId="77777777" w:rsidR="009E7DF7" w:rsidRPr="000A76CE" w:rsidRDefault="006724A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363E07">
              <w:rPr>
                <w:rFonts w:ascii="Times New Roman" w:eastAsia="Times New Roman" w:hAnsi="Times New Roman" w:cs="Times New Roman"/>
                <w:sz w:val="16"/>
                <w:szCs w:val="16"/>
                <w:lang w:eastAsia="ru-RU"/>
              </w:rPr>
              <w:t>3</w:t>
            </w:r>
            <w:r w:rsidR="006861FB">
              <w:rPr>
                <w:rFonts w:ascii="Times New Roman" w:eastAsia="Times New Roman" w:hAnsi="Times New Roman" w:cs="Times New Roman"/>
                <w:sz w:val="16"/>
                <w:szCs w:val="16"/>
                <w:lang w:eastAsia="ru-RU"/>
              </w:rPr>
              <w:t>0</w:t>
            </w:r>
          </w:p>
        </w:tc>
        <w:tc>
          <w:tcPr>
            <w:tcW w:w="771" w:type="dxa"/>
            <w:shd w:val="clear" w:color="000000" w:fill="FFFFFF"/>
            <w:hideMark/>
          </w:tcPr>
          <w:p w14:paraId="3804852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54" w:name="_Toc81853733"/>
            <w:r w:rsidRPr="000A76CE">
              <w:rPr>
                <w:rFonts w:ascii="Times New Roman" w:eastAsia="Times New Roman" w:hAnsi="Times New Roman" w:cs="Times New Roman"/>
                <w:sz w:val="16"/>
                <w:szCs w:val="16"/>
                <w:lang w:eastAsia="ru-RU"/>
              </w:rPr>
              <w:t>10</w:t>
            </w:r>
            <w:bookmarkEnd w:id="754"/>
          </w:p>
        </w:tc>
        <w:tc>
          <w:tcPr>
            <w:tcW w:w="789" w:type="dxa"/>
            <w:shd w:val="clear" w:color="000000" w:fill="FFFFFF"/>
            <w:hideMark/>
          </w:tcPr>
          <w:p w14:paraId="2074C6E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3AFFDD1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55" w:name="_Toc81853735"/>
            <w:r w:rsidRPr="000A76CE">
              <w:rPr>
                <w:rFonts w:ascii="Times New Roman" w:eastAsia="Times New Roman" w:hAnsi="Times New Roman" w:cs="Times New Roman"/>
                <w:sz w:val="16"/>
                <w:szCs w:val="16"/>
                <w:lang w:eastAsia="ru-RU"/>
              </w:rPr>
              <w:t>Закон</w:t>
            </w:r>
            <w:bookmarkEnd w:id="755"/>
          </w:p>
        </w:tc>
        <w:tc>
          <w:tcPr>
            <w:tcW w:w="1081" w:type="dxa"/>
            <w:shd w:val="clear" w:color="000000" w:fill="FFFFFF"/>
            <w:hideMark/>
          </w:tcPr>
          <w:p w14:paraId="04D2A72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56" w:name="_Toc81853736"/>
            <w:r w:rsidRPr="000A76CE">
              <w:rPr>
                <w:rFonts w:ascii="Times New Roman" w:eastAsia="Times New Roman" w:hAnsi="Times New Roman" w:cs="Times New Roman"/>
                <w:sz w:val="16"/>
                <w:szCs w:val="16"/>
                <w:lang w:eastAsia="ru-RU"/>
              </w:rPr>
              <w:t>абзац 10 статьи 15</w:t>
            </w:r>
            <w:bookmarkEnd w:id="756"/>
          </w:p>
        </w:tc>
        <w:tc>
          <w:tcPr>
            <w:tcW w:w="3198" w:type="dxa"/>
            <w:shd w:val="clear" w:color="000000" w:fill="FFFFFF"/>
            <w:hideMark/>
          </w:tcPr>
          <w:p w14:paraId="206298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57" w:name="_Toc81853737"/>
            <w:r w:rsidRPr="000A76CE">
              <w:rPr>
                <w:rFonts w:ascii="Times New Roman" w:eastAsia="Times New Roman" w:hAnsi="Times New Roman" w:cs="Times New Roman"/>
                <w:sz w:val="16"/>
                <w:szCs w:val="16"/>
                <w:lang w:eastAsia="ru-RU"/>
              </w:rPr>
              <w:t>Невыполнение обязанности о сообщении собственнику имущества, а также учредителям (участникам) аудируемого лица, которым принадлежит не менее 20 процентов акций (долей в уставном фонде) аудируемого лица, по результатам оказания аудиторских услуг в письменной форме сведений, свидетельствующих о нарушении законодательства, в результате которого причинен либо может быть причинен ущерб физическому лицу, юридическому лицу, государству в размере, превышающем 1000 базовых величин на дату обнаружения нарушения законодательства</w:t>
            </w:r>
            <w:bookmarkEnd w:id="757"/>
          </w:p>
        </w:tc>
        <w:tc>
          <w:tcPr>
            <w:tcW w:w="2739" w:type="dxa"/>
            <w:shd w:val="clear" w:color="000000" w:fill="FFFFFF"/>
            <w:hideMark/>
          </w:tcPr>
          <w:p w14:paraId="016EDB6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58" w:name="_Toc81853738"/>
            <w:r w:rsidRPr="000A76CE">
              <w:rPr>
                <w:rFonts w:ascii="Times New Roman" w:eastAsia="Times New Roman" w:hAnsi="Times New Roman" w:cs="Times New Roman"/>
                <w:sz w:val="16"/>
                <w:szCs w:val="16"/>
                <w:lang w:eastAsia="ru-RU"/>
              </w:rPr>
              <w:t>-</w:t>
            </w:r>
            <w:bookmarkEnd w:id="758"/>
          </w:p>
        </w:tc>
        <w:tc>
          <w:tcPr>
            <w:tcW w:w="805" w:type="dxa"/>
            <w:shd w:val="clear" w:color="000000" w:fill="FFFFFF"/>
            <w:hideMark/>
          </w:tcPr>
          <w:p w14:paraId="14E39AE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59" w:name="_Toc81853739"/>
            <w:r w:rsidRPr="000A76CE">
              <w:rPr>
                <w:rFonts w:ascii="Times New Roman" w:eastAsia="Times New Roman" w:hAnsi="Times New Roman" w:cs="Times New Roman"/>
                <w:sz w:val="16"/>
                <w:szCs w:val="16"/>
                <w:lang w:eastAsia="ru-RU"/>
              </w:rPr>
              <w:t>-</w:t>
            </w:r>
            <w:bookmarkEnd w:id="759"/>
          </w:p>
        </w:tc>
        <w:tc>
          <w:tcPr>
            <w:tcW w:w="2767" w:type="dxa"/>
            <w:shd w:val="clear" w:color="000000" w:fill="FFFFFF"/>
            <w:hideMark/>
          </w:tcPr>
          <w:p w14:paraId="7AB9F79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60" w:name="_Toc81853740"/>
            <w:r w:rsidRPr="000A76CE">
              <w:rPr>
                <w:rFonts w:ascii="Times New Roman" w:eastAsia="Times New Roman" w:hAnsi="Times New Roman" w:cs="Times New Roman"/>
                <w:sz w:val="16"/>
                <w:szCs w:val="16"/>
                <w:lang w:eastAsia="ru-RU"/>
              </w:rPr>
              <w:t>-</w:t>
            </w:r>
            <w:bookmarkEnd w:id="760"/>
          </w:p>
        </w:tc>
        <w:tc>
          <w:tcPr>
            <w:tcW w:w="984" w:type="dxa"/>
            <w:shd w:val="clear" w:color="auto" w:fill="auto"/>
            <w:noWrap/>
            <w:hideMark/>
          </w:tcPr>
          <w:p w14:paraId="4B5B59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AB55BFD" w14:textId="77777777" w:rsidTr="00935737">
        <w:trPr>
          <w:trHeight w:val="346"/>
        </w:trPr>
        <w:tc>
          <w:tcPr>
            <w:tcW w:w="770" w:type="dxa"/>
            <w:shd w:val="clear" w:color="000000" w:fill="FFFFFF"/>
          </w:tcPr>
          <w:p w14:paraId="1E435587" w14:textId="77777777" w:rsidR="009E7DF7" w:rsidRPr="000A76CE" w:rsidRDefault="006724A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1</w:t>
            </w:r>
          </w:p>
        </w:tc>
        <w:tc>
          <w:tcPr>
            <w:tcW w:w="771" w:type="dxa"/>
            <w:shd w:val="clear" w:color="000000" w:fill="FFFFFF"/>
            <w:hideMark/>
          </w:tcPr>
          <w:p w14:paraId="1834E1C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1" w:name="_Toc81853741"/>
            <w:r w:rsidRPr="000A76CE">
              <w:rPr>
                <w:rFonts w:ascii="Times New Roman" w:eastAsia="Times New Roman" w:hAnsi="Times New Roman" w:cs="Times New Roman"/>
                <w:sz w:val="16"/>
                <w:szCs w:val="16"/>
                <w:lang w:eastAsia="ru-RU"/>
              </w:rPr>
              <w:t>10</w:t>
            </w:r>
            <w:bookmarkEnd w:id="761"/>
          </w:p>
        </w:tc>
        <w:tc>
          <w:tcPr>
            <w:tcW w:w="789" w:type="dxa"/>
            <w:shd w:val="clear" w:color="000000" w:fill="FFFFFF"/>
            <w:hideMark/>
          </w:tcPr>
          <w:p w14:paraId="3FC7536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5CD89A9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7CB0A2A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2" w:name="_Toc81853744"/>
            <w:r w:rsidRPr="000A76CE">
              <w:rPr>
                <w:rFonts w:ascii="Times New Roman" w:eastAsia="Times New Roman" w:hAnsi="Times New Roman" w:cs="Times New Roman"/>
                <w:sz w:val="16"/>
                <w:szCs w:val="16"/>
                <w:lang w:eastAsia="ru-RU"/>
              </w:rPr>
              <w:t>49</w:t>
            </w:r>
            <w:bookmarkEnd w:id="762"/>
          </w:p>
        </w:tc>
        <w:tc>
          <w:tcPr>
            <w:tcW w:w="3198" w:type="dxa"/>
            <w:shd w:val="clear" w:color="000000" w:fill="FFFFFF"/>
            <w:hideMark/>
          </w:tcPr>
          <w:p w14:paraId="1F5D835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63" w:name="_Toc81853745"/>
            <w:r w:rsidRPr="000A76CE">
              <w:rPr>
                <w:rFonts w:ascii="Times New Roman" w:eastAsia="Times New Roman" w:hAnsi="Times New Roman" w:cs="Times New Roman"/>
                <w:sz w:val="16"/>
                <w:szCs w:val="16"/>
                <w:lang w:eastAsia="ru-RU"/>
              </w:rPr>
              <w:t>Не осуществлено информирование в письменной форме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763"/>
          </w:p>
        </w:tc>
        <w:tc>
          <w:tcPr>
            <w:tcW w:w="2739" w:type="dxa"/>
            <w:shd w:val="clear" w:color="000000" w:fill="FFFFFF"/>
            <w:hideMark/>
          </w:tcPr>
          <w:p w14:paraId="6183846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000000" w:fill="FFFFFF"/>
            <w:hideMark/>
          </w:tcPr>
          <w:p w14:paraId="0D7A61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4" w:name="_Toc81853747"/>
            <w:r w:rsidRPr="000A76CE">
              <w:rPr>
                <w:rFonts w:ascii="Times New Roman" w:eastAsia="Times New Roman" w:hAnsi="Times New Roman" w:cs="Times New Roman"/>
                <w:sz w:val="16"/>
                <w:szCs w:val="16"/>
                <w:lang w:eastAsia="ru-RU"/>
              </w:rPr>
              <w:t>40-41</w:t>
            </w:r>
            <w:bookmarkEnd w:id="764"/>
          </w:p>
        </w:tc>
        <w:tc>
          <w:tcPr>
            <w:tcW w:w="2767" w:type="dxa"/>
            <w:shd w:val="clear" w:color="000000" w:fill="FFFFFF"/>
            <w:hideMark/>
          </w:tcPr>
          <w:p w14:paraId="2B06797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65" w:name="_Toc81853748"/>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765"/>
          </w:p>
        </w:tc>
        <w:tc>
          <w:tcPr>
            <w:tcW w:w="984" w:type="dxa"/>
            <w:shd w:val="clear" w:color="auto" w:fill="auto"/>
            <w:noWrap/>
            <w:hideMark/>
          </w:tcPr>
          <w:p w14:paraId="326DD5F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CBA2C9A" w14:textId="77777777" w:rsidTr="00935737">
        <w:trPr>
          <w:trHeight w:val="346"/>
        </w:trPr>
        <w:tc>
          <w:tcPr>
            <w:tcW w:w="770" w:type="dxa"/>
            <w:shd w:val="clear" w:color="000000" w:fill="FFFFFF"/>
          </w:tcPr>
          <w:p w14:paraId="5A96BFCB" w14:textId="77777777" w:rsidR="009E7DF7" w:rsidRPr="000A76CE" w:rsidRDefault="006724A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2</w:t>
            </w:r>
          </w:p>
        </w:tc>
        <w:tc>
          <w:tcPr>
            <w:tcW w:w="771" w:type="dxa"/>
            <w:shd w:val="clear" w:color="000000" w:fill="FFFFFF"/>
            <w:hideMark/>
          </w:tcPr>
          <w:p w14:paraId="6448A22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6" w:name="_Toc81853749"/>
            <w:r w:rsidRPr="000A76CE">
              <w:rPr>
                <w:rFonts w:ascii="Times New Roman" w:eastAsia="Times New Roman" w:hAnsi="Times New Roman" w:cs="Times New Roman"/>
                <w:sz w:val="16"/>
                <w:szCs w:val="16"/>
                <w:lang w:eastAsia="ru-RU"/>
              </w:rPr>
              <w:t>10</w:t>
            </w:r>
            <w:bookmarkEnd w:id="766"/>
          </w:p>
        </w:tc>
        <w:tc>
          <w:tcPr>
            <w:tcW w:w="789" w:type="dxa"/>
            <w:shd w:val="clear" w:color="000000" w:fill="FFFFFF"/>
            <w:hideMark/>
          </w:tcPr>
          <w:p w14:paraId="51811F4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7" w:name="_Toc8185375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5</w:t>
            </w:r>
            <w:bookmarkEnd w:id="767"/>
          </w:p>
        </w:tc>
        <w:tc>
          <w:tcPr>
            <w:tcW w:w="1831" w:type="dxa"/>
            <w:shd w:val="clear" w:color="000000" w:fill="FFFFFF"/>
            <w:hideMark/>
          </w:tcPr>
          <w:p w14:paraId="619A160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6F4CC51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68" w:name="_Toc81853752"/>
            <w:r w:rsidRPr="000A76CE">
              <w:rPr>
                <w:rFonts w:ascii="Times New Roman" w:eastAsia="Times New Roman" w:hAnsi="Times New Roman" w:cs="Times New Roman"/>
                <w:sz w:val="16"/>
                <w:szCs w:val="16"/>
                <w:lang w:eastAsia="ru-RU"/>
              </w:rPr>
              <w:t>49</w:t>
            </w:r>
            <w:bookmarkEnd w:id="768"/>
          </w:p>
        </w:tc>
        <w:tc>
          <w:tcPr>
            <w:tcW w:w="3198" w:type="dxa"/>
            <w:shd w:val="clear" w:color="000000" w:fill="FFFFFF"/>
            <w:hideMark/>
          </w:tcPr>
          <w:p w14:paraId="6F31F16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69" w:name="_Toc81853753"/>
            <w:r w:rsidRPr="000A76CE">
              <w:rPr>
                <w:rFonts w:ascii="Times New Roman" w:eastAsia="Times New Roman" w:hAnsi="Times New Roman" w:cs="Times New Roman"/>
                <w:sz w:val="16"/>
                <w:szCs w:val="16"/>
                <w:lang w:eastAsia="ru-RU"/>
              </w:rPr>
              <w:t xml:space="preserve">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w:t>
            </w:r>
            <w:r w:rsidRPr="000A76CE">
              <w:rPr>
                <w:rFonts w:ascii="Times New Roman" w:eastAsia="Times New Roman" w:hAnsi="Times New Roman" w:cs="Times New Roman"/>
                <w:sz w:val="16"/>
                <w:szCs w:val="16"/>
                <w:lang w:eastAsia="ru-RU"/>
              </w:rPr>
              <w:lastRenderedPageBreak/>
              <w:t>руководство аудируемого лица причастно к несоблюдению законодательства и недобросовестным действиям.</w:t>
            </w:r>
            <w:bookmarkEnd w:id="769"/>
          </w:p>
        </w:tc>
        <w:tc>
          <w:tcPr>
            <w:tcW w:w="2739" w:type="dxa"/>
            <w:shd w:val="clear" w:color="000000" w:fill="FFFFFF"/>
            <w:hideMark/>
          </w:tcPr>
          <w:p w14:paraId="6A07B5F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05" w:type="dxa"/>
            <w:shd w:val="clear" w:color="000000" w:fill="FFFFFF"/>
            <w:hideMark/>
          </w:tcPr>
          <w:p w14:paraId="44DDB18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0" w:name="_Toc81853755"/>
            <w:r w:rsidRPr="000A76CE">
              <w:rPr>
                <w:rFonts w:ascii="Times New Roman" w:eastAsia="Times New Roman" w:hAnsi="Times New Roman" w:cs="Times New Roman"/>
                <w:sz w:val="16"/>
                <w:szCs w:val="16"/>
                <w:lang w:eastAsia="ru-RU"/>
              </w:rPr>
              <w:t>40-41</w:t>
            </w:r>
            <w:bookmarkEnd w:id="770"/>
          </w:p>
        </w:tc>
        <w:tc>
          <w:tcPr>
            <w:tcW w:w="2767" w:type="dxa"/>
            <w:shd w:val="clear" w:color="000000" w:fill="FFFFFF"/>
            <w:hideMark/>
          </w:tcPr>
          <w:p w14:paraId="07F17E1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71" w:name="_Toc81853756"/>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771"/>
          </w:p>
        </w:tc>
        <w:tc>
          <w:tcPr>
            <w:tcW w:w="984" w:type="dxa"/>
            <w:shd w:val="clear" w:color="auto" w:fill="auto"/>
            <w:hideMark/>
          </w:tcPr>
          <w:p w14:paraId="567EE23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6724A5" w:rsidRPr="000A76CE" w14:paraId="52B1412C" w14:textId="77777777" w:rsidTr="00935737">
        <w:trPr>
          <w:trHeight w:val="588"/>
        </w:trPr>
        <w:tc>
          <w:tcPr>
            <w:tcW w:w="1541" w:type="dxa"/>
            <w:gridSpan w:val="2"/>
            <w:shd w:val="clear" w:color="000000" w:fill="FFFFFF"/>
            <w:vAlign w:val="center"/>
          </w:tcPr>
          <w:p w14:paraId="6D4E061B" w14:textId="77777777" w:rsidR="006724A5" w:rsidRPr="005300E5" w:rsidRDefault="006724A5"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lastRenderedPageBreak/>
              <w:t>11</w:t>
            </w:r>
          </w:p>
        </w:tc>
        <w:tc>
          <w:tcPr>
            <w:tcW w:w="13210" w:type="dxa"/>
            <w:gridSpan w:val="7"/>
            <w:shd w:val="clear" w:color="000000" w:fill="FFFFFF"/>
            <w:hideMark/>
          </w:tcPr>
          <w:p w14:paraId="654D24CE" w14:textId="77777777" w:rsidR="006724A5" w:rsidRPr="00F347AA" w:rsidRDefault="006724A5" w:rsidP="00F347AA">
            <w:pPr>
              <w:pStyle w:val="Headline"/>
              <w:ind w:left="0"/>
              <w:rPr>
                <w:b/>
                <w:bCs/>
                <w:sz w:val="20"/>
                <w:szCs w:val="20"/>
                <w:lang w:eastAsia="ru-RU"/>
              </w:rPr>
            </w:pPr>
            <w:bookmarkStart w:id="772" w:name="_Toc121150905"/>
            <w:r w:rsidRPr="00F347AA">
              <w:rPr>
                <w:b/>
                <w:bCs/>
                <w:sz w:val="20"/>
                <w:szCs w:val="20"/>
                <w:lang w:eastAsia="ru-RU"/>
              </w:rPr>
              <w:t>Несоблюдение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bookmarkEnd w:id="772"/>
          </w:p>
        </w:tc>
        <w:tc>
          <w:tcPr>
            <w:tcW w:w="984" w:type="dxa"/>
            <w:shd w:val="clear" w:color="000000" w:fill="FFFFFF"/>
            <w:vAlign w:val="center"/>
            <w:hideMark/>
          </w:tcPr>
          <w:p w14:paraId="5B89DB5C" w14:textId="77777777" w:rsidR="006724A5" w:rsidRPr="000A76CE" w:rsidRDefault="006724A5"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54BEDD0C" w14:textId="77777777" w:rsidTr="00935737">
        <w:trPr>
          <w:trHeight w:val="408"/>
        </w:trPr>
        <w:tc>
          <w:tcPr>
            <w:tcW w:w="770" w:type="dxa"/>
            <w:shd w:val="clear" w:color="000000" w:fill="FFFFFF"/>
          </w:tcPr>
          <w:p w14:paraId="751E0C46" w14:textId="77777777" w:rsidR="009E7DF7" w:rsidRPr="000A76CE" w:rsidRDefault="006724A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363E07">
              <w:rPr>
                <w:rFonts w:ascii="Times New Roman" w:eastAsia="Times New Roman" w:hAnsi="Times New Roman" w:cs="Times New Roman"/>
                <w:sz w:val="16"/>
                <w:szCs w:val="16"/>
                <w:lang w:eastAsia="ru-RU"/>
              </w:rPr>
              <w:t>3</w:t>
            </w:r>
            <w:r w:rsidR="006861FB">
              <w:rPr>
                <w:rFonts w:ascii="Times New Roman" w:eastAsia="Times New Roman" w:hAnsi="Times New Roman" w:cs="Times New Roman"/>
                <w:sz w:val="16"/>
                <w:szCs w:val="16"/>
                <w:lang w:eastAsia="ru-RU"/>
              </w:rPr>
              <w:t>3</w:t>
            </w:r>
          </w:p>
        </w:tc>
        <w:tc>
          <w:tcPr>
            <w:tcW w:w="771" w:type="dxa"/>
            <w:shd w:val="clear" w:color="000000" w:fill="FFFFFF"/>
            <w:hideMark/>
          </w:tcPr>
          <w:p w14:paraId="1CC9CAB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3" w:name="_Toc81853757"/>
            <w:r w:rsidRPr="000A76CE">
              <w:rPr>
                <w:rFonts w:ascii="Times New Roman" w:eastAsia="Times New Roman" w:hAnsi="Times New Roman" w:cs="Times New Roman"/>
                <w:sz w:val="16"/>
                <w:szCs w:val="16"/>
                <w:lang w:eastAsia="ru-RU"/>
              </w:rPr>
              <w:t>11</w:t>
            </w:r>
            <w:bookmarkEnd w:id="773"/>
          </w:p>
        </w:tc>
        <w:tc>
          <w:tcPr>
            <w:tcW w:w="789" w:type="dxa"/>
            <w:shd w:val="clear" w:color="000000" w:fill="FFFFFF"/>
            <w:hideMark/>
          </w:tcPr>
          <w:p w14:paraId="0472E74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471EB6D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74" w:name="_Toc81853759"/>
            <w:r w:rsidRPr="000A76CE">
              <w:rPr>
                <w:rFonts w:ascii="Times New Roman" w:eastAsia="Times New Roman" w:hAnsi="Times New Roman" w:cs="Times New Roman"/>
                <w:sz w:val="16"/>
                <w:szCs w:val="16"/>
                <w:lang w:eastAsia="ru-RU"/>
              </w:rPr>
              <w:t>Закон</w:t>
            </w:r>
            <w:bookmarkEnd w:id="774"/>
          </w:p>
        </w:tc>
        <w:tc>
          <w:tcPr>
            <w:tcW w:w="1081" w:type="dxa"/>
            <w:shd w:val="clear" w:color="000000" w:fill="FFFFFF"/>
            <w:hideMark/>
          </w:tcPr>
          <w:p w14:paraId="0058B36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5" w:name="_Toc81853760"/>
            <w:r w:rsidRPr="000A76CE">
              <w:rPr>
                <w:rFonts w:ascii="Times New Roman" w:eastAsia="Times New Roman" w:hAnsi="Times New Roman" w:cs="Times New Roman"/>
                <w:sz w:val="16"/>
                <w:szCs w:val="16"/>
                <w:lang w:eastAsia="ru-RU"/>
              </w:rPr>
              <w:t>статья 27 Закона</w:t>
            </w:r>
            <w:bookmarkEnd w:id="775"/>
          </w:p>
        </w:tc>
        <w:tc>
          <w:tcPr>
            <w:tcW w:w="3198" w:type="dxa"/>
            <w:shd w:val="clear" w:color="000000" w:fill="FFFFFF"/>
            <w:hideMark/>
          </w:tcPr>
          <w:p w14:paraId="65E7BF8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76" w:name="_Toc81853761"/>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независимости</w:t>
            </w:r>
            <w:bookmarkEnd w:id="776"/>
          </w:p>
        </w:tc>
        <w:tc>
          <w:tcPr>
            <w:tcW w:w="2739" w:type="dxa"/>
            <w:shd w:val="clear" w:color="000000" w:fill="FFFFFF"/>
            <w:hideMark/>
          </w:tcPr>
          <w:p w14:paraId="06AB659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786598B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000000" w:fill="FFFFFF"/>
            <w:hideMark/>
          </w:tcPr>
          <w:p w14:paraId="6CA0812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000000" w:fill="FFFFFF"/>
            <w:hideMark/>
          </w:tcPr>
          <w:p w14:paraId="64881C9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1444249" w14:textId="77777777" w:rsidTr="00935737">
        <w:trPr>
          <w:trHeight w:val="408"/>
        </w:trPr>
        <w:tc>
          <w:tcPr>
            <w:tcW w:w="770" w:type="dxa"/>
            <w:shd w:val="clear" w:color="000000" w:fill="FFFFFF"/>
          </w:tcPr>
          <w:p w14:paraId="3932F4AB" w14:textId="77777777" w:rsidR="009E7DF7" w:rsidRPr="000A76CE" w:rsidRDefault="006724A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4</w:t>
            </w:r>
          </w:p>
        </w:tc>
        <w:tc>
          <w:tcPr>
            <w:tcW w:w="771" w:type="dxa"/>
            <w:shd w:val="clear" w:color="000000" w:fill="FFFFFF"/>
            <w:hideMark/>
          </w:tcPr>
          <w:p w14:paraId="72E11FC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7" w:name="_Toc81853762"/>
            <w:r w:rsidRPr="000A76CE">
              <w:rPr>
                <w:rFonts w:ascii="Times New Roman" w:eastAsia="Times New Roman" w:hAnsi="Times New Roman" w:cs="Times New Roman"/>
                <w:sz w:val="16"/>
                <w:szCs w:val="16"/>
                <w:lang w:eastAsia="ru-RU"/>
              </w:rPr>
              <w:t>11</w:t>
            </w:r>
            <w:bookmarkEnd w:id="777"/>
          </w:p>
        </w:tc>
        <w:tc>
          <w:tcPr>
            <w:tcW w:w="789" w:type="dxa"/>
            <w:shd w:val="clear" w:color="000000" w:fill="FFFFFF"/>
            <w:hideMark/>
          </w:tcPr>
          <w:p w14:paraId="418C34E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3AD79E8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78" w:name="_Toc81853764"/>
            <w:r w:rsidRPr="000A76CE">
              <w:rPr>
                <w:rFonts w:ascii="Times New Roman" w:eastAsia="Times New Roman" w:hAnsi="Times New Roman" w:cs="Times New Roman"/>
                <w:sz w:val="16"/>
                <w:szCs w:val="16"/>
                <w:lang w:eastAsia="ru-RU"/>
              </w:rPr>
              <w:t>Закон</w:t>
            </w:r>
            <w:bookmarkEnd w:id="778"/>
          </w:p>
        </w:tc>
        <w:tc>
          <w:tcPr>
            <w:tcW w:w="1081" w:type="dxa"/>
            <w:shd w:val="clear" w:color="000000" w:fill="FFFFFF"/>
            <w:hideMark/>
          </w:tcPr>
          <w:p w14:paraId="7CEA460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79" w:name="_Toc81853765"/>
            <w:r w:rsidRPr="000A76CE">
              <w:rPr>
                <w:rFonts w:ascii="Times New Roman" w:eastAsia="Times New Roman" w:hAnsi="Times New Roman" w:cs="Times New Roman"/>
                <w:sz w:val="16"/>
                <w:szCs w:val="16"/>
                <w:lang w:eastAsia="ru-RU"/>
              </w:rPr>
              <w:t>статья 28 Закона</w:t>
            </w:r>
            <w:bookmarkEnd w:id="779"/>
          </w:p>
        </w:tc>
        <w:tc>
          <w:tcPr>
            <w:tcW w:w="3198" w:type="dxa"/>
            <w:shd w:val="clear" w:color="000000" w:fill="FFFFFF"/>
            <w:hideMark/>
          </w:tcPr>
          <w:p w14:paraId="428CC32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80" w:name="_Toc81853766"/>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конфиденциальности</w:t>
            </w:r>
            <w:bookmarkEnd w:id="780"/>
          </w:p>
        </w:tc>
        <w:tc>
          <w:tcPr>
            <w:tcW w:w="2739" w:type="dxa"/>
            <w:shd w:val="clear" w:color="000000" w:fill="FFFFFF"/>
            <w:hideMark/>
          </w:tcPr>
          <w:p w14:paraId="2D283FF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7C2B679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000000" w:fill="FFFFFF"/>
            <w:hideMark/>
          </w:tcPr>
          <w:p w14:paraId="2831B27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000000" w:fill="FFFFFF"/>
            <w:hideMark/>
          </w:tcPr>
          <w:p w14:paraId="159787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811F9E9" w14:textId="77777777" w:rsidTr="00935737">
        <w:trPr>
          <w:trHeight w:val="923"/>
        </w:trPr>
        <w:tc>
          <w:tcPr>
            <w:tcW w:w="770" w:type="dxa"/>
            <w:shd w:val="clear" w:color="000000" w:fill="FFFFFF"/>
          </w:tcPr>
          <w:p w14:paraId="62AFE746" w14:textId="77777777" w:rsidR="009E7DF7" w:rsidRPr="000A76CE" w:rsidRDefault="00674C4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5</w:t>
            </w:r>
          </w:p>
        </w:tc>
        <w:tc>
          <w:tcPr>
            <w:tcW w:w="771" w:type="dxa"/>
            <w:shd w:val="clear" w:color="000000" w:fill="FFFFFF"/>
            <w:hideMark/>
          </w:tcPr>
          <w:p w14:paraId="114852E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1" w:name="_Toc81853821"/>
            <w:r w:rsidRPr="000A76CE">
              <w:rPr>
                <w:rFonts w:ascii="Times New Roman" w:eastAsia="Times New Roman" w:hAnsi="Times New Roman" w:cs="Times New Roman"/>
                <w:sz w:val="16"/>
                <w:szCs w:val="16"/>
                <w:lang w:eastAsia="ru-RU"/>
              </w:rPr>
              <w:t>11</w:t>
            </w:r>
            <w:bookmarkEnd w:id="781"/>
          </w:p>
        </w:tc>
        <w:tc>
          <w:tcPr>
            <w:tcW w:w="789" w:type="dxa"/>
            <w:shd w:val="clear" w:color="000000" w:fill="FFFFFF"/>
            <w:hideMark/>
          </w:tcPr>
          <w:p w14:paraId="1EA14608" w14:textId="77777777" w:rsidR="009E7DF7" w:rsidRPr="005300E5" w:rsidRDefault="00AC0318" w:rsidP="000A76CE">
            <w:pPr>
              <w:spacing w:after="0" w:line="240" w:lineRule="auto"/>
              <w:jc w:val="center"/>
              <w:outlineLvl w:val="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w:t>
            </w:r>
          </w:p>
        </w:tc>
        <w:tc>
          <w:tcPr>
            <w:tcW w:w="1831" w:type="dxa"/>
            <w:shd w:val="clear" w:color="000000" w:fill="FFFFFF"/>
            <w:hideMark/>
          </w:tcPr>
          <w:p w14:paraId="2C0859C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82" w:name="_Toc81853823"/>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782"/>
          </w:p>
        </w:tc>
        <w:tc>
          <w:tcPr>
            <w:tcW w:w="1081" w:type="dxa"/>
            <w:shd w:val="clear" w:color="000000" w:fill="FFFFFF"/>
            <w:hideMark/>
          </w:tcPr>
          <w:p w14:paraId="5768FBF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3" w:name="_Toc81853824"/>
            <w:r w:rsidRPr="000A76CE">
              <w:rPr>
                <w:rFonts w:ascii="Times New Roman" w:eastAsia="Times New Roman" w:hAnsi="Times New Roman" w:cs="Times New Roman"/>
                <w:sz w:val="16"/>
                <w:szCs w:val="16"/>
                <w:lang w:eastAsia="ru-RU"/>
              </w:rPr>
              <w:t>23</w:t>
            </w:r>
            <w:bookmarkEnd w:id="783"/>
          </w:p>
        </w:tc>
        <w:tc>
          <w:tcPr>
            <w:tcW w:w="3198" w:type="dxa"/>
            <w:shd w:val="clear" w:color="000000" w:fill="FFFFFF"/>
            <w:hideMark/>
          </w:tcPr>
          <w:p w14:paraId="7196EFF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84" w:name="_Toc81853825"/>
            <w:r w:rsidRPr="000A76CE">
              <w:rPr>
                <w:rFonts w:ascii="Times New Roman" w:eastAsia="Times New Roman" w:hAnsi="Times New Roman" w:cs="Times New Roman"/>
                <w:sz w:val="16"/>
                <w:szCs w:val="16"/>
                <w:lang w:eastAsia="ru-RU"/>
              </w:rPr>
              <w:t>Не обеспечена конфиденциальность рабочей документации.</w:t>
            </w:r>
            <w:bookmarkEnd w:id="784"/>
          </w:p>
        </w:tc>
        <w:tc>
          <w:tcPr>
            <w:tcW w:w="2739" w:type="dxa"/>
            <w:shd w:val="clear" w:color="000000" w:fill="FFFFFF"/>
          </w:tcPr>
          <w:p w14:paraId="4680001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p>
        </w:tc>
        <w:tc>
          <w:tcPr>
            <w:tcW w:w="805" w:type="dxa"/>
            <w:shd w:val="clear" w:color="000000" w:fill="FFFFFF"/>
          </w:tcPr>
          <w:p w14:paraId="3791334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p>
        </w:tc>
        <w:tc>
          <w:tcPr>
            <w:tcW w:w="2767" w:type="dxa"/>
            <w:shd w:val="clear" w:color="000000" w:fill="FFFFFF"/>
          </w:tcPr>
          <w:p w14:paraId="5868DCF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p>
        </w:tc>
        <w:tc>
          <w:tcPr>
            <w:tcW w:w="984" w:type="dxa"/>
            <w:shd w:val="clear" w:color="000000" w:fill="FFFFFF"/>
            <w:hideMark/>
          </w:tcPr>
          <w:p w14:paraId="49F2F0F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BBB5AA1" w14:textId="77777777" w:rsidTr="00935737">
        <w:trPr>
          <w:trHeight w:val="1428"/>
        </w:trPr>
        <w:tc>
          <w:tcPr>
            <w:tcW w:w="770" w:type="dxa"/>
            <w:shd w:val="clear" w:color="000000" w:fill="FFFFFF"/>
          </w:tcPr>
          <w:p w14:paraId="34AD2780" w14:textId="77777777" w:rsidR="009E7DF7" w:rsidRPr="000A76CE" w:rsidRDefault="00674C4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6</w:t>
            </w:r>
          </w:p>
        </w:tc>
        <w:tc>
          <w:tcPr>
            <w:tcW w:w="771" w:type="dxa"/>
            <w:shd w:val="clear" w:color="000000" w:fill="FFFFFF"/>
            <w:hideMark/>
          </w:tcPr>
          <w:p w14:paraId="71D13AC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5" w:name="_Toc81853829"/>
            <w:r w:rsidRPr="000A76CE">
              <w:rPr>
                <w:rFonts w:ascii="Times New Roman" w:eastAsia="Times New Roman" w:hAnsi="Times New Roman" w:cs="Times New Roman"/>
                <w:sz w:val="16"/>
                <w:szCs w:val="16"/>
                <w:lang w:eastAsia="ru-RU"/>
              </w:rPr>
              <w:t>11</w:t>
            </w:r>
            <w:bookmarkEnd w:id="785"/>
          </w:p>
        </w:tc>
        <w:tc>
          <w:tcPr>
            <w:tcW w:w="789" w:type="dxa"/>
            <w:shd w:val="clear" w:color="000000" w:fill="FFFFFF"/>
            <w:hideMark/>
          </w:tcPr>
          <w:p w14:paraId="02C7F57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4C210A6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2A9A183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6" w:name="_Toc81853832"/>
            <w:r w:rsidRPr="000A76CE">
              <w:rPr>
                <w:rFonts w:ascii="Times New Roman" w:eastAsia="Times New Roman" w:hAnsi="Times New Roman" w:cs="Times New Roman"/>
                <w:sz w:val="16"/>
                <w:szCs w:val="16"/>
                <w:lang w:eastAsia="ru-RU"/>
              </w:rPr>
              <w:t>50</w:t>
            </w:r>
            <w:bookmarkEnd w:id="786"/>
          </w:p>
        </w:tc>
        <w:tc>
          <w:tcPr>
            <w:tcW w:w="3198" w:type="dxa"/>
            <w:shd w:val="clear" w:color="000000" w:fill="FFFFFF"/>
            <w:hideMark/>
          </w:tcPr>
          <w:p w14:paraId="74A1042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87" w:name="_Toc81853833"/>
            <w:r w:rsidRPr="000A76CE">
              <w:rPr>
                <w:rFonts w:ascii="Times New Roman" w:eastAsia="Times New Roman" w:hAnsi="Times New Roman" w:cs="Times New Roman"/>
                <w:sz w:val="16"/>
                <w:szCs w:val="16"/>
                <w:lang w:eastAsia="ru-RU"/>
              </w:rPr>
              <w:t>Не соблюдено требование о сохранении конфиденциальности в отношении сведений об аудируемом лице, полученных в ходе проведения аудита, в том числе об обнаруженных ошибках, недобросовестных действиях и фактах несоблюдения законодательства.</w:t>
            </w:r>
            <w:bookmarkEnd w:id="787"/>
          </w:p>
        </w:tc>
        <w:tc>
          <w:tcPr>
            <w:tcW w:w="2739" w:type="dxa"/>
            <w:shd w:val="clear" w:color="000000" w:fill="FFFFFF"/>
            <w:hideMark/>
          </w:tcPr>
          <w:p w14:paraId="602908C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88" w:name="_Toc81853834"/>
            <w:r w:rsidRPr="000A76CE">
              <w:rPr>
                <w:rFonts w:ascii="Times New Roman" w:eastAsia="Times New Roman" w:hAnsi="Times New Roman" w:cs="Times New Roman"/>
                <w:sz w:val="16"/>
                <w:szCs w:val="16"/>
                <w:lang w:eastAsia="ru-RU"/>
              </w:rPr>
              <w:t>–</w:t>
            </w:r>
            <w:bookmarkEnd w:id="788"/>
          </w:p>
        </w:tc>
        <w:tc>
          <w:tcPr>
            <w:tcW w:w="805" w:type="dxa"/>
            <w:shd w:val="clear" w:color="000000" w:fill="FFFFFF"/>
            <w:hideMark/>
          </w:tcPr>
          <w:p w14:paraId="2142DEE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89" w:name="_Toc81853835"/>
            <w:r w:rsidRPr="000A76CE">
              <w:rPr>
                <w:rFonts w:ascii="Times New Roman" w:eastAsia="Times New Roman" w:hAnsi="Times New Roman" w:cs="Times New Roman"/>
                <w:sz w:val="16"/>
                <w:szCs w:val="16"/>
                <w:lang w:eastAsia="ru-RU"/>
              </w:rPr>
              <w:t>–</w:t>
            </w:r>
            <w:bookmarkEnd w:id="789"/>
          </w:p>
        </w:tc>
        <w:tc>
          <w:tcPr>
            <w:tcW w:w="2767" w:type="dxa"/>
            <w:shd w:val="clear" w:color="000000" w:fill="FFFFFF"/>
            <w:hideMark/>
          </w:tcPr>
          <w:p w14:paraId="1D6E6CF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90" w:name="_Toc81853836"/>
            <w:r w:rsidRPr="000A76CE">
              <w:rPr>
                <w:rFonts w:ascii="Times New Roman" w:eastAsia="Times New Roman" w:hAnsi="Times New Roman" w:cs="Times New Roman"/>
                <w:sz w:val="16"/>
                <w:szCs w:val="16"/>
                <w:lang w:eastAsia="ru-RU"/>
              </w:rPr>
              <w:t>–</w:t>
            </w:r>
            <w:bookmarkEnd w:id="790"/>
          </w:p>
        </w:tc>
        <w:tc>
          <w:tcPr>
            <w:tcW w:w="984" w:type="dxa"/>
            <w:shd w:val="clear" w:color="000000" w:fill="FFFFFF"/>
            <w:hideMark/>
          </w:tcPr>
          <w:p w14:paraId="3056C4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FBD2C34" w14:textId="77777777" w:rsidTr="00935737">
        <w:trPr>
          <w:trHeight w:val="2330"/>
        </w:trPr>
        <w:tc>
          <w:tcPr>
            <w:tcW w:w="770" w:type="dxa"/>
            <w:shd w:val="clear" w:color="000000" w:fill="FFFFFF"/>
          </w:tcPr>
          <w:p w14:paraId="2D9086B7" w14:textId="77777777" w:rsidR="009E7DF7" w:rsidRPr="000A76CE" w:rsidRDefault="00674C4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861FB">
              <w:rPr>
                <w:rFonts w:ascii="Times New Roman" w:eastAsia="Times New Roman" w:hAnsi="Times New Roman" w:cs="Times New Roman"/>
                <w:sz w:val="16"/>
                <w:szCs w:val="16"/>
                <w:lang w:eastAsia="ru-RU"/>
              </w:rPr>
              <w:t>7</w:t>
            </w:r>
          </w:p>
        </w:tc>
        <w:tc>
          <w:tcPr>
            <w:tcW w:w="771" w:type="dxa"/>
            <w:shd w:val="clear" w:color="000000" w:fill="FFFFFF"/>
            <w:hideMark/>
          </w:tcPr>
          <w:p w14:paraId="1C8CE51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91" w:name="_Toc81853837"/>
            <w:r w:rsidRPr="000A76CE">
              <w:rPr>
                <w:rFonts w:ascii="Times New Roman" w:eastAsia="Times New Roman" w:hAnsi="Times New Roman" w:cs="Times New Roman"/>
                <w:sz w:val="16"/>
                <w:szCs w:val="16"/>
                <w:lang w:eastAsia="ru-RU"/>
              </w:rPr>
              <w:t>11</w:t>
            </w:r>
            <w:bookmarkEnd w:id="791"/>
          </w:p>
        </w:tc>
        <w:tc>
          <w:tcPr>
            <w:tcW w:w="789" w:type="dxa"/>
            <w:shd w:val="clear" w:color="000000" w:fill="FFFFFF"/>
            <w:hideMark/>
          </w:tcPr>
          <w:p w14:paraId="643E39B6" w14:textId="77777777" w:rsidR="009E7DF7" w:rsidRPr="000A76CE" w:rsidRDefault="003B0B3B" w:rsidP="000A76CE">
            <w:pPr>
              <w:spacing w:after="0" w:line="240" w:lineRule="auto"/>
              <w:jc w:val="center"/>
              <w:outlineLvl w:val="0"/>
              <w:rPr>
                <w:rFonts w:ascii="Times New Roman" w:eastAsia="Times New Roman" w:hAnsi="Times New Roman" w:cs="Times New Roman"/>
                <w:sz w:val="16"/>
                <w:szCs w:val="16"/>
                <w:lang w:eastAsia="ru-RU"/>
              </w:rPr>
            </w:pPr>
            <w:bookmarkStart w:id="792" w:name="_Toc81853838"/>
            <w:r>
              <w:rPr>
                <w:rFonts w:ascii="Times New Roman" w:eastAsia="Times New Roman" w:hAnsi="Times New Roman" w:cs="Times New Roman"/>
                <w:sz w:val="16"/>
                <w:szCs w:val="16"/>
                <w:lang w:val="en-US" w:eastAsia="ru-RU"/>
              </w:rPr>
              <w:t>-</w:t>
            </w:r>
            <w:bookmarkEnd w:id="792"/>
          </w:p>
        </w:tc>
        <w:tc>
          <w:tcPr>
            <w:tcW w:w="1831" w:type="dxa"/>
            <w:shd w:val="clear" w:color="000000" w:fill="FFFFFF"/>
            <w:hideMark/>
          </w:tcPr>
          <w:p w14:paraId="4238F37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1DE0780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93" w:name="_Toc81853840"/>
            <w:r w:rsidRPr="000A76CE">
              <w:rPr>
                <w:rFonts w:ascii="Times New Roman" w:eastAsia="Times New Roman" w:hAnsi="Times New Roman" w:cs="Times New Roman"/>
                <w:sz w:val="16"/>
                <w:szCs w:val="16"/>
                <w:lang w:eastAsia="ru-RU"/>
              </w:rPr>
              <w:t>51</w:t>
            </w:r>
            <w:bookmarkEnd w:id="793"/>
          </w:p>
        </w:tc>
        <w:tc>
          <w:tcPr>
            <w:tcW w:w="3198" w:type="dxa"/>
            <w:shd w:val="clear" w:color="000000" w:fill="FFFFFF"/>
            <w:hideMark/>
          </w:tcPr>
          <w:p w14:paraId="4769FBBD" w14:textId="77777777" w:rsidR="009E7DF7" w:rsidRPr="000A76CE" w:rsidRDefault="00674C40" w:rsidP="000A76CE">
            <w:pPr>
              <w:spacing w:after="0" w:line="240" w:lineRule="auto"/>
              <w:outlineLvl w:val="0"/>
              <w:rPr>
                <w:rFonts w:ascii="Times New Roman" w:eastAsia="Times New Roman" w:hAnsi="Times New Roman" w:cs="Times New Roman"/>
                <w:sz w:val="16"/>
                <w:szCs w:val="16"/>
                <w:lang w:eastAsia="ru-RU"/>
              </w:rPr>
            </w:pPr>
            <w:bookmarkStart w:id="794" w:name="_Toc81853841"/>
            <w:r>
              <w:rPr>
                <w:rFonts w:ascii="Times New Roman" w:eastAsia="Times New Roman" w:hAnsi="Times New Roman" w:cs="Times New Roman"/>
                <w:sz w:val="16"/>
                <w:szCs w:val="16"/>
                <w:lang w:eastAsia="ru-RU"/>
              </w:rPr>
              <w:t>А</w:t>
            </w:r>
            <w:r w:rsidR="009E7DF7" w:rsidRPr="000A76CE">
              <w:rPr>
                <w:rFonts w:ascii="Times New Roman" w:eastAsia="Times New Roman" w:hAnsi="Times New Roman" w:cs="Times New Roman"/>
                <w:sz w:val="16"/>
                <w:szCs w:val="16"/>
                <w:lang w:eastAsia="ru-RU"/>
              </w:rPr>
              <w:t>удиторской организацией, аудитором - индивидуальным предпринимателемсообщена информация</w:t>
            </w:r>
            <w:r>
              <w:rPr>
                <w:rFonts w:ascii="Times New Roman" w:eastAsia="Times New Roman" w:hAnsi="Times New Roman" w:cs="Times New Roman"/>
                <w:sz w:val="16"/>
                <w:szCs w:val="16"/>
                <w:lang w:eastAsia="ru-RU"/>
              </w:rPr>
              <w:t xml:space="preserve">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новой аудиторской организации или новому аудитору – индивидуальному предпринимателю</w:t>
            </w:r>
            <w:r w:rsidR="009E7DF7" w:rsidRPr="000A76CE">
              <w:rPr>
                <w:rFonts w:ascii="Times New Roman" w:eastAsia="Times New Roman" w:hAnsi="Times New Roman" w:cs="Times New Roman"/>
                <w:sz w:val="16"/>
                <w:szCs w:val="16"/>
                <w:lang w:eastAsia="ru-RU"/>
              </w:rPr>
              <w:t xml:space="preserve"> при отсутствии письменного разрешения аудируемого лица.</w:t>
            </w:r>
            <w:bookmarkEnd w:id="794"/>
          </w:p>
        </w:tc>
        <w:tc>
          <w:tcPr>
            <w:tcW w:w="2739" w:type="dxa"/>
            <w:shd w:val="clear" w:color="000000" w:fill="FFFFFF"/>
            <w:hideMark/>
          </w:tcPr>
          <w:p w14:paraId="47EB4EE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95" w:name="_Toc81853842"/>
            <w:r w:rsidRPr="000A76CE">
              <w:rPr>
                <w:rFonts w:ascii="Times New Roman" w:eastAsia="Times New Roman" w:hAnsi="Times New Roman" w:cs="Times New Roman"/>
                <w:sz w:val="16"/>
                <w:szCs w:val="16"/>
                <w:lang w:eastAsia="ru-RU"/>
              </w:rPr>
              <w:t>–</w:t>
            </w:r>
            <w:bookmarkEnd w:id="795"/>
          </w:p>
        </w:tc>
        <w:tc>
          <w:tcPr>
            <w:tcW w:w="805" w:type="dxa"/>
            <w:shd w:val="clear" w:color="000000" w:fill="FFFFFF"/>
            <w:hideMark/>
          </w:tcPr>
          <w:p w14:paraId="293F24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96" w:name="_Toc81853843"/>
            <w:r w:rsidRPr="000A76CE">
              <w:rPr>
                <w:rFonts w:ascii="Times New Roman" w:eastAsia="Times New Roman" w:hAnsi="Times New Roman" w:cs="Times New Roman"/>
                <w:sz w:val="16"/>
                <w:szCs w:val="16"/>
                <w:lang w:eastAsia="ru-RU"/>
              </w:rPr>
              <w:t>–</w:t>
            </w:r>
            <w:bookmarkEnd w:id="796"/>
          </w:p>
        </w:tc>
        <w:tc>
          <w:tcPr>
            <w:tcW w:w="2767" w:type="dxa"/>
            <w:shd w:val="clear" w:color="000000" w:fill="FFFFFF"/>
            <w:hideMark/>
          </w:tcPr>
          <w:p w14:paraId="767766B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797" w:name="_Toc81853844"/>
            <w:r w:rsidRPr="000A76CE">
              <w:rPr>
                <w:rFonts w:ascii="Times New Roman" w:eastAsia="Times New Roman" w:hAnsi="Times New Roman" w:cs="Times New Roman"/>
                <w:sz w:val="16"/>
                <w:szCs w:val="16"/>
                <w:lang w:eastAsia="ru-RU"/>
              </w:rPr>
              <w:t>–</w:t>
            </w:r>
            <w:bookmarkEnd w:id="797"/>
          </w:p>
        </w:tc>
        <w:tc>
          <w:tcPr>
            <w:tcW w:w="984" w:type="dxa"/>
            <w:shd w:val="clear" w:color="000000" w:fill="FFFFFF"/>
            <w:hideMark/>
          </w:tcPr>
          <w:p w14:paraId="5DAD63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AA2B6D1" w14:textId="77777777" w:rsidTr="00935737">
        <w:trPr>
          <w:trHeight w:val="612"/>
        </w:trPr>
        <w:tc>
          <w:tcPr>
            <w:tcW w:w="770" w:type="dxa"/>
            <w:shd w:val="clear" w:color="000000" w:fill="FFFFFF"/>
          </w:tcPr>
          <w:p w14:paraId="7755C238" w14:textId="77777777" w:rsidR="009E7DF7" w:rsidRPr="000A76CE" w:rsidRDefault="00674C4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3</w:t>
            </w:r>
            <w:r w:rsidR="006861FB">
              <w:rPr>
                <w:rFonts w:ascii="Times New Roman" w:eastAsia="Times New Roman" w:hAnsi="Times New Roman" w:cs="Times New Roman"/>
                <w:sz w:val="16"/>
                <w:szCs w:val="16"/>
                <w:lang w:eastAsia="ru-RU"/>
              </w:rPr>
              <w:t>8</w:t>
            </w:r>
          </w:p>
        </w:tc>
        <w:tc>
          <w:tcPr>
            <w:tcW w:w="771" w:type="dxa"/>
            <w:shd w:val="clear" w:color="000000" w:fill="FFFFFF"/>
            <w:hideMark/>
          </w:tcPr>
          <w:p w14:paraId="3008DD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98" w:name="_Toc81853845"/>
            <w:r w:rsidRPr="000A76CE">
              <w:rPr>
                <w:rFonts w:ascii="Times New Roman" w:eastAsia="Times New Roman" w:hAnsi="Times New Roman" w:cs="Times New Roman"/>
                <w:sz w:val="16"/>
                <w:szCs w:val="16"/>
                <w:lang w:eastAsia="ru-RU"/>
              </w:rPr>
              <w:t>11</w:t>
            </w:r>
            <w:bookmarkEnd w:id="798"/>
          </w:p>
        </w:tc>
        <w:tc>
          <w:tcPr>
            <w:tcW w:w="789" w:type="dxa"/>
            <w:shd w:val="clear" w:color="000000" w:fill="FFFFFF"/>
            <w:hideMark/>
          </w:tcPr>
          <w:p w14:paraId="5F31B3E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799" w:name="_Toc8185384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6</w:t>
            </w:r>
            <w:bookmarkEnd w:id="799"/>
          </w:p>
        </w:tc>
        <w:tc>
          <w:tcPr>
            <w:tcW w:w="1831" w:type="dxa"/>
            <w:shd w:val="clear" w:color="000000" w:fill="FFFFFF"/>
            <w:hideMark/>
          </w:tcPr>
          <w:p w14:paraId="10CF61C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000000" w:fill="FFFFFF"/>
            <w:hideMark/>
          </w:tcPr>
          <w:p w14:paraId="7EE63C3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00" w:name="_Toc81853848"/>
            <w:r w:rsidRPr="000A76CE">
              <w:rPr>
                <w:rFonts w:ascii="Times New Roman" w:eastAsia="Times New Roman" w:hAnsi="Times New Roman" w:cs="Times New Roman"/>
                <w:sz w:val="16"/>
                <w:szCs w:val="16"/>
                <w:lang w:eastAsia="ru-RU"/>
              </w:rPr>
              <w:t>58</w:t>
            </w:r>
            <w:bookmarkEnd w:id="800"/>
          </w:p>
        </w:tc>
        <w:tc>
          <w:tcPr>
            <w:tcW w:w="3198" w:type="dxa"/>
            <w:shd w:val="clear" w:color="000000" w:fill="FFFFFF"/>
            <w:hideMark/>
          </w:tcPr>
          <w:p w14:paraId="61A0398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1" w:name="_Toc81853849"/>
            <w:r w:rsidRPr="000A76CE">
              <w:rPr>
                <w:rFonts w:ascii="Times New Roman" w:eastAsia="Times New Roman" w:hAnsi="Times New Roman" w:cs="Times New Roman"/>
                <w:sz w:val="16"/>
                <w:szCs w:val="16"/>
                <w:lang w:eastAsia="ru-RU"/>
              </w:rPr>
              <w:t xml:space="preserve">Отчет по результатам аудита представлен аудиторской организацией, аудитором - </w:t>
            </w:r>
            <w:r>
              <w:rPr>
                <w:rFonts w:ascii="Times New Roman" w:eastAsia="Times New Roman" w:hAnsi="Times New Roman" w:cs="Times New Roman"/>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ненадлежащему получателю отчета</w:t>
            </w:r>
            <w:bookmarkEnd w:id="801"/>
          </w:p>
        </w:tc>
        <w:tc>
          <w:tcPr>
            <w:tcW w:w="2739" w:type="dxa"/>
            <w:shd w:val="clear" w:color="000000" w:fill="FFFFFF"/>
            <w:hideMark/>
          </w:tcPr>
          <w:p w14:paraId="5ACB071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2" w:name="_Toc81853850"/>
            <w:r w:rsidRPr="000A76CE">
              <w:rPr>
                <w:rFonts w:ascii="Times New Roman" w:eastAsia="Times New Roman" w:hAnsi="Times New Roman" w:cs="Times New Roman"/>
                <w:sz w:val="16"/>
                <w:szCs w:val="16"/>
                <w:lang w:eastAsia="ru-RU"/>
              </w:rPr>
              <w:t>–</w:t>
            </w:r>
            <w:bookmarkEnd w:id="802"/>
          </w:p>
        </w:tc>
        <w:tc>
          <w:tcPr>
            <w:tcW w:w="805" w:type="dxa"/>
            <w:shd w:val="clear" w:color="000000" w:fill="FFFFFF"/>
            <w:hideMark/>
          </w:tcPr>
          <w:p w14:paraId="39DB050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03" w:name="_Toc81853851"/>
            <w:r w:rsidRPr="000A76CE">
              <w:rPr>
                <w:rFonts w:ascii="Times New Roman" w:eastAsia="Times New Roman" w:hAnsi="Times New Roman" w:cs="Times New Roman"/>
                <w:sz w:val="16"/>
                <w:szCs w:val="16"/>
                <w:lang w:eastAsia="ru-RU"/>
              </w:rPr>
              <w:t>–</w:t>
            </w:r>
            <w:bookmarkEnd w:id="803"/>
          </w:p>
        </w:tc>
        <w:tc>
          <w:tcPr>
            <w:tcW w:w="2767" w:type="dxa"/>
            <w:shd w:val="clear" w:color="000000" w:fill="FFFFFF"/>
            <w:hideMark/>
          </w:tcPr>
          <w:p w14:paraId="225C759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4" w:name="_Toc81853852"/>
            <w:r w:rsidRPr="000A76CE">
              <w:rPr>
                <w:rFonts w:ascii="Times New Roman" w:eastAsia="Times New Roman" w:hAnsi="Times New Roman" w:cs="Times New Roman"/>
                <w:sz w:val="16"/>
                <w:szCs w:val="16"/>
                <w:lang w:eastAsia="ru-RU"/>
              </w:rPr>
              <w:t>–</w:t>
            </w:r>
            <w:bookmarkEnd w:id="804"/>
          </w:p>
        </w:tc>
        <w:tc>
          <w:tcPr>
            <w:tcW w:w="984" w:type="dxa"/>
            <w:shd w:val="clear" w:color="000000" w:fill="FFFFFF"/>
            <w:hideMark/>
          </w:tcPr>
          <w:p w14:paraId="50182DD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60D1FA3" w14:textId="77777777" w:rsidTr="00935737">
        <w:trPr>
          <w:trHeight w:val="612"/>
        </w:trPr>
        <w:tc>
          <w:tcPr>
            <w:tcW w:w="770" w:type="dxa"/>
            <w:shd w:val="clear" w:color="000000" w:fill="FFFFFF"/>
          </w:tcPr>
          <w:p w14:paraId="5F4C4E7C"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6861FB">
              <w:rPr>
                <w:rFonts w:ascii="Times New Roman" w:eastAsia="Times New Roman" w:hAnsi="Times New Roman" w:cs="Times New Roman"/>
                <w:sz w:val="16"/>
                <w:szCs w:val="16"/>
                <w:lang w:eastAsia="ru-RU"/>
              </w:rPr>
              <w:t>39</w:t>
            </w:r>
          </w:p>
        </w:tc>
        <w:tc>
          <w:tcPr>
            <w:tcW w:w="771" w:type="dxa"/>
            <w:shd w:val="clear" w:color="000000" w:fill="FFFFFF"/>
            <w:hideMark/>
          </w:tcPr>
          <w:p w14:paraId="0D6BCDB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05" w:name="_Toc81853853"/>
            <w:r w:rsidRPr="000A76CE">
              <w:rPr>
                <w:rFonts w:ascii="Times New Roman" w:eastAsia="Times New Roman" w:hAnsi="Times New Roman" w:cs="Times New Roman"/>
                <w:sz w:val="16"/>
                <w:szCs w:val="16"/>
                <w:lang w:eastAsia="ru-RU"/>
              </w:rPr>
              <w:t>11</w:t>
            </w:r>
            <w:bookmarkEnd w:id="805"/>
          </w:p>
        </w:tc>
        <w:tc>
          <w:tcPr>
            <w:tcW w:w="789" w:type="dxa"/>
            <w:shd w:val="clear" w:color="000000" w:fill="FFFFFF"/>
            <w:hideMark/>
          </w:tcPr>
          <w:p w14:paraId="7BC03AD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189F893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«Сообщение информации по вопросам аудита», утв. </w:t>
            </w:r>
            <w:r>
              <w:rPr>
                <w:rFonts w:ascii="Times New Roman" w:eastAsia="Times New Roman" w:hAnsi="Times New Roman" w:cs="Times New Roman"/>
                <w:sz w:val="16"/>
                <w:szCs w:val="16"/>
                <w:lang w:eastAsia="ru-RU"/>
              </w:rPr>
              <w:lastRenderedPageBreak/>
              <w:t>пост. МФ РБ от 23.09.2011 №97</w:t>
            </w:r>
          </w:p>
        </w:tc>
        <w:tc>
          <w:tcPr>
            <w:tcW w:w="1081" w:type="dxa"/>
            <w:shd w:val="clear" w:color="000000" w:fill="FFFFFF"/>
            <w:hideMark/>
          </w:tcPr>
          <w:p w14:paraId="3B5F640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06" w:name="_Toc81853856"/>
            <w:r w:rsidRPr="000A76CE">
              <w:rPr>
                <w:rFonts w:ascii="Times New Roman" w:eastAsia="Times New Roman" w:hAnsi="Times New Roman" w:cs="Times New Roman"/>
                <w:sz w:val="16"/>
                <w:szCs w:val="16"/>
                <w:lang w:eastAsia="ru-RU"/>
              </w:rPr>
              <w:lastRenderedPageBreak/>
              <w:t>70</w:t>
            </w:r>
            <w:bookmarkEnd w:id="806"/>
          </w:p>
        </w:tc>
        <w:tc>
          <w:tcPr>
            <w:tcW w:w="3198" w:type="dxa"/>
            <w:shd w:val="clear" w:color="000000" w:fill="FFFFFF"/>
            <w:hideMark/>
          </w:tcPr>
          <w:p w14:paraId="558D866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7" w:name="_Toc81853857"/>
            <w:r w:rsidRPr="000A76CE">
              <w:rPr>
                <w:rFonts w:ascii="Times New Roman" w:eastAsia="Times New Roman" w:hAnsi="Times New Roman" w:cs="Times New Roman"/>
                <w:sz w:val="16"/>
                <w:szCs w:val="16"/>
                <w:lang w:eastAsia="ru-RU"/>
              </w:rPr>
              <w:t>Не обеспечена конфиденциальность сведений, содержащихся в отчете по результате аудита.</w:t>
            </w:r>
            <w:bookmarkEnd w:id="807"/>
          </w:p>
        </w:tc>
        <w:tc>
          <w:tcPr>
            <w:tcW w:w="2739" w:type="dxa"/>
            <w:shd w:val="clear" w:color="000000" w:fill="FFFFFF"/>
            <w:hideMark/>
          </w:tcPr>
          <w:p w14:paraId="316B300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08" w:name="_Toc81853858"/>
            <w:r w:rsidRPr="000A76CE">
              <w:rPr>
                <w:rFonts w:ascii="Times New Roman" w:eastAsia="Times New Roman" w:hAnsi="Times New Roman" w:cs="Times New Roman"/>
                <w:sz w:val="16"/>
                <w:szCs w:val="16"/>
                <w:lang w:eastAsia="ru-RU"/>
              </w:rPr>
              <w:t>–</w:t>
            </w:r>
            <w:bookmarkEnd w:id="808"/>
          </w:p>
        </w:tc>
        <w:tc>
          <w:tcPr>
            <w:tcW w:w="805" w:type="dxa"/>
            <w:shd w:val="clear" w:color="000000" w:fill="FFFFFF"/>
            <w:hideMark/>
          </w:tcPr>
          <w:p w14:paraId="781D94D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09" w:name="_Toc81853859"/>
            <w:r w:rsidRPr="000A76CE">
              <w:rPr>
                <w:rFonts w:ascii="Times New Roman" w:eastAsia="Times New Roman" w:hAnsi="Times New Roman" w:cs="Times New Roman"/>
                <w:sz w:val="16"/>
                <w:szCs w:val="16"/>
                <w:lang w:eastAsia="ru-RU"/>
              </w:rPr>
              <w:t>–</w:t>
            </w:r>
            <w:bookmarkEnd w:id="809"/>
          </w:p>
        </w:tc>
        <w:tc>
          <w:tcPr>
            <w:tcW w:w="2767" w:type="dxa"/>
            <w:shd w:val="clear" w:color="000000" w:fill="FFFFFF"/>
            <w:hideMark/>
          </w:tcPr>
          <w:p w14:paraId="21E3ED5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10" w:name="_Toc81853860"/>
            <w:r w:rsidRPr="000A76CE">
              <w:rPr>
                <w:rFonts w:ascii="Times New Roman" w:eastAsia="Times New Roman" w:hAnsi="Times New Roman" w:cs="Times New Roman"/>
                <w:sz w:val="16"/>
                <w:szCs w:val="16"/>
                <w:lang w:eastAsia="ru-RU"/>
              </w:rPr>
              <w:t>–</w:t>
            </w:r>
            <w:bookmarkEnd w:id="810"/>
          </w:p>
        </w:tc>
        <w:tc>
          <w:tcPr>
            <w:tcW w:w="984" w:type="dxa"/>
            <w:shd w:val="clear" w:color="000000" w:fill="FFFFFF"/>
            <w:hideMark/>
          </w:tcPr>
          <w:p w14:paraId="40144E5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F6AF93F" w14:textId="77777777" w:rsidTr="00935737">
        <w:trPr>
          <w:trHeight w:val="2244"/>
        </w:trPr>
        <w:tc>
          <w:tcPr>
            <w:tcW w:w="770" w:type="dxa"/>
            <w:shd w:val="clear" w:color="000000" w:fill="FFFFFF"/>
          </w:tcPr>
          <w:p w14:paraId="2083A27C"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363E07">
              <w:rPr>
                <w:rFonts w:ascii="Times New Roman" w:eastAsia="Times New Roman" w:hAnsi="Times New Roman" w:cs="Times New Roman"/>
                <w:sz w:val="16"/>
                <w:szCs w:val="16"/>
                <w:lang w:eastAsia="ru-RU"/>
              </w:rPr>
              <w:t>4</w:t>
            </w:r>
            <w:r w:rsidR="006861FB">
              <w:rPr>
                <w:rFonts w:ascii="Times New Roman" w:eastAsia="Times New Roman" w:hAnsi="Times New Roman" w:cs="Times New Roman"/>
                <w:sz w:val="16"/>
                <w:szCs w:val="16"/>
                <w:lang w:eastAsia="ru-RU"/>
              </w:rPr>
              <w:t>0</w:t>
            </w:r>
          </w:p>
        </w:tc>
        <w:tc>
          <w:tcPr>
            <w:tcW w:w="771" w:type="dxa"/>
            <w:shd w:val="clear" w:color="000000" w:fill="FFFFFF"/>
            <w:hideMark/>
          </w:tcPr>
          <w:p w14:paraId="74FD229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1" w:name="_Toc81853869"/>
            <w:r w:rsidRPr="000A76CE">
              <w:rPr>
                <w:rFonts w:ascii="Times New Roman" w:eastAsia="Times New Roman" w:hAnsi="Times New Roman" w:cs="Times New Roman"/>
                <w:sz w:val="16"/>
                <w:szCs w:val="16"/>
                <w:lang w:eastAsia="ru-RU"/>
              </w:rPr>
              <w:t>11</w:t>
            </w:r>
            <w:bookmarkEnd w:id="811"/>
          </w:p>
        </w:tc>
        <w:tc>
          <w:tcPr>
            <w:tcW w:w="789" w:type="dxa"/>
            <w:shd w:val="clear" w:color="000000" w:fill="FFFFFF"/>
            <w:hideMark/>
          </w:tcPr>
          <w:p w14:paraId="2E25203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2" w:name="_Toc81853870"/>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24</w:t>
            </w:r>
            <w:bookmarkEnd w:id="812"/>
          </w:p>
        </w:tc>
        <w:tc>
          <w:tcPr>
            <w:tcW w:w="1831" w:type="dxa"/>
            <w:shd w:val="clear" w:color="000000" w:fill="FFFFFF"/>
            <w:hideMark/>
          </w:tcPr>
          <w:p w14:paraId="6152000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21D8C84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3" w:name="_Toc81853872"/>
            <w:r w:rsidRPr="000A76CE">
              <w:rPr>
                <w:rFonts w:ascii="Times New Roman" w:eastAsia="Times New Roman" w:hAnsi="Times New Roman" w:cs="Times New Roman"/>
                <w:sz w:val="16"/>
                <w:szCs w:val="16"/>
                <w:lang w:eastAsia="ru-RU"/>
              </w:rPr>
              <w:t>4</w:t>
            </w:r>
            <w:bookmarkEnd w:id="813"/>
          </w:p>
        </w:tc>
        <w:tc>
          <w:tcPr>
            <w:tcW w:w="3198" w:type="dxa"/>
            <w:shd w:val="clear" w:color="000000" w:fill="FFFFFF"/>
            <w:hideMark/>
          </w:tcPr>
          <w:p w14:paraId="1488A95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14" w:name="_Toc81853873"/>
            <w:r w:rsidRPr="000A76CE">
              <w:rPr>
                <w:rFonts w:ascii="Times New Roman" w:eastAsia="Times New Roman" w:hAnsi="Times New Roman" w:cs="Times New Roman"/>
                <w:sz w:val="16"/>
                <w:szCs w:val="16"/>
                <w:lang w:eastAsia="ru-RU"/>
              </w:rPr>
              <w:t>В качестве эксперта привлечено:</w:t>
            </w:r>
            <w:r w:rsidRPr="000A76CE">
              <w:rPr>
                <w:rFonts w:ascii="Times New Roman" w:eastAsia="Times New Roman" w:hAnsi="Times New Roman" w:cs="Times New Roman"/>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0A76CE">
              <w:rPr>
                <w:rFonts w:ascii="Times New Roman" w:eastAsia="Times New Roman" w:hAnsi="Times New Roman" w:cs="Times New Roman"/>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bookmarkEnd w:id="814"/>
          </w:p>
        </w:tc>
        <w:tc>
          <w:tcPr>
            <w:tcW w:w="2739" w:type="dxa"/>
            <w:shd w:val="clear" w:color="000000" w:fill="FFFFFF"/>
            <w:hideMark/>
          </w:tcPr>
          <w:p w14:paraId="59D5E62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15" w:name="_Toc81853874"/>
            <w:r w:rsidRPr="000A76CE">
              <w:rPr>
                <w:rFonts w:ascii="Times New Roman" w:eastAsia="Times New Roman" w:hAnsi="Times New Roman" w:cs="Times New Roman"/>
                <w:sz w:val="16"/>
                <w:szCs w:val="16"/>
                <w:lang w:eastAsia="ru-RU"/>
              </w:rPr>
              <w:t>–</w:t>
            </w:r>
            <w:bookmarkEnd w:id="815"/>
          </w:p>
        </w:tc>
        <w:tc>
          <w:tcPr>
            <w:tcW w:w="805" w:type="dxa"/>
            <w:shd w:val="clear" w:color="000000" w:fill="FFFFFF"/>
            <w:hideMark/>
          </w:tcPr>
          <w:p w14:paraId="7DEBDED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6" w:name="_Toc81853875"/>
            <w:r w:rsidRPr="000A76CE">
              <w:rPr>
                <w:rFonts w:ascii="Times New Roman" w:eastAsia="Times New Roman" w:hAnsi="Times New Roman" w:cs="Times New Roman"/>
                <w:sz w:val="16"/>
                <w:szCs w:val="16"/>
                <w:lang w:eastAsia="ru-RU"/>
              </w:rPr>
              <w:t>–</w:t>
            </w:r>
            <w:bookmarkEnd w:id="816"/>
          </w:p>
        </w:tc>
        <w:tc>
          <w:tcPr>
            <w:tcW w:w="2767" w:type="dxa"/>
            <w:shd w:val="clear" w:color="000000" w:fill="FFFFFF"/>
            <w:hideMark/>
          </w:tcPr>
          <w:p w14:paraId="5CD14C3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17" w:name="_Toc81853876"/>
            <w:r w:rsidRPr="000A76CE">
              <w:rPr>
                <w:rFonts w:ascii="Times New Roman" w:eastAsia="Times New Roman" w:hAnsi="Times New Roman" w:cs="Times New Roman"/>
                <w:sz w:val="16"/>
                <w:szCs w:val="16"/>
                <w:lang w:eastAsia="ru-RU"/>
              </w:rPr>
              <w:t>–</w:t>
            </w:r>
            <w:bookmarkEnd w:id="817"/>
          </w:p>
        </w:tc>
        <w:tc>
          <w:tcPr>
            <w:tcW w:w="984" w:type="dxa"/>
            <w:shd w:val="clear" w:color="000000" w:fill="FFFFFF"/>
            <w:hideMark/>
          </w:tcPr>
          <w:p w14:paraId="646630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1DF6987" w14:textId="77777777" w:rsidTr="00935737">
        <w:trPr>
          <w:trHeight w:val="488"/>
        </w:trPr>
        <w:tc>
          <w:tcPr>
            <w:tcW w:w="770" w:type="dxa"/>
            <w:shd w:val="clear" w:color="000000" w:fill="FFFFFF"/>
          </w:tcPr>
          <w:p w14:paraId="05E8B863"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4</w:t>
            </w:r>
            <w:r w:rsidR="006861FB">
              <w:rPr>
                <w:rFonts w:ascii="Times New Roman" w:eastAsia="Times New Roman" w:hAnsi="Times New Roman" w:cs="Times New Roman"/>
                <w:sz w:val="16"/>
                <w:szCs w:val="16"/>
                <w:lang w:eastAsia="ru-RU"/>
              </w:rPr>
              <w:t>1</w:t>
            </w:r>
          </w:p>
        </w:tc>
        <w:tc>
          <w:tcPr>
            <w:tcW w:w="771" w:type="dxa"/>
            <w:shd w:val="clear" w:color="000000" w:fill="FFFFFF"/>
            <w:hideMark/>
          </w:tcPr>
          <w:p w14:paraId="4BF660E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8" w:name="_Toc81853885"/>
            <w:r w:rsidRPr="000A76CE">
              <w:rPr>
                <w:rFonts w:ascii="Times New Roman" w:eastAsia="Times New Roman" w:hAnsi="Times New Roman" w:cs="Times New Roman"/>
                <w:sz w:val="16"/>
                <w:szCs w:val="16"/>
                <w:lang w:eastAsia="ru-RU"/>
              </w:rPr>
              <w:t>11</w:t>
            </w:r>
            <w:bookmarkEnd w:id="818"/>
          </w:p>
        </w:tc>
        <w:tc>
          <w:tcPr>
            <w:tcW w:w="789" w:type="dxa"/>
            <w:shd w:val="clear" w:color="000000" w:fill="FFFFFF"/>
            <w:hideMark/>
          </w:tcPr>
          <w:p w14:paraId="45F0DEA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19" w:name="_Toc8185388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bookmarkEnd w:id="819"/>
          </w:p>
        </w:tc>
        <w:tc>
          <w:tcPr>
            <w:tcW w:w="1831" w:type="dxa"/>
            <w:shd w:val="clear" w:color="000000" w:fill="FFFFFF"/>
            <w:hideMark/>
          </w:tcPr>
          <w:p w14:paraId="4499965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532A39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20" w:name="_Toc81853888"/>
            <w:r w:rsidRPr="000A76CE">
              <w:rPr>
                <w:rFonts w:ascii="Times New Roman" w:eastAsia="Times New Roman" w:hAnsi="Times New Roman" w:cs="Times New Roman"/>
                <w:sz w:val="16"/>
                <w:szCs w:val="16"/>
                <w:lang w:eastAsia="ru-RU"/>
              </w:rPr>
              <w:t>38</w:t>
            </w:r>
            <w:bookmarkEnd w:id="820"/>
          </w:p>
        </w:tc>
        <w:tc>
          <w:tcPr>
            <w:tcW w:w="3198" w:type="dxa"/>
            <w:shd w:val="clear" w:color="000000" w:fill="FFFFFF"/>
            <w:hideMark/>
          </w:tcPr>
          <w:p w14:paraId="15E86F5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1" w:name="_Toc81853889"/>
            <w:r w:rsidRPr="000A76CE">
              <w:rPr>
                <w:rFonts w:ascii="Times New Roman" w:eastAsia="Times New Roman" w:hAnsi="Times New Roman" w:cs="Times New Roman"/>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bookmarkEnd w:id="821"/>
          </w:p>
        </w:tc>
        <w:tc>
          <w:tcPr>
            <w:tcW w:w="2739" w:type="dxa"/>
            <w:shd w:val="clear" w:color="000000" w:fill="FFFFFF"/>
            <w:hideMark/>
          </w:tcPr>
          <w:p w14:paraId="1105524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701 «Информирование о ключевых вопросах аудита в аудиторском заключении»</w:t>
            </w:r>
          </w:p>
        </w:tc>
        <w:tc>
          <w:tcPr>
            <w:tcW w:w="805" w:type="dxa"/>
            <w:shd w:val="clear" w:color="000000" w:fill="FFFFFF"/>
            <w:hideMark/>
          </w:tcPr>
          <w:p w14:paraId="14321B3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22" w:name="_Toc81853891"/>
            <w:r w:rsidRPr="000A76CE">
              <w:rPr>
                <w:rFonts w:ascii="Times New Roman" w:eastAsia="Times New Roman" w:hAnsi="Times New Roman" w:cs="Times New Roman"/>
                <w:sz w:val="16"/>
                <w:szCs w:val="16"/>
                <w:lang w:eastAsia="ru-RU"/>
              </w:rPr>
              <w:t>14</w:t>
            </w:r>
            <w:bookmarkEnd w:id="822"/>
          </w:p>
        </w:tc>
        <w:tc>
          <w:tcPr>
            <w:tcW w:w="2767" w:type="dxa"/>
            <w:shd w:val="clear" w:color="000000" w:fill="FFFFFF"/>
            <w:hideMark/>
          </w:tcPr>
          <w:p w14:paraId="614A503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3" w:name="_Toc81853892"/>
            <w:r w:rsidRPr="000A76CE">
              <w:rPr>
                <w:rFonts w:ascii="Times New Roman" w:eastAsia="Times New Roman" w:hAnsi="Times New Roman" w:cs="Times New Roman"/>
                <w:sz w:val="16"/>
                <w:szCs w:val="16"/>
                <w:lang w:eastAsia="ru-RU"/>
              </w:rPr>
              <w:t>Описан ключевой вопрос аудита в аудиторском заключении, когда:</w:t>
            </w:r>
            <w:r w:rsidRPr="000A76CE">
              <w:rPr>
                <w:rFonts w:ascii="Times New Roman" w:eastAsia="Times New Roman" w:hAnsi="Times New Roman" w:cs="Times New Roman"/>
                <w:sz w:val="16"/>
                <w:szCs w:val="16"/>
                <w:lang w:eastAsia="ru-RU"/>
              </w:rPr>
              <w:br/>
              <w:t>(a) публичное раскрытие вопроса запрещено законом или нормативным актом или</w:t>
            </w:r>
            <w:r w:rsidRPr="000A76CE">
              <w:rPr>
                <w:rFonts w:ascii="Times New Roman" w:eastAsia="Times New Roman" w:hAnsi="Times New Roman" w:cs="Times New Roman"/>
                <w:sz w:val="16"/>
                <w:szCs w:val="16"/>
                <w:lang w:eastAsia="ru-RU"/>
              </w:rPr>
              <w:br/>
              <w:t>(b)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bookmarkEnd w:id="823"/>
          </w:p>
        </w:tc>
        <w:tc>
          <w:tcPr>
            <w:tcW w:w="984" w:type="dxa"/>
            <w:shd w:val="clear" w:color="000000" w:fill="FFFFFF"/>
            <w:hideMark/>
          </w:tcPr>
          <w:p w14:paraId="7AF41BE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79066CA6" w14:textId="77777777" w:rsidTr="00935737">
        <w:trPr>
          <w:trHeight w:val="816"/>
        </w:trPr>
        <w:tc>
          <w:tcPr>
            <w:tcW w:w="770" w:type="dxa"/>
            <w:shd w:val="clear" w:color="000000" w:fill="FFFFFF"/>
          </w:tcPr>
          <w:p w14:paraId="72E01637"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6861FB">
              <w:rPr>
                <w:rFonts w:ascii="Times New Roman" w:eastAsia="Times New Roman" w:hAnsi="Times New Roman" w:cs="Times New Roman"/>
                <w:sz w:val="16"/>
                <w:szCs w:val="16"/>
                <w:lang w:eastAsia="ru-RU"/>
              </w:rPr>
              <w:t>2</w:t>
            </w:r>
          </w:p>
        </w:tc>
        <w:tc>
          <w:tcPr>
            <w:tcW w:w="771" w:type="dxa"/>
            <w:shd w:val="clear" w:color="000000" w:fill="FFFFFF"/>
            <w:hideMark/>
          </w:tcPr>
          <w:p w14:paraId="19C1225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24" w:name="_Toc81853901"/>
            <w:r w:rsidRPr="000A76CE">
              <w:rPr>
                <w:rFonts w:ascii="Times New Roman" w:eastAsia="Times New Roman" w:hAnsi="Times New Roman" w:cs="Times New Roman"/>
                <w:sz w:val="16"/>
                <w:szCs w:val="16"/>
                <w:lang w:eastAsia="ru-RU"/>
              </w:rPr>
              <w:t>11</w:t>
            </w:r>
            <w:bookmarkEnd w:id="824"/>
          </w:p>
        </w:tc>
        <w:tc>
          <w:tcPr>
            <w:tcW w:w="789" w:type="dxa"/>
            <w:shd w:val="clear" w:color="000000" w:fill="FFFFFF"/>
            <w:hideMark/>
          </w:tcPr>
          <w:p w14:paraId="214F0C7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709D24A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579470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25" w:name="_Toc81853904"/>
            <w:r w:rsidRPr="000A76CE">
              <w:rPr>
                <w:rFonts w:ascii="Times New Roman" w:eastAsia="Times New Roman" w:hAnsi="Times New Roman" w:cs="Times New Roman"/>
                <w:sz w:val="16"/>
                <w:szCs w:val="16"/>
                <w:lang w:eastAsia="ru-RU"/>
              </w:rPr>
              <w:t>5</w:t>
            </w:r>
            <w:bookmarkEnd w:id="825"/>
          </w:p>
        </w:tc>
        <w:tc>
          <w:tcPr>
            <w:tcW w:w="3198" w:type="dxa"/>
            <w:shd w:val="clear" w:color="000000" w:fill="FFFFFF"/>
            <w:hideMark/>
          </w:tcPr>
          <w:p w14:paraId="74BB9A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6" w:name="_Toc81853905"/>
            <w:r w:rsidRPr="000A76CE">
              <w:rPr>
                <w:rFonts w:ascii="Times New Roman" w:eastAsia="Times New Roman" w:hAnsi="Times New Roman" w:cs="Times New Roman"/>
                <w:sz w:val="16"/>
                <w:szCs w:val="16"/>
                <w:lang w:eastAsia="ru-RU"/>
              </w:rPr>
              <w:t xml:space="preserve">Не соблюден принцип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независимость</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при оказании аудиторских услуг.</w:t>
            </w:r>
            <w:bookmarkEnd w:id="826"/>
          </w:p>
        </w:tc>
        <w:tc>
          <w:tcPr>
            <w:tcW w:w="2739" w:type="dxa"/>
            <w:shd w:val="clear" w:color="000000" w:fill="FFFFFF"/>
            <w:hideMark/>
          </w:tcPr>
          <w:p w14:paraId="5C1B035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7" w:name="_Toc81853906"/>
            <w:r w:rsidRPr="000A76CE">
              <w:rPr>
                <w:rFonts w:ascii="Times New Roman" w:eastAsia="Times New Roman" w:hAnsi="Times New Roman" w:cs="Times New Roman"/>
                <w:sz w:val="16"/>
                <w:szCs w:val="16"/>
                <w:lang w:eastAsia="ru-RU"/>
              </w:rPr>
              <w:t>Кодекс этики профессиональных бухгалтеров</w:t>
            </w:r>
            <w:bookmarkEnd w:id="827"/>
          </w:p>
        </w:tc>
        <w:tc>
          <w:tcPr>
            <w:tcW w:w="805" w:type="dxa"/>
            <w:shd w:val="clear" w:color="000000" w:fill="FFFFFF"/>
            <w:hideMark/>
          </w:tcPr>
          <w:p w14:paraId="135B0CC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28" w:name="_Toc81853907"/>
            <w:r w:rsidRPr="000A76CE">
              <w:rPr>
                <w:rFonts w:ascii="Times New Roman" w:eastAsia="Times New Roman" w:hAnsi="Times New Roman" w:cs="Times New Roman"/>
                <w:sz w:val="16"/>
                <w:szCs w:val="16"/>
                <w:lang w:eastAsia="ru-RU"/>
              </w:rPr>
              <w:t>290.6-290.8, 290.10</w:t>
            </w:r>
            <w:bookmarkEnd w:id="828"/>
          </w:p>
        </w:tc>
        <w:tc>
          <w:tcPr>
            <w:tcW w:w="2767" w:type="dxa"/>
            <w:shd w:val="clear" w:color="000000" w:fill="FFFFFF"/>
            <w:hideMark/>
          </w:tcPr>
          <w:p w14:paraId="2705D34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29" w:name="_Toc81853908"/>
            <w:r w:rsidRPr="000A76CE">
              <w:rPr>
                <w:rFonts w:ascii="Times New Roman" w:eastAsia="Times New Roman" w:hAnsi="Times New Roman" w:cs="Times New Roman"/>
                <w:sz w:val="16"/>
                <w:szCs w:val="16"/>
                <w:lang w:eastAsia="ru-RU"/>
              </w:rPr>
              <w:t xml:space="preserve">Нарушение профессиональным бухгалтером требований в отношении принципа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независимости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829"/>
          </w:p>
        </w:tc>
        <w:tc>
          <w:tcPr>
            <w:tcW w:w="984" w:type="dxa"/>
            <w:shd w:val="clear" w:color="000000" w:fill="FFFFFF"/>
            <w:hideMark/>
          </w:tcPr>
          <w:p w14:paraId="25884D3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E6327E3" w14:textId="77777777" w:rsidTr="00935737">
        <w:trPr>
          <w:trHeight w:val="488"/>
        </w:trPr>
        <w:tc>
          <w:tcPr>
            <w:tcW w:w="770" w:type="dxa"/>
            <w:shd w:val="clear" w:color="000000" w:fill="FFFFFF"/>
          </w:tcPr>
          <w:p w14:paraId="06831551"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4</w:t>
            </w:r>
            <w:r w:rsidR="006861FB">
              <w:rPr>
                <w:rFonts w:ascii="Times New Roman" w:eastAsia="Times New Roman" w:hAnsi="Times New Roman" w:cs="Times New Roman"/>
                <w:sz w:val="16"/>
                <w:szCs w:val="16"/>
                <w:lang w:eastAsia="ru-RU"/>
              </w:rPr>
              <w:t>3</w:t>
            </w:r>
          </w:p>
        </w:tc>
        <w:tc>
          <w:tcPr>
            <w:tcW w:w="771" w:type="dxa"/>
            <w:shd w:val="clear" w:color="000000" w:fill="FFFFFF"/>
            <w:hideMark/>
          </w:tcPr>
          <w:p w14:paraId="6DD585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0" w:name="_Toc81853909"/>
            <w:r w:rsidRPr="000A76CE">
              <w:rPr>
                <w:rFonts w:ascii="Times New Roman" w:eastAsia="Times New Roman" w:hAnsi="Times New Roman" w:cs="Times New Roman"/>
                <w:sz w:val="16"/>
                <w:szCs w:val="16"/>
                <w:lang w:eastAsia="ru-RU"/>
              </w:rPr>
              <w:t>11</w:t>
            </w:r>
            <w:bookmarkEnd w:id="830"/>
          </w:p>
        </w:tc>
        <w:tc>
          <w:tcPr>
            <w:tcW w:w="789" w:type="dxa"/>
            <w:shd w:val="clear" w:color="000000" w:fill="FFFFFF"/>
            <w:hideMark/>
          </w:tcPr>
          <w:p w14:paraId="336B1350"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2DD0B0B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«Профессиональная этика лиц, оказывающих аудиторские услуги», </w:t>
            </w:r>
            <w:r>
              <w:rPr>
                <w:rFonts w:ascii="Times New Roman" w:eastAsia="Times New Roman" w:hAnsi="Times New Roman" w:cs="Times New Roman"/>
                <w:sz w:val="16"/>
                <w:szCs w:val="16"/>
                <w:lang w:eastAsia="ru-RU"/>
              </w:rPr>
              <w:lastRenderedPageBreak/>
              <w:t>утв. пост. МФ РБ от 19.12.2007 №189</w:t>
            </w:r>
          </w:p>
        </w:tc>
        <w:tc>
          <w:tcPr>
            <w:tcW w:w="1081" w:type="dxa"/>
            <w:shd w:val="clear" w:color="000000" w:fill="FFFFFF"/>
            <w:hideMark/>
          </w:tcPr>
          <w:p w14:paraId="3A182F5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1" w:name="_Toc81853912"/>
            <w:r w:rsidRPr="000A76CE">
              <w:rPr>
                <w:rFonts w:ascii="Times New Roman" w:eastAsia="Times New Roman" w:hAnsi="Times New Roman" w:cs="Times New Roman"/>
                <w:sz w:val="16"/>
                <w:szCs w:val="16"/>
                <w:lang w:eastAsia="ru-RU"/>
              </w:rPr>
              <w:lastRenderedPageBreak/>
              <w:t>5</w:t>
            </w:r>
            <w:bookmarkEnd w:id="831"/>
          </w:p>
        </w:tc>
        <w:tc>
          <w:tcPr>
            <w:tcW w:w="3198" w:type="dxa"/>
            <w:shd w:val="clear" w:color="000000" w:fill="FFFFFF"/>
            <w:hideMark/>
          </w:tcPr>
          <w:p w14:paraId="4CDD657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32" w:name="_Toc81853913"/>
            <w:r w:rsidRPr="000A76CE">
              <w:rPr>
                <w:rFonts w:ascii="Times New Roman" w:eastAsia="Times New Roman" w:hAnsi="Times New Roman" w:cs="Times New Roman"/>
                <w:sz w:val="16"/>
                <w:szCs w:val="16"/>
                <w:lang w:eastAsia="ru-RU"/>
              </w:rPr>
              <w:t xml:space="preserve">Не соблюден принцип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конфиденциальность</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при оказании аудиторских услуг.</w:t>
            </w:r>
            <w:bookmarkEnd w:id="832"/>
          </w:p>
        </w:tc>
        <w:tc>
          <w:tcPr>
            <w:tcW w:w="2739" w:type="dxa"/>
            <w:shd w:val="clear" w:color="000000" w:fill="FFFFFF"/>
            <w:hideMark/>
          </w:tcPr>
          <w:p w14:paraId="648B456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33" w:name="_Toc81853914"/>
            <w:r w:rsidRPr="000A76CE">
              <w:rPr>
                <w:rFonts w:ascii="Times New Roman" w:eastAsia="Times New Roman" w:hAnsi="Times New Roman" w:cs="Times New Roman"/>
                <w:sz w:val="16"/>
                <w:szCs w:val="16"/>
                <w:lang w:eastAsia="ru-RU"/>
              </w:rPr>
              <w:t>Кодекс этики профессиональных бухгалтеров</w:t>
            </w:r>
            <w:bookmarkEnd w:id="833"/>
          </w:p>
        </w:tc>
        <w:tc>
          <w:tcPr>
            <w:tcW w:w="805" w:type="dxa"/>
            <w:shd w:val="clear" w:color="000000" w:fill="FFFFFF"/>
            <w:hideMark/>
          </w:tcPr>
          <w:p w14:paraId="4DF3385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4" w:name="_Toc81853915"/>
            <w:r w:rsidRPr="000A76CE">
              <w:rPr>
                <w:rFonts w:ascii="Times New Roman" w:eastAsia="Times New Roman" w:hAnsi="Times New Roman" w:cs="Times New Roman"/>
                <w:sz w:val="16"/>
                <w:szCs w:val="16"/>
                <w:lang w:eastAsia="ru-RU"/>
              </w:rPr>
              <w:t>140.1-140.8, 210.13</w:t>
            </w:r>
            <w:bookmarkEnd w:id="834"/>
          </w:p>
        </w:tc>
        <w:tc>
          <w:tcPr>
            <w:tcW w:w="2767" w:type="dxa"/>
            <w:shd w:val="clear" w:color="000000" w:fill="FFFFFF"/>
            <w:hideMark/>
          </w:tcPr>
          <w:p w14:paraId="06C5685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35" w:name="_Toc81853916"/>
            <w:r w:rsidRPr="000A76CE">
              <w:rPr>
                <w:rFonts w:ascii="Times New Roman" w:eastAsia="Times New Roman" w:hAnsi="Times New Roman" w:cs="Times New Roman"/>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конфиденциальность</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835"/>
          </w:p>
        </w:tc>
        <w:tc>
          <w:tcPr>
            <w:tcW w:w="984" w:type="dxa"/>
            <w:shd w:val="clear" w:color="000000" w:fill="FFFFFF"/>
            <w:hideMark/>
          </w:tcPr>
          <w:p w14:paraId="5E40289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0C237F8D" w14:textId="77777777" w:rsidTr="00935737">
        <w:trPr>
          <w:trHeight w:val="816"/>
        </w:trPr>
        <w:tc>
          <w:tcPr>
            <w:tcW w:w="770" w:type="dxa"/>
            <w:shd w:val="clear" w:color="000000" w:fill="FFFFFF"/>
          </w:tcPr>
          <w:p w14:paraId="1CFE1E49"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14</w:t>
            </w:r>
            <w:r w:rsidR="006861FB">
              <w:rPr>
                <w:rFonts w:ascii="Times New Roman" w:eastAsia="Times New Roman" w:hAnsi="Times New Roman" w:cs="Times New Roman"/>
                <w:sz w:val="16"/>
                <w:szCs w:val="16"/>
                <w:lang w:eastAsia="ru-RU"/>
              </w:rPr>
              <w:t>4</w:t>
            </w:r>
          </w:p>
        </w:tc>
        <w:tc>
          <w:tcPr>
            <w:tcW w:w="771" w:type="dxa"/>
            <w:shd w:val="clear" w:color="000000" w:fill="FFFFFF"/>
            <w:hideMark/>
          </w:tcPr>
          <w:p w14:paraId="5BDCA2C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6" w:name="_Toc81853917"/>
            <w:r w:rsidRPr="000A76CE">
              <w:rPr>
                <w:rFonts w:ascii="Times New Roman" w:eastAsia="Times New Roman" w:hAnsi="Times New Roman" w:cs="Times New Roman"/>
                <w:sz w:val="16"/>
                <w:szCs w:val="16"/>
                <w:lang w:eastAsia="ru-RU"/>
              </w:rPr>
              <w:t>11</w:t>
            </w:r>
            <w:bookmarkEnd w:id="836"/>
          </w:p>
        </w:tc>
        <w:tc>
          <w:tcPr>
            <w:tcW w:w="789" w:type="dxa"/>
            <w:shd w:val="clear" w:color="000000" w:fill="FFFFFF"/>
            <w:hideMark/>
          </w:tcPr>
          <w:p w14:paraId="3A5E428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4D2A12E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6223D8B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37" w:name="_Toc81853920"/>
            <w:r w:rsidRPr="000A76CE">
              <w:rPr>
                <w:rFonts w:ascii="Times New Roman" w:eastAsia="Times New Roman" w:hAnsi="Times New Roman" w:cs="Times New Roman"/>
                <w:sz w:val="16"/>
                <w:szCs w:val="16"/>
                <w:lang w:eastAsia="ru-RU"/>
              </w:rPr>
              <w:t>6</w:t>
            </w:r>
            <w:bookmarkEnd w:id="837"/>
          </w:p>
        </w:tc>
        <w:tc>
          <w:tcPr>
            <w:tcW w:w="3198" w:type="dxa"/>
            <w:shd w:val="clear" w:color="000000" w:fill="FFFFFF"/>
            <w:hideMark/>
          </w:tcPr>
          <w:p w14:paraId="143D0806"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38" w:name="_Toc81853921"/>
            <w:r w:rsidRPr="000A76CE">
              <w:rPr>
                <w:rFonts w:ascii="Times New Roman" w:eastAsia="Times New Roman" w:hAnsi="Times New Roman" w:cs="Times New Roman"/>
                <w:sz w:val="16"/>
                <w:szCs w:val="16"/>
                <w:lang w:eastAsia="ru-RU"/>
              </w:rPr>
              <w:t>Использование в своих интересах или в интересах третьих лиц полученной в процессе оказания аудиторских услуг конфиденциальной информации о деятельности аудируемого лица.</w:t>
            </w:r>
            <w:bookmarkEnd w:id="838"/>
          </w:p>
        </w:tc>
        <w:tc>
          <w:tcPr>
            <w:tcW w:w="2739" w:type="dxa"/>
            <w:shd w:val="clear" w:color="000000" w:fill="FFFFFF"/>
            <w:hideMark/>
          </w:tcPr>
          <w:p w14:paraId="04697C1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39" w:name="_Toc81853922"/>
            <w:r w:rsidRPr="000A76CE">
              <w:rPr>
                <w:rFonts w:ascii="Times New Roman" w:eastAsia="Times New Roman" w:hAnsi="Times New Roman" w:cs="Times New Roman"/>
                <w:sz w:val="16"/>
                <w:szCs w:val="16"/>
                <w:lang w:eastAsia="ru-RU"/>
              </w:rPr>
              <w:t>Кодекс этики профессиональных бухгалтеров</w:t>
            </w:r>
            <w:bookmarkEnd w:id="839"/>
          </w:p>
        </w:tc>
        <w:tc>
          <w:tcPr>
            <w:tcW w:w="805" w:type="dxa"/>
            <w:shd w:val="clear" w:color="000000" w:fill="FFFFFF"/>
            <w:hideMark/>
          </w:tcPr>
          <w:p w14:paraId="5DCB254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0" w:name="_Toc81853923"/>
            <w:r w:rsidRPr="000A76CE">
              <w:rPr>
                <w:rFonts w:ascii="Times New Roman" w:eastAsia="Times New Roman" w:hAnsi="Times New Roman" w:cs="Times New Roman"/>
                <w:sz w:val="16"/>
                <w:szCs w:val="16"/>
                <w:lang w:eastAsia="ru-RU"/>
              </w:rPr>
              <w:t>140.1</w:t>
            </w:r>
            <w:bookmarkEnd w:id="840"/>
          </w:p>
        </w:tc>
        <w:tc>
          <w:tcPr>
            <w:tcW w:w="2767" w:type="dxa"/>
            <w:shd w:val="clear" w:color="000000" w:fill="FFFFFF"/>
            <w:hideMark/>
          </w:tcPr>
          <w:p w14:paraId="5561C5DF"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41" w:name="_Toc81853924"/>
            <w:r w:rsidRPr="000A76CE">
              <w:rPr>
                <w:rFonts w:ascii="Times New Roman" w:eastAsia="Times New Roman" w:hAnsi="Times New Roman" w:cs="Times New Roman"/>
                <w:sz w:val="16"/>
                <w:szCs w:val="16"/>
                <w:lang w:eastAsia="ru-RU"/>
              </w:rPr>
              <w:t>Использование конфиденциальной информации, полученной в результате профессиональных и деловых взаимоотношений, в личных целях или в целях третьих сторон.</w:t>
            </w:r>
            <w:bookmarkEnd w:id="841"/>
          </w:p>
        </w:tc>
        <w:tc>
          <w:tcPr>
            <w:tcW w:w="984" w:type="dxa"/>
            <w:shd w:val="clear" w:color="000000" w:fill="FFFFFF"/>
            <w:hideMark/>
          </w:tcPr>
          <w:p w14:paraId="22F0D4E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13F2A450" w14:textId="77777777" w:rsidTr="00935737">
        <w:trPr>
          <w:trHeight w:val="1224"/>
        </w:trPr>
        <w:tc>
          <w:tcPr>
            <w:tcW w:w="770" w:type="dxa"/>
            <w:shd w:val="clear" w:color="000000" w:fill="FFFFFF"/>
          </w:tcPr>
          <w:p w14:paraId="48E10676"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6861FB">
              <w:rPr>
                <w:rFonts w:ascii="Times New Roman" w:eastAsia="Times New Roman" w:hAnsi="Times New Roman" w:cs="Times New Roman"/>
                <w:sz w:val="16"/>
                <w:szCs w:val="16"/>
                <w:lang w:eastAsia="ru-RU"/>
              </w:rPr>
              <w:t>5</w:t>
            </w:r>
          </w:p>
        </w:tc>
        <w:tc>
          <w:tcPr>
            <w:tcW w:w="771" w:type="dxa"/>
            <w:shd w:val="clear" w:color="000000" w:fill="FFFFFF"/>
            <w:hideMark/>
          </w:tcPr>
          <w:p w14:paraId="7BC1A63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2" w:name="_Toc81853933"/>
            <w:r w:rsidRPr="000A76CE">
              <w:rPr>
                <w:rFonts w:ascii="Times New Roman" w:eastAsia="Times New Roman" w:hAnsi="Times New Roman" w:cs="Times New Roman"/>
                <w:sz w:val="16"/>
                <w:szCs w:val="16"/>
                <w:lang w:eastAsia="ru-RU"/>
              </w:rPr>
              <w:t>11</w:t>
            </w:r>
            <w:bookmarkEnd w:id="842"/>
          </w:p>
        </w:tc>
        <w:tc>
          <w:tcPr>
            <w:tcW w:w="789" w:type="dxa"/>
            <w:shd w:val="clear" w:color="000000" w:fill="FFFFFF"/>
            <w:hideMark/>
          </w:tcPr>
          <w:p w14:paraId="4F12ABE0"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1A58A232"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5553084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3" w:name="_Toc81853936"/>
            <w:r w:rsidRPr="000A76CE">
              <w:rPr>
                <w:rFonts w:ascii="Times New Roman" w:eastAsia="Times New Roman" w:hAnsi="Times New Roman" w:cs="Times New Roman"/>
                <w:sz w:val="16"/>
                <w:szCs w:val="16"/>
                <w:lang w:eastAsia="ru-RU"/>
              </w:rPr>
              <w:t>4</w:t>
            </w:r>
            <w:bookmarkEnd w:id="843"/>
          </w:p>
        </w:tc>
        <w:tc>
          <w:tcPr>
            <w:tcW w:w="3198" w:type="dxa"/>
            <w:shd w:val="clear" w:color="000000" w:fill="FFFFFF"/>
            <w:hideMark/>
          </w:tcPr>
          <w:p w14:paraId="6D710A1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44" w:name="_Toc81853937"/>
            <w:r w:rsidRPr="000A76CE">
              <w:rPr>
                <w:rFonts w:ascii="Times New Roman" w:eastAsia="Times New Roman" w:hAnsi="Times New Roman" w:cs="Times New Roman"/>
                <w:sz w:val="16"/>
                <w:szCs w:val="16"/>
                <w:lang w:eastAsia="ru-RU"/>
              </w:rPr>
              <w:t xml:space="preserve">При выполнении обзорной проверки не соблюдены принципы </w:t>
            </w:r>
            <w:r w:rsidR="00F767B3">
              <w:rPr>
                <w:rFonts w:ascii="Times New Roman" w:eastAsia="Times New Roman" w:hAnsi="Times New Roman" w:cs="Times New Roman"/>
                <w:sz w:val="16"/>
                <w:szCs w:val="16"/>
                <w:lang w:eastAsia="ru-RU"/>
              </w:rPr>
              <w:t>независимости и (или) конфиденциальности</w:t>
            </w:r>
            <w:r w:rsidR="00F767B3" w:rsidRPr="000A76CE">
              <w:rPr>
                <w:rFonts w:ascii="Times New Roman" w:eastAsia="Times New Roman" w:hAnsi="Times New Roman" w:cs="Times New Roman"/>
                <w:sz w:val="16"/>
                <w:szCs w:val="16"/>
                <w:lang w:eastAsia="ru-RU"/>
              </w:rPr>
              <w:t>.</w:t>
            </w:r>
            <w:bookmarkEnd w:id="844"/>
            <w:r w:rsidR="00F767B3">
              <w:rPr>
                <w:rFonts w:ascii="Times New Roman" w:eastAsia="Times New Roman" w:hAnsi="Times New Roman" w:cs="Times New Roman"/>
                <w:sz w:val="16"/>
                <w:szCs w:val="16"/>
                <w:lang w:eastAsia="ru-RU"/>
              </w:rPr>
              <w:t>.</w:t>
            </w:r>
          </w:p>
        </w:tc>
        <w:tc>
          <w:tcPr>
            <w:tcW w:w="2739" w:type="dxa"/>
            <w:shd w:val="clear" w:color="000000" w:fill="FFFFFF"/>
            <w:hideMark/>
          </w:tcPr>
          <w:p w14:paraId="249C279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05" w:type="dxa"/>
            <w:shd w:val="clear" w:color="000000" w:fill="FFFFFF"/>
            <w:hideMark/>
          </w:tcPr>
          <w:p w14:paraId="15A67CA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5" w:name="_Toc81853939"/>
            <w:r w:rsidRPr="000A76CE">
              <w:rPr>
                <w:rFonts w:ascii="Times New Roman" w:eastAsia="Times New Roman" w:hAnsi="Times New Roman" w:cs="Times New Roman"/>
                <w:sz w:val="16"/>
                <w:szCs w:val="16"/>
                <w:lang w:eastAsia="ru-RU"/>
              </w:rPr>
              <w:t>4</w:t>
            </w:r>
            <w:bookmarkEnd w:id="845"/>
          </w:p>
        </w:tc>
        <w:tc>
          <w:tcPr>
            <w:tcW w:w="2767" w:type="dxa"/>
            <w:shd w:val="clear" w:color="000000" w:fill="FFFFFF"/>
            <w:hideMark/>
          </w:tcPr>
          <w:p w14:paraId="2F09EFF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46" w:name="_Toc81853940"/>
            <w:r w:rsidRPr="000A76CE">
              <w:rPr>
                <w:rFonts w:ascii="Times New Roman" w:eastAsia="Times New Roman" w:hAnsi="Times New Roman" w:cs="Times New Roman"/>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bookmarkEnd w:id="846"/>
          </w:p>
        </w:tc>
        <w:tc>
          <w:tcPr>
            <w:tcW w:w="984" w:type="dxa"/>
            <w:shd w:val="clear" w:color="000000" w:fill="FFFFFF"/>
            <w:hideMark/>
          </w:tcPr>
          <w:p w14:paraId="2B48690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A57AE27" w14:textId="77777777" w:rsidTr="00935737">
        <w:trPr>
          <w:trHeight w:val="1224"/>
        </w:trPr>
        <w:tc>
          <w:tcPr>
            <w:tcW w:w="770" w:type="dxa"/>
            <w:shd w:val="clear" w:color="000000" w:fill="FFFFFF"/>
          </w:tcPr>
          <w:p w14:paraId="5E965851"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6861FB">
              <w:rPr>
                <w:rFonts w:ascii="Times New Roman" w:eastAsia="Times New Roman" w:hAnsi="Times New Roman" w:cs="Times New Roman"/>
                <w:sz w:val="16"/>
                <w:szCs w:val="16"/>
                <w:lang w:eastAsia="ru-RU"/>
              </w:rPr>
              <w:t>6</w:t>
            </w:r>
          </w:p>
        </w:tc>
        <w:tc>
          <w:tcPr>
            <w:tcW w:w="771" w:type="dxa"/>
            <w:shd w:val="clear" w:color="000000" w:fill="FFFFFF"/>
            <w:hideMark/>
          </w:tcPr>
          <w:p w14:paraId="48C711A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7" w:name="_Toc81853949"/>
            <w:r w:rsidRPr="000A76CE">
              <w:rPr>
                <w:rFonts w:ascii="Times New Roman" w:eastAsia="Times New Roman" w:hAnsi="Times New Roman" w:cs="Times New Roman"/>
                <w:sz w:val="16"/>
                <w:szCs w:val="16"/>
                <w:lang w:eastAsia="ru-RU"/>
              </w:rPr>
              <w:t>11</w:t>
            </w:r>
            <w:bookmarkEnd w:id="847"/>
          </w:p>
        </w:tc>
        <w:tc>
          <w:tcPr>
            <w:tcW w:w="789" w:type="dxa"/>
            <w:shd w:val="clear" w:color="000000" w:fill="FFFFFF"/>
            <w:hideMark/>
          </w:tcPr>
          <w:p w14:paraId="17FD725D"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711917D3"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p>
        </w:tc>
        <w:tc>
          <w:tcPr>
            <w:tcW w:w="1081" w:type="dxa"/>
            <w:shd w:val="clear" w:color="000000" w:fill="FFFFFF"/>
            <w:hideMark/>
          </w:tcPr>
          <w:p w14:paraId="6AB3E2C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48" w:name="_Toc81853952"/>
            <w:r w:rsidRPr="000A76CE">
              <w:rPr>
                <w:rFonts w:ascii="Times New Roman" w:eastAsia="Times New Roman" w:hAnsi="Times New Roman" w:cs="Times New Roman"/>
                <w:sz w:val="16"/>
                <w:szCs w:val="16"/>
                <w:lang w:eastAsia="ru-RU"/>
              </w:rPr>
              <w:t>9</w:t>
            </w:r>
            <w:bookmarkEnd w:id="848"/>
          </w:p>
        </w:tc>
        <w:tc>
          <w:tcPr>
            <w:tcW w:w="3198" w:type="dxa"/>
            <w:shd w:val="clear" w:color="000000" w:fill="FFFFFF"/>
            <w:hideMark/>
          </w:tcPr>
          <w:p w14:paraId="120FC02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49" w:name="_Toc81853953"/>
            <w:r w:rsidRPr="000A76CE">
              <w:rPr>
                <w:rFonts w:ascii="Times New Roman" w:eastAsia="Times New Roman" w:hAnsi="Times New Roman" w:cs="Times New Roman"/>
                <w:sz w:val="16"/>
                <w:szCs w:val="16"/>
                <w:lang w:eastAsia="ru-RU"/>
              </w:rPr>
              <w:t xml:space="preserve">Анализ прогнозной финансовой информации проведен аудиторской организацией, </w:t>
            </w:r>
            <w:r>
              <w:rPr>
                <w:rFonts w:ascii="Times New Roman" w:eastAsia="Times New Roman" w:hAnsi="Times New Roman" w:cs="Times New Roman"/>
                <w:sz w:val="16"/>
                <w:szCs w:val="16"/>
                <w:lang w:eastAsia="ru-RU"/>
              </w:rPr>
              <w:t xml:space="preserve">аудитором – индивидуальным предпринимателем, </w:t>
            </w:r>
            <w:r w:rsidRPr="000A76CE">
              <w:rPr>
                <w:rFonts w:ascii="Times New Roman" w:eastAsia="Times New Roman" w:hAnsi="Times New Roman" w:cs="Times New Roman"/>
                <w:sz w:val="16"/>
                <w:szCs w:val="16"/>
                <w:lang w:eastAsia="ru-RU"/>
              </w:rPr>
              <w:t>оказывавш</w:t>
            </w:r>
            <w:r>
              <w:rPr>
                <w:rFonts w:ascii="Times New Roman" w:eastAsia="Times New Roman" w:hAnsi="Times New Roman" w:cs="Times New Roman"/>
                <w:sz w:val="16"/>
                <w:szCs w:val="16"/>
                <w:lang w:eastAsia="ru-RU"/>
              </w:rPr>
              <w:t>им</w:t>
            </w:r>
            <w:r w:rsidRPr="000A76CE">
              <w:rPr>
                <w:rFonts w:ascii="Times New Roman" w:eastAsia="Times New Roman" w:hAnsi="Times New Roman" w:cs="Times New Roman"/>
                <w:sz w:val="16"/>
                <w:szCs w:val="16"/>
                <w:lang w:eastAsia="ru-RU"/>
              </w:rPr>
              <w:t xml:space="preserve"> субъекту анализа услуги по подготовке данной прогнозной финансовой информации (сбору, обработке, обобщению информации) или</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случае если аудиторская организация осуществляла выбор предположений, на которых основана данная прогнозная финансовая информация.</w:t>
            </w:r>
            <w:bookmarkEnd w:id="849"/>
          </w:p>
        </w:tc>
        <w:tc>
          <w:tcPr>
            <w:tcW w:w="2739" w:type="dxa"/>
            <w:shd w:val="clear" w:color="000000" w:fill="FFFFFF"/>
            <w:hideMark/>
          </w:tcPr>
          <w:p w14:paraId="014AE26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50" w:name="_Toc81853954"/>
            <w:r w:rsidRPr="000A76CE">
              <w:rPr>
                <w:rFonts w:ascii="Times New Roman" w:eastAsia="Times New Roman" w:hAnsi="Times New Roman" w:cs="Times New Roman"/>
                <w:sz w:val="16"/>
                <w:szCs w:val="16"/>
                <w:lang w:eastAsia="ru-RU"/>
              </w:rPr>
              <w:t>–</w:t>
            </w:r>
            <w:bookmarkEnd w:id="850"/>
          </w:p>
        </w:tc>
        <w:tc>
          <w:tcPr>
            <w:tcW w:w="805" w:type="dxa"/>
            <w:shd w:val="clear" w:color="000000" w:fill="FFFFFF"/>
            <w:hideMark/>
          </w:tcPr>
          <w:p w14:paraId="30DB205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1" w:name="_Toc81853955"/>
            <w:r w:rsidRPr="000A76CE">
              <w:rPr>
                <w:rFonts w:ascii="Times New Roman" w:eastAsia="Times New Roman" w:hAnsi="Times New Roman" w:cs="Times New Roman"/>
                <w:sz w:val="16"/>
                <w:szCs w:val="16"/>
                <w:lang w:eastAsia="ru-RU"/>
              </w:rPr>
              <w:t>–</w:t>
            </w:r>
            <w:bookmarkEnd w:id="851"/>
          </w:p>
        </w:tc>
        <w:tc>
          <w:tcPr>
            <w:tcW w:w="2767" w:type="dxa"/>
            <w:shd w:val="clear" w:color="000000" w:fill="FFFFFF"/>
            <w:hideMark/>
          </w:tcPr>
          <w:p w14:paraId="61739A0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52" w:name="_Toc81853956"/>
            <w:r w:rsidRPr="000A76CE">
              <w:rPr>
                <w:rFonts w:ascii="Times New Roman" w:eastAsia="Times New Roman" w:hAnsi="Times New Roman" w:cs="Times New Roman"/>
                <w:sz w:val="16"/>
                <w:szCs w:val="16"/>
                <w:lang w:eastAsia="ru-RU"/>
              </w:rPr>
              <w:t>–</w:t>
            </w:r>
            <w:bookmarkEnd w:id="852"/>
          </w:p>
        </w:tc>
        <w:tc>
          <w:tcPr>
            <w:tcW w:w="984" w:type="dxa"/>
            <w:shd w:val="clear" w:color="000000" w:fill="FFFFFF"/>
            <w:hideMark/>
          </w:tcPr>
          <w:p w14:paraId="2AE97C7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68BCCB46" w14:textId="77777777" w:rsidTr="00935737">
        <w:trPr>
          <w:trHeight w:val="1020"/>
        </w:trPr>
        <w:tc>
          <w:tcPr>
            <w:tcW w:w="770" w:type="dxa"/>
            <w:shd w:val="clear" w:color="000000" w:fill="FFFFFF"/>
          </w:tcPr>
          <w:p w14:paraId="70C0E35C"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6861FB">
              <w:rPr>
                <w:rFonts w:ascii="Times New Roman" w:eastAsia="Times New Roman" w:hAnsi="Times New Roman" w:cs="Times New Roman"/>
                <w:sz w:val="16"/>
                <w:szCs w:val="16"/>
                <w:lang w:eastAsia="ru-RU"/>
              </w:rPr>
              <w:t>7</w:t>
            </w:r>
          </w:p>
        </w:tc>
        <w:tc>
          <w:tcPr>
            <w:tcW w:w="771" w:type="dxa"/>
            <w:shd w:val="clear" w:color="000000" w:fill="FFFFFF"/>
            <w:hideMark/>
          </w:tcPr>
          <w:p w14:paraId="32DF2E6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3" w:name="_Toc81853957"/>
            <w:r w:rsidRPr="000A76CE">
              <w:rPr>
                <w:rFonts w:ascii="Times New Roman" w:eastAsia="Times New Roman" w:hAnsi="Times New Roman" w:cs="Times New Roman"/>
                <w:sz w:val="16"/>
                <w:szCs w:val="16"/>
                <w:lang w:eastAsia="ru-RU"/>
              </w:rPr>
              <w:t>11</w:t>
            </w:r>
            <w:bookmarkEnd w:id="853"/>
          </w:p>
        </w:tc>
        <w:tc>
          <w:tcPr>
            <w:tcW w:w="789" w:type="dxa"/>
            <w:shd w:val="clear" w:color="000000" w:fill="FFFFFF"/>
            <w:hideMark/>
          </w:tcPr>
          <w:p w14:paraId="37048B3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4" w:name="_Toc81853958"/>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34</w:t>
            </w:r>
            <w:bookmarkEnd w:id="854"/>
          </w:p>
        </w:tc>
        <w:tc>
          <w:tcPr>
            <w:tcW w:w="1831" w:type="dxa"/>
            <w:shd w:val="clear" w:color="000000" w:fill="FFFFFF"/>
            <w:hideMark/>
          </w:tcPr>
          <w:p w14:paraId="445DE71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000000" w:fill="FFFFFF"/>
            <w:hideMark/>
          </w:tcPr>
          <w:p w14:paraId="61765D7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5" w:name="_Toc81853960"/>
            <w:r w:rsidRPr="000A76CE">
              <w:rPr>
                <w:rFonts w:ascii="Times New Roman" w:eastAsia="Times New Roman" w:hAnsi="Times New Roman" w:cs="Times New Roman"/>
                <w:sz w:val="16"/>
                <w:szCs w:val="16"/>
                <w:lang w:eastAsia="ru-RU"/>
              </w:rPr>
              <w:t>10</w:t>
            </w:r>
            <w:bookmarkEnd w:id="855"/>
          </w:p>
        </w:tc>
        <w:tc>
          <w:tcPr>
            <w:tcW w:w="3198" w:type="dxa"/>
            <w:shd w:val="clear" w:color="000000" w:fill="FFFFFF"/>
            <w:hideMark/>
          </w:tcPr>
          <w:p w14:paraId="14EC02A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56" w:name="_Toc81853961"/>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представлен ненадлежащему лицу.</w:t>
            </w:r>
            <w:bookmarkEnd w:id="856"/>
          </w:p>
        </w:tc>
        <w:tc>
          <w:tcPr>
            <w:tcW w:w="2739" w:type="dxa"/>
            <w:shd w:val="clear" w:color="000000" w:fill="FFFFFF"/>
            <w:hideMark/>
          </w:tcPr>
          <w:p w14:paraId="3D2EC6DD"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57" w:name="_Toc81853962"/>
            <w:r w:rsidRPr="000A76CE">
              <w:rPr>
                <w:rFonts w:ascii="Times New Roman" w:eastAsia="Times New Roman" w:hAnsi="Times New Roman" w:cs="Times New Roman"/>
                <w:sz w:val="16"/>
                <w:szCs w:val="16"/>
                <w:lang w:eastAsia="ru-RU"/>
              </w:rPr>
              <w:t>–</w:t>
            </w:r>
            <w:bookmarkEnd w:id="857"/>
          </w:p>
        </w:tc>
        <w:tc>
          <w:tcPr>
            <w:tcW w:w="805" w:type="dxa"/>
            <w:shd w:val="clear" w:color="000000" w:fill="FFFFFF"/>
            <w:hideMark/>
          </w:tcPr>
          <w:p w14:paraId="468FF25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58" w:name="_Toc81853963"/>
            <w:r w:rsidRPr="000A76CE">
              <w:rPr>
                <w:rFonts w:ascii="Times New Roman" w:eastAsia="Times New Roman" w:hAnsi="Times New Roman" w:cs="Times New Roman"/>
                <w:sz w:val="16"/>
                <w:szCs w:val="16"/>
                <w:lang w:eastAsia="ru-RU"/>
              </w:rPr>
              <w:t>–</w:t>
            </w:r>
            <w:bookmarkEnd w:id="858"/>
          </w:p>
        </w:tc>
        <w:tc>
          <w:tcPr>
            <w:tcW w:w="2767" w:type="dxa"/>
            <w:shd w:val="clear" w:color="000000" w:fill="FFFFFF"/>
            <w:hideMark/>
          </w:tcPr>
          <w:p w14:paraId="1B50B63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59" w:name="_Toc81853964"/>
            <w:r w:rsidRPr="000A76CE">
              <w:rPr>
                <w:rFonts w:ascii="Times New Roman" w:eastAsia="Times New Roman" w:hAnsi="Times New Roman" w:cs="Times New Roman"/>
                <w:sz w:val="16"/>
                <w:szCs w:val="16"/>
                <w:lang w:eastAsia="ru-RU"/>
              </w:rPr>
              <w:t>–</w:t>
            </w:r>
            <w:bookmarkEnd w:id="859"/>
          </w:p>
        </w:tc>
        <w:tc>
          <w:tcPr>
            <w:tcW w:w="984" w:type="dxa"/>
            <w:shd w:val="clear" w:color="000000" w:fill="FFFFFF"/>
            <w:hideMark/>
          </w:tcPr>
          <w:p w14:paraId="026B482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8D94B2F" w14:textId="77777777" w:rsidTr="00935737">
        <w:trPr>
          <w:trHeight w:val="346"/>
        </w:trPr>
        <w:tc>
          <w:tcPr>
            <w:tcW w:w="770" w:type="dxa"/>
            <w:shd w:val="clear" w:color="000000" w:fill="FFFFFF"/>
          </w:tcPr>
          <w:p w14:paraId="2DCF2FF9"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4</w:t>
            </w:r>
            <w:r w:rsidR="006861FB">
              <w:rPr>
                <w:rFonts w:ascii="Times New Roman" w:eastAsia="Times New Roman" w:hAnsi="Times New Roman" w:cs="Times New Roman"/>
                <w:sz w:val="16"/>
                <w:szCs w:val="16"/>
                <w:lang w:eastAsia="ru-RU"/>
              </w:rPr>
              <w:t>8</w:t>
            </w:r>
          </w:p>
        </w:tc>
        <w:tc>
          <w:tcPr>
            <w:tcW w:w="771" w:type="dxa"/>
            <w:shd w:val="clear" w:color="000000" w:fill="FFFFFF"/>
            <w:hideMark/>
          </w:tcPr>
          <w:p w14:paraId="007031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60" w:name="_Toc81853965"/>
            <w:r w:rsidRPr="000A76CE">
              <w:rPr>
                <w:rFonts w:ascii="Times New Roman" w:eastAsia="Times New Roman" w:hAnsi="Times New Roman" w:cs="Times New Roman"/>
                <w:sz w:val="16"/>
                <w:szCs w:val="16"/>
                <w:lang w:eastAsia="ru-RU"/>
              </w:rPr>
              <w:t>11</w:t>
            </w:r>
            <w:bookmarkEnd w:id="860"/>
          </w:p>
        </w:tc>
        <w:tc>
          <w:tcPr>
            <w:tcW w:w="789" w:type="dxa"/>
            <w:shd w:val="clear" w:color="000000" w:fill="FFFFFF"/>
            <w:hideMark/>
          </w:tcPr>
          <w:p w14:paraId="6B2352D7" w14:textId="77777777" w:rsidR="009E7DF7" w:rsidRPr="000A76CE" w:rsidRDefault="00F767B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hideMark/>
          </w:tcPr>
          <w:p w14:paraId="452E04E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000000" w:fill="FFFFFF"/>
            <w:hideMark/>
          </w:tcPr>
          <w:p w14:paraId="1180096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61" w:name="_Toc81853968"/>
            <w:r w:rsidRPr="000A76CE">
              <w:rPr>
                <w:rFonts w:ascii="Times New Roman" w:eastAsia="Times New Roman" w:hAnsi="Times New Roman" w:cs="Times New Roman"/>
                <w:sz w:val="16"/>
                <w:szCs w:val="16"/>
                <w:lang w:eastAsia="ru-RU"/>
              </w:rPr>
              <w:t>Приложение</w:t>
            </w:r>
            <w:bookmarkEnd w:id="861"/>
          </w:p>
        </w:tc>
        <w:tc>
          <w:tcPr>
            <w:tcW w:w="3198" w:type="dxa"/>
            <w:shd w:val="clear" w:color="000000" w:fill="FFFFFF"/>
            <w:hideMark/>
          </w:tcPr>
          <w:p w14:paraId="77F4D62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62" w:name="_Toc81853969"/>
            <w:r w:rsidRPr="000A76CE">
              <w:rPr>
                <w:rFonts w:ascii="Times New Roman" w:eastAsia="Times New Roman" w:hAnsi="Times New Roman" w:cs="Times New Roman"/>
                <w:sz w:val="16"/>
                <w:szCs w:val="16"/>
                <w:lang w:eastAsia="ru-RU"/>
              </w:rPr>
              <w:t xml:space="preserve">Не соблюдены при выполнении задания на проведение согласованных процедур принципы </w:t>
            </w:r>
            <w:r w:rsidR="00F767B3">
              <w:rPr>
                <w:rFonts w:ascii="Times New Roman" w:eastAsia="Times New Roman" w:hAnsi="Times New Roman" w:cs="Times New Roman"/>
                <w:sz w:val="16"/>
                <w:szCs w:val="16"/>
                <w:lang w:eastAsia="ru-RU"/>
              </w:rPr>
              <w:t>независимости и (или) конфиденциальности</w:t>
            </w:r>
            <w:r w:rsidRPr="000A76CE">
              <w:rPr>
                <w:rFonts w:ascii="Times New Roman" w:eastAsia="Times New Roman" w:hAnsi="Times New Roman" w:cs="Times New Roman"/>
                <w:sz w:val="16"/>
                <w:szCs w:val="16"/>
                <w:lang w:eastAsia="ru-RU"/>
              </w:rPr>
              <w:t>.</w:t>
            </w:r>
            <w:bookmarkEnd w:id="862"/>
          </w:p>
        </w:tc>
        <w:tc>
          <w:tcPr>
            <w:tcW w:w="2739" w:type="dxa"/>
            <w:shd w:val="clear" w:color="000000" w:fill="FFFFFF"/>
            <w:hideMark/>
          </w:tcPr>
          <w:p w14:paraId="06C8A968"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05" w:type="dxa"/>
            <w:shd w:val="clear" w:color="000000" w:fill="FFFFFF"/>
            <w:hideMark/>
          </w:tcPr>
          <w:p w14:paraId="5B17AB6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63" w:name="_Toc81853971"/>
            <w:r w:rsidRPr="000A76CE">
              <w:rPr>
                <w:rFonts w:ascii="Times New Roman" w:eastAsia="Times New Roman" w:hAnsi="Times New Roman" w:cs="Times New Roman"/>
                <w:sz w:val="16"/>
                <w:szCs w:val="16"/>
                <w:lang w:eastAsia="ru-RU"/>
              </w:rPr>
              <w:t>7</w:t>
            </w:r>
            <w:bookmarkEnd w:id="863"/>
          </w:p>
        </w:tc>
        <w:tc>
          <w:tcPr>
            <w:tcW w:w="2767" w:type="dxa"/>
            <w:shd w:val="clear" w:color="000000" w:fill="FFFFFF"/>
            <w:hideMark/>
          </w:tcPr>
          <w:p w14:paraId="3617B090" w14:textId="77777777" w:rsidR="009E7DF7" w:rsidRPr="000A76CE" w:rsidRDefault="009E7DF7" w:rsidP="000A76CE">
            <w:pPr>
              <w:spacing w:after="240" w:line="240" w:lineRule="auto"/>
              <w:outlineLvl w:val="0"/>
              <w:rPr>
                <w:rFonts w:ascii="Times New Roman" w:eastAsia="Times New Roman" w:hAnsi="Times New Roman" w:cs="Times New Roman"/>
                <w:sz w:val="16"/>
                <w:szCs w:val="16"/>
                <w:lang w:eastAsia="ru-RU"/>
              </w:rPr>
            </w:pPr>
            <w:bookmarkStart w:id="864" w:name="_Toc81853972"/>
            <w:r w:rsidRPr="000A76CE">
              <w:rPr>
                <w:rFonts w:ascii="Times New Roman" w:eastAsia="Times New Roman" w:hAnsi="Times New Roman" w:cs="Times New Roman"/>
                <w:sz w:val="16"/>
                <w:szCs w:val="16"/>
                <w:lang w:eastAsia="ru-RU"/>
              </w:rPr>
              <w:t xml:space="preserve">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w:t>
            </w:r>
            <w:r w:rsidRPr="000A76CE">
              <w:rPr>
                <w:rFonts w:ascii="Times New Roman" w:eastAsia="Times New Roman" w:hAnsi="Times New Roman" w:cs="Times New Roman"/>
                <w:sz w:val="16"/>
                <w:szCs w:val="16"/>
                <w:lang w:eastAsia="ru-RU"/>
              </w:rPr>
              <w:lastRenderedPageBreak/>
              <w:t>национальные стандарты требуют соблюдения требований независимости.</w:t>
            </w:r>
            <w:bookmarkEnd w:id="864"/>
          </w:p>
        </w:tc>
        <w:tc>
          <w:tcPr>
            <w:tcW w:w="984" w:type="dxa"/>
            <w:shd w:val="clear" w:color="000000" w:fill="FFFFFF"/>
            <w:hideMark/>
          </w:tcPr>
          <w:p w14:paraId="45DD60D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86163A" w:rsidRPr="000A76CE" w:rsidDel="0093236F" w14:paraId="12BEB232" w14:textId="77777777" w:rsidTr="00935737">
        <w:trPr>
          <w:trHeight w:val="1020"/>
        </w:trPr>
        <w:tc>
          <w:tcPr>
            <w:tcW w:w="770" w:type="dxa"/>
            <w:shd w:val="clear" w:color="000000" w:fill="FFFFFF"/>
          </w:tcPr>
          <w:p w14:paraId="23262890" w14:textId="77777777" w:rsidR="0086163A" w:rsidRPr="000A76CE"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6861FB">
              <w:rPr>
                <w:rFonts w:ascii="Times New Roman" w:eastAsia="Times New Roman" w:hAnsi="Times New Roman" w:cs="Times New Roman"/>
                <w:sz w:val="16"/>
                <w:szCs w:val="16"/>
                <w:lang w:eastAsia="ru-RU"/>
              </w:rPr>
              <w:t>49</w:t>
            </w:r>
          </w:p>
        </w:tc>
        <w:tc>
          <w:tcPr>
            <w:tcW w:w="771" w:type="dxa"/>
            <w:shd w:val="clear" w:color="000000" w:fill="FFFFFF"/>
          </w:tcPr>
          <w:p w14:paraId="09EED1AA" w14:textId="77777777" w:rsidR="0086163A" w:rsidRPr="000A76CE"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789" w:type="dxa"/>
            <w:shd w:val="clear" w:color="000000" w:fill="FFFFFF"/>
          </w:tcPr>
          <w:p w14:paraId="29EE26D3" w14:textId="77777777" w:rsidR="0086163A"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31" w:type="dxa"/>
            <w:shd w:val="clear" w:color="000000" w:fill="FFFFFF"/>
          </w:tcPr>
          <w:p w14:paraId="30542BBE" w14:textId="77777777" w:rsidR="0086163A" w:rsidRPr="000A76CE" w:rsidDel="0093236F" w:rsidRDefault="0086163A" w:rsidP="0086163A">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000000" w:fill="FFFFFF"/>
          </w:tcPr>
          <w:p w14:paraId="281EEF9E" w14:textId="77777777" w:rsidR="0086163A" w:rsidRPr="000A76CE"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16</w:t>
            </w:r>
          </w:p>
        </w:tc>
        <w:tc>
          <w:tcPr>
            <w:tcW w:w="3198" w:type="dxa"/>
            <w:shd w:val="clear" w:color="000000" w:fill="FFFFFF"/>
          </w:tcPr>
          <w:p w14:paraId="45DB40D6" w14:textId="77777777" w:rsidR="0086163A" w:rsidRPr="000A76CE" w:rsidDel="0093236F" w:rsidRDefault="0086163A" w:rsidP="0086163A">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П</w:t>
            </w:r>
            <w:r w:rsidRPr="000A76CE">
              <w:rPr>
                <w:rFonts w:ascii="Times New Roman" w:eastAsia="Times New Roman" w:hAnsi="Times New Roman" w:cs="Times New Roman"/>
                <w:color w:val="000000"/>
                <w:sz w:val="16"/>
                <w:szCs w:val="16"/>
                <w:lang w:eastAsia="ru-RU"/>
              </w:rPr>
              <w:t xml:space="preserve">исьменный отчет по результатам выполнения задания по компиляции финансовой информации передан лицу, </w:t>
            </w:r>
            <w:r>
              <w:rPr>
                <w:rFonts w:ascii="Times New Roman" w:eastAsia="Times New Roman" w:hAnsi="Times New Roman" w:cs="Times New Roman"/>
                <w:color w:val="000000"/>
                <w:sz w:val="16"/>
                <w:szCs w:val="16"/>
                <w:lang w:eastAsia="ru-RU"/>
              </w:rPr>
              <w:t xml:space="preserve">не </w:t>
            </w:r>
            <w:r w:rsidRPr="000A76CE">
              <w:rPr>
                <w:rFonts w:ascii="Times New Roman" w:eastAsia="Times New Roman" w:hAnsi="Times New Roman" w:cs="Times New Roman"/>
                <w:color w:val="000000"/>
                <w:sz w:val="16"/>
                <w:szCs w:val="16"/>
                <w:lang w:eastAsia="ru-RU"/>
              </w:rPr>
              <w:t>указанному в договоре</w:t>
            </w:r>
          </w:p>
        </w:tc>
        <w:tc>
          <w:tcPr>
            <w:tcW w:w="2739" w:type="dxa"/>
            <w:shd w:val="clear" w:color="000000" w:fill="FFFFFF"/>
          </w:tcPr>
          <w:p w14:paraId="075333AD" w14:textId="77777777" w:rsidR="0086163A" w:rsidRPr="000A76CE" w:rsidDel="0093236F" w:rsidRDefault="0086163A" w:rsidP="0086163A">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p>
        </w:tc>
        <w:tc>
          <w:tcPr>
            <w:tcW w:w="805" w:type="dxa"/>
            <w:shd w:val="clear" w:color="000000" w:fill="FFFFFF"/>
          </w:tcPr>
          <w:p w14:paraId="1DF236D6" w14:textId="77777777" w:rsidR="0086163A" w:rsidRPr="000A76CE"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40</w:t>
            </w:r>
          </w:p>
        </w:tc>
        <w:tc>
          <w:tcPr>
            <w:tcW w:w="2767" w:type="dxa"/>
            <w:shd w:val="clear" w:color="000000" w:fill="FFFFFF"/>
          </w:tcPr>
          <w:p w14:paraId="702E720D" w14:textId="77777777" w:rsidR="0086163A" w:rsidRPr="000A76CE" w:rsidDel="0093236F" w:rsidRDefault="0086163A" w:rsidP="0086163A">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Нарушены требования к содержанию отчета аудитора по результатам выполнения задания по компиляции.</w:t>
            </w:r>
          </w:p>
        </w:tc>
        <w:tc>
          <w:tcPr>
            <w:tcW w:w="984" w:type="dxa"/>
            <w:shd w:val="clear" w:color="000000" w:fill="FFFFFF"/>
          </w:tcPr>
          <w:p w14:paraId="40DA5369" w14:textId="77777777" w:rsidR="0086163A" w:rsidRPr="000A76CE" w:rsidDel="0093236F" w:rsidRDefault="0086163A" w:rsidP="0086163A">
            <w:pPr>
              <w:spacing w:after="0" w:line="240" w:lineRule="auto"/>
              <w:jc w:val="center"/>
              <w:outlineLvl w:val="0"/>
              <w:rPr>
                <w:rFonts w:ascii="Times New Roman" w:eastAsia="Times New Roman" w:hAnsi="Times New Roman" w:cs="Times New Roman"/>
                <w:sz w:val="16"/>
                <w:szCs w:val="16"/>
                <w:lang w:eastAsia="ru-RU"/>
              </w:rPr>
            </w:pPr>
          </w:p>
        </w:tc>
      </w:tr>
      <w:tr w:rsidR="00534BC6" w:rsidRPr="000A76CE" w14:paraId="2F1CD74C" w14:textId="77777777" w:rsidTr="00935737">
        <w:trPr>
          <w:trHeight w:val="588"/>
        </w:trPr>
        <w:tc>
          <w:tcPr>
            <w:tcW w:w="1541" w:type="dxa"/>
            <w:gridSpan w:val="2"/>
            <w:shd w:val="clear" w:color="000000" w:fill="FFFFFF"/>
            <w:vAlign w:val="center"/>
          </w:tcPr>
          <w:p w14:paraId="38C6F3D8" w14:textId="77777777" w:rsidR="00534BC6" w:rsidRPr="000A76CE" w:rsidRDefault="00534BC6"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12</w:t>
            </w:r>
          </w:p>
        </w:tc>
        <w:tc>
          <w:tcPr>
            <w:tcW w:w="13210" w:type="dxa"/>
            <w:gridSpan w:val="7"/>
            <w:shd w:val="clear" w:color="000000" w:fill="FFFFFF"/>
            <w:hideMark/>
          </w:tcPr>
          <w:p w14:paraId="43856A7A" w14:textId="77777777" w:rsidR="00534BC6" w:rsidRPr="00F347AA" w:rsidRDefault="00534BC6" w:rsidP="00F347AA">
            <w:pPr>
              <w:pStyle w:val="Headline"/>
              <w:ind w:left="0"/>
              <w:rPr>
                <w:b/>
                <w:bCs/>
                <w:sz w:val="20"/>
                <w:szCs w:val="20"/>
                <w:lang w:eastAsia="ru-RU"/>
              </w:rPr>
            </w:pPr>
            <w:bookmarkStart w:id="865" w:name="_Toc121150906"/>
            <w:r w:rsidRPr="00F347AA">
              <w:rPr>
                <w:b/>
                <w:bCs/>
                <w:sz w:val="20"/>
                <w:szCs w:val="20"/>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bookmarkEnd w:id="865"/>
          </w:p>
        </w:tc>
        <w:tc>
          <w:tcPr>
            <w:tcW w:w="984" w:type="dxa"/>
            <w:shd w:val="clear" w:color="000000" w:fill="FFFFFF"/>
            <w:vAlign w:val="center"/>
            <w:hideMark/>
          </w:tcPr>
          <w:p w14:paraId="7052AF52" w14:textId="77777777" w:rsidR="00534BC6" w:rsidRPr="000A76CE" w:rsidRDefault="00534BC6"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61EAB614" w14:textId="77777777" w:rsidTr="00935737">
        <w:trPr>
          <w:trHeight w:val="1020"/>
        </w:trPr>
        <w:tc>
          <w:tcPr>
            <w:tcW w:w="770" w:type="dxa"/>
            <w:shd w:val="clear" w:color="000000" w:fill="FFFFFF"/>
          </w:tcPr>
          <w:p w14:paraId="007C57DA"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363E07">
              <w:rPr>
                <w:rFonts w:ascii="Times New Roman" w:eastAsia="Times New Roman" w:hAnsi="Times New Roman" w:cs="Times New Roman"/>
                <w:sz w:val="16"/>
                <w:szCs w:val="16"/>
                <w:lang w:eastAsia="ru-RU"/>
              </w:rPr>
              <w:t>5</w:t>
            </w:r>
            <w:r w:rsidR="006861FB">
              <w:rPr>
                <w:rFonts w:ascii="Times New Roman" w:eastAsia="Times New Roman" w:hAnsi="Times New Roman" w:cs="Times New Roman"/>
                <w:sz w:val="16"/>
                <w:szCs w:val="16"/>
                <w:lang w:eastAsia="ru-RU"/>
              </w:rPr>
              <w:t>0</w:t>
            </w:r>
          </w:p>
        </w:tc>
        <w:tc>
          <w:tcPr>
            <w:tcW w:w="771" w:type="dxa"/>
            <w:shd w:val="clear" w:color="000000" w:fill="FFFFFF"/>
            <w:hideMark/>
          </w:tcPr>
          <w:p w14:paraId="3D43067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66" w:name="_Toc81853981"/>
            <w:r w:rsidRPr="000A76CE">
              <w:rPr>
                <w:rFonts w:ascii="Times New Roman" w:eastAsia="Times New Roman" w:hAnsi="Times New Roman" w:cs="Times New Roman"/>
                <w:sz w:val="16"/>
                <w:szCs w:val="16"/>
                <w:lang w:eastAsia="ru-RU"/>
              </w:rPr>
              <w:t>12</w:t>
            </w:r>
            <w:bookmarkEnd w:id="866"/>
          </w:p>
        </w:tc>
        <w:tc>
          <w:tcPr>
            <w:tcW w:w="789" w:type="dxa"/>
            <w:shd w:val="clear" w:color="auto" w:fill="auto"/>
            <w:noWrap/>
            <w:hideMark/>
          </w:tcPr>
          <w:p w14:paraId="4F5C970B" w14:textId="77777777" w:rsidR="009E7DF7" w:rsidRPr="006770A5"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31" w:type="dxa"/>
            <w:shd w:val="clear" w:color="000000" w:fill="FFFFFF"/>
            <w:hideMark/>
          </w:tcPr>
          <w:p w14:paraId="2E1B57B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67" w:name="_Toc81853983"/>
            <w:r w:rsidRPr="000A76CE">
              <w:rPr>
                <w:rFonts w:ascii="Times New Roman" w:eastAsia="Times New Roman" w:hAnsi="Times New Roman" w:cs="Times New Roman"/>
                <w:sz w:val="16"/>
                <w:szCs w:val="16"/>
                <w:lang w:eastAsia="ru-RU"/>
              </w:rPr>
              <w:t>Закон</w:t>
            </w:r>
            <w:bookmarkEnd w:id="867"/>
          </w:p>
        </w:tc>
        <w:tc>
          <w:tcPr>
            <w:tcW w:w="1081" w:type="dxa"/>
            <w:shd w:val="clear" w:color="000000" w:fill="FFFFFF"/>
            <w:hideMark/>
          </w:tcPr>
          <w:p w14:paraId="69FFDAD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68" w:name="_Toc81853984"/>
            <w:r w:rsidRPr="000A76CE">
              <w:rPr>
                <w:rFonts w:ascii="Times New Roman" w:eastAsia="Times New Roman" w:hAnsi="Times New Roman" w:cs="Times New Roman"/>
                <w:sz w:val="16"/>
                <w:szCs w:val="16"/>
                <w:lang w:eastAsia="ru-RU"/>
              </w:rPr>
              <w:t>абзац 6 статьи 15,</w:t>
            </w:r>
            <w:r w:rsidRPr="000A76CE">
              <w:rPr>
                <w:rFonts w:ascii="Times New Roman" w:eastAsia="Times New Roman" w:hAnsi="Times New Roman" w:cs="Times New Roman"/>
                <w:sz w:val="16"/>
                <w:szCs w:val="16"/>
                <w:lang w:eastAsia="ru-RU"/>
              </w:rPr>
              <w:br/>
              <w:t>пункт 2 статьи 29</w:t>
            </w:r>
            <w:bookmarkEnd w:id="868"/>
          </w:p>
        </w:tc>
        <w:tc>
          <w:tcPr>
            <w:tcW w:w="3198" w:type="dxa"/>
            <w:shd w:val="clear" w:color="000000" w:fill="FFFFFF"/>
            <w:hideMark/>
          </w:tcPr>
          <w:p w14:paraId="177B7D7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69" w:name="_Toc81853985"/>
            <w:r w:rsidRPr="000A76CE">
              <w:rPr>
                <w:rFonts w:ascii="Times New Roman" w:eastAsia="Times New Roman" w:hAnsi="Times New Roman" w:cs="Times New Roman"/>
                <w:sz w:val="16"/>
                <w:szCs w:val="16"/>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w:t>
            </w:r>
            <w:bookmarkEnd w:id="869"/>
            <w:r w:rsidRPr="000A76CE">
              <w:rPr>
                <w:rFonts w:ascii="Times New Roman" w:eastAsia="Times New Roman" w:hAnsi="Times New Roman" w:cs="Times New Roman"/>
                <w:sz w:val="16"/>
                <w:szCs w:val="16"/>
                <w:lang w:eastAsia="ru-RU"/>
              </w:rPr>
              <w:br/>
            </w:r>
          </w:p>
        </w:tc>
        <w:tc>
          <w:tcPr>
            <w:tcW w:w="2739" w:type="dxa"/>
            <w:shd w:val="clear" w:color="000000" w:fill="FFFFFF"/>
            <w:hideMark/>
          </w:tcPr>
          <w:p w14:paraId="778A0943"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870" w:name="_Toc81853986"/>
            <w:r w:rsidRPr="000A76CE">
              <w:rPr>
                <w:rFonts w:ascii="Times New Roman" w:eastAsia="Times New Roman" w:hAnsi="Times New Roman" w:cs="Times New Roman"/>
                <w:color w:val="000000"/>
                <w:sz w:val="20"/>
                <w:szCs w:val="20"/>
                <w:lang w:eastAsia="ru-RU"/>
              </w:rPr>
              <w:t>-</w:t>
            </w:r>
            <w:bookmarkEnd w:id="870"/>
          </w:p>
        </w:tc>
        <w:tc>
          <w:tcPr>
            <w:tcW w:w="805" w:type="dxa"/>
            <w:shd w:val="clear" w:color="000000" w:fill="FFFFFF"/>
            <w:hideMark/>
          </w:tcPr>
          <w:p w14:paraId="05923BEA"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871" w:name="_Toc81853987"/>
            <w:r w:rsidRPr="000A76CE">
              <w:rPr>
                <w:rFonts w:ascii="Times New Roman" w:eastAsia="Times New Roman" w:hAnsi="Times New Roman" w:cs="Times New Roman"/>
                <w:color w:val="000000"/>
                <w:sz w:val="20"/>
                <w:szCs w:val="20"/>
                <w:lang w:eastAsia="ru-RU"/>
              </w:rPr>
              <w:t>-</w:t>
            </w:r>
            <w:bookmarkEnd w:id="871"/>
          </w:p>
        </w:tc>
        <w:tc>
          <w:tcPr>
            <w:tcW w:w="2767" w:type="dxa"/>
            <w:shd w:val="clear" w:color="000000" w:fill="FFFFFF"/>
            <w:hideMark/>
          </w:tcPr>
          <w:p w14:paraId="56113B20"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872" w:name="_Toc81853988"/>
            <w:r w:rsidRPr="000A76CE">
              <w:rPr>
                <w:rFonts w:ascii="Times New Roman" w:eastAsia="Times New Roman" w:hAnsi="Times New Roman" w:cs="Times New Roman"/>
                <w:color w:val="000000"/>
                <w:sz w:val="20"/>
                <w:szCs w:val="20"/>
                <w:lang w:eastAsia="ru-RU"/>
              </w:rPr>
              <w:t>-</w:t>
            </w:r>
            <w:bookmarkEnd w:id="872"/>
          </w:p>
        </w:tc>
        <w:tc>
          <w:tcPr>
            <w:tcW w:w="984" w:type="dxa"/>
            <w:shd w:val="clear" w:color="000000" w:fill="FFFFFF"/>
            <w:hideMark/>
          </w:tcPr>
          <w:p w14:paraId="6E162086"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 </w:t>
            </w:r>
          </w:p>
        </w:tc>
      </w:tr>
      <w:tr w:rsidR="009E7DF7" w:rsidRPr="000A76CE" w14:paraId="30025C60" w14:textId="77777777" w:rsidTr="00935737">
        <w:trPr>
          <w:trHeight w:val="2448"/>
        </w:trPr>
        <w:tc>
          <w:tcPr>
            <w:tcW w:w="770" w:type="dxa"/>
            <w:shd w:val="clear" w:color="000000" w:fill="FFFFFF"/>
          </w:tcPr>
          <w:p w14:paraId="045811C8"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363E07">
              <w:rPr>
                <w:rFonts w:ascii="Times New Roman" w:eastAsia="Times New Roman" w:hAnsi="Times New Roman" w:cs="Times New Roman"/>
                <w:sz w:val="16"/>
                <w:szCs w:val="16"/>
                <w:lang w:eastAsia="ru-RU"/>
              </w:rPr>
              <w:t>5</w:t>
            </w:r>
            <w:r w:rsidR="006861FB">
              <w:rPr>
                <w:rFonts w:ascii="Times New Roman" w:eastAsia="Times New Roman" w:hAnsi="Times New Roman" w:cs="Times New Roman"/>
                <w:sz w:val="16"/>
                <w:szCs w:val="16"/>
                <w:lang w:eastAsia="ru-RU"/>
              </w:rPr>
              <w:t>1</w:t>
            </w:r>
          </w:p>
        </w:tc>
        <w:tc>
          <w:tcPr>
            <w:tcW w:w="771" w:type="dxa"/>
            <w:shd w:val="clear" w:color="000000" w:fill="FFFFFF"/>
            <w:hideMark/>
          </w:tcPr>
          <w:p w14:paraId="41AEEA7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73" w:name="_Toc81853989"/>
            <w:r w:rsidRPr="000A76CE">
              <w:rPr>
                <w:rFonts w:ascii="Times New Roman" w:eastAsia="Times New Roman" w:hAnsi="Times New Roman" w:cs="Times New Roman"/>
                <w:sz w:val="16"/>
                <w:szCs w:val="16"/>
                <w:lang w:eastAsia="ru-RU"/>
              </w:rPr>
              <w:t>12</w:t>
            </w:r>
            <w:bookmarkEnd w:id="873"/>
          </w:p>
        </w:tc>
        <w:tc>
          <w:tcPr>
            <w:tcW w:w="789" w:type="dxa"/>
            <w:shd w:val="clear" w:color="auto" w:fill="auto"/>
            <w:noWrap/>
            <w:hideMark/>
          </w:tcPr>
          <w:p w14:paraId="6E64C126"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31" w:type="dxa"/>
            <w:shd w:val="clear" w:color="000000" w:fill="FFFFFF"/>
            <w:hideMark/>
          </w:tcPr>
          <w:p w14:paraId="2A52AF50" w14:textId="77777777" w:rsidR="009E7DF7" w:rsidRPr="000A76CE" w:rsidRDefault="009E7DF7" w:rsidP="000A76CE">
            <w:pPr>
              <w:spacing w:after="0" w:line="240" w:lineRule="auto"/>
              <w:outlineLvl w:val="0"/>
              <w:rPr>
                <w:rFonts w:ascii="Times New Roman" w:eastAsia="Times New Roman" w:hAnsi="Times New Roman" w:cs="Times New Roman"/>
                <w:color w:val="000000"/>
                <w:sz w:val="16"/>
                <w:szCs w:val="16"/>
                <w:lang w:eastAsia="ru-RU"/>
              </w:rPr>
            </w:pPr>
            <w:bookmarkStart w:id="874" w:name="_Toc81853991"/>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874"/>
          </w:p>
        </w:tc>
        <w:tc>
          <w:tcPr>
            <w:tcW w:w="1081" w:type="dxa"/>
            <w:shd w:val="clear" w:color="000000" w:fill="FFFFFF"/>
            <w:hideMark/>
          </w:tcPr>
          <w:p w14:paraId="411C681A"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75" w:name="_Toc81853992"/>
            <w:r w:rsidRPr="000A76CE">
              <w:rPr>
                <w:rFonts w:ascii="Times New Roman" w:eastAsia="Times New Roman" w:hAnsi="Times New Roman" w:cs="Times New Roman"/>
                <w:color w:val="000000"/>
                <w:sz w:val="16"/>
                <w:szCs w:val="16"/>
                <w:lang w:eastAsia="ru-RU"/>
              </w:rPr>
              <w:t>8</w:t>
            </w:r>
            <w:bookmarkEnd w:id="875"/>
          </w:p>
        </w:tc>
        <w:tc>
          <w:tcPr>
            <w:tcW w:w="3198" w:type="dxa"/>
            <w:shd w:val="clear" w:color="000000" w:fill="FFFFFF"/>
            <w:hideMark/>
          </w:tcPr>
          <w:p w14:paraId="79D297B1" w14:textId="77777777" w:rsidR="009E7DF7" w:rsidRPr="000A76CE" w:rsidRDefault="009E7DF7" w:rsidP="000A76CE">
            <w:pPr>
              <w:spacing w:after="0" w:line="240" w:lineRule="auto"/>
              <w:outlineLvl w:val="0"/>
              <w:rPr>
                <w:rFonts w:ascii="Times New Roman" w:eastAsia="Times New Roman" w:hAnsi="Times New Roman" w:cs="Times New Roman"/>
                <w:color w:val="000000"/>
                <w:sz w:val="16"/>
                <w:szCs w:val="16"/>
                <w:lang w:eastAsia="ru-RU"/>
              </w:rPr>
            </w:pPr>
            <w:bookmarkStart w:id="876" w:name="_Toc81853993"/>
            <w:r w:rsidRPr="000A76CE">
              <w:rPr>
                <w:rFonts w:ascii="Times New Roman" w:eastAsia="Times New Roman" w:hAnsi="Times New Roman" w:cs="Times New Roman"/>
                <w:color w:val="000000"/>
                <w:sz w:val="16"/>
                <w:szCs w:val="16"/>
                <w:lang w:eastAsia="ru-RU"/>
              </w:rPr>
              <w:t>Не создана (отсутствует более трех элементов), и (или) не поддерживается система внутренней оценки качества, включающая следующие элементы:</w:t>
            </w:r>
            <w:r w:rsidRPr="000A76CE">
              <w:rPr>
                <w:rFonts w:ascii="Times New Roman" w:eastAsia="Times New Roman" w:hAnsi="Times New Roman" w:cs="Times New Roman"/>
                <w:color w:val="000000"/>
                <w:sz w:val="16"/>
                <w:szCs w:val="16"/>
                <w:lang w:eastAsia="ru-RU"/>
              </w:rPr>
              <w:br/>
              <w:t>ответственность руководства аудиторской организации, аудитора - индивидуального предпринимателя за качество оказания аудиторских услуг;</w:t>
            </w:r>
            <w:r w:rsidRPr="000A76CE">
              <w:rPr>
                <w:rFonts w:ascii="Times New Roman" w:eastAsia="Times New Roman" w:hAnsi="Times New Roman" w:cs="Times New Roman"/>
                <w:color w:val="000000"/>
                <w:sz w:val="16"/>
                <w:szCs w:val="16"/>
                <w:lang w:eastAsia="ru-RU"/>
              </w:rPr>
              <w:br/>
              <w:t>этические требования;</w:t>
            </w:r>
            <w:r w:rsidRPr="000A76CE">
              <w:rPr>
                <w:rFonts w:ascii="Times New Roman" w:eastAsia="Times New Roman" w:hAnsi="Times New Roman" w:cs="Times New Roman"/>
                <w:color w:val="000000"/>
                <w:sz w:val="16"/>
                <w:szCs w:val="16"/>
                <w:lang w:eastAsia="ru-RU"/>
              </w:rPr>
              <w:br/>
              <w:t>принятие или продолжение отношений с клиентами, принятие аудиторских заданий;</w:t>
            </w:r>
            <w:r w:rsidRPr="000A76CE">
              <w:rPr>
                <w:rFonts w:ascii="Times New Roman" w:eastAsia="Times New Roman" w:hAnsi="Times New Roman" w:cs="Times New Roman"/>
                <w:color w:val="000000"/>
                <w:sz w:val="16"/>
                <w:szCs w:val="16"/>
                <w:lang w:eastAsia="ru-RU"/>
              </w:rPr>
              <w:br/>
              <w:t>трудовые ресурсы;</w:t>
            </w:r>
            <w:r w:rsidRPr="000A76CE">
              <w:rPr>
                <w:rFonts w:ascii="Times New Roman" w:eastAsia="Times New Roman" w:hAnsi="Times New Roman" w:cs="Times New Roman"/>
                <w:color w:val="000000"/>
                <w:sz w:val="16"/>
                <w:szCs w:val="16"/>
                <w:lang w:eastAsia="ru-RU"/>
              </w:rPr>
              <w:br/>
              <w:t>выполнение аудиторского задания;</w:t>
            </w:r>
            <w:r w:rsidRPr="000A76CE">
              <w:rPr>
                <w:rFonts w:ascii="Times New Roman" w:eastAsia="Times New Roman" w:hAnsi="Times New Roman" w:cs="Times New Roman"/>
                <w:color w:val="000000"/>
                <w:sz w:val="16"/>
                <w:szCs w:val="16"/>
                <w:lang w:eastAsia="ru-RU"/>
              </w:rPr>
              <w:br/>
              <w:t>внутренний мониторинг.</w:t>
            </w:r>
            <w:bookmarkEnd w:id="876"/>
          </w:p>
        </w:tc>
        <w:tc>
          <w:tcPr>
            <w:tcW w:w="2739" w:type="dxa"/>
            <w:shd w:val="clear" w:color="000000" w:fill="FFFFFF"/>
            <w:hideMark/>
          </w:tcPr>
          <w:p w14:paraId="1F1250DF" w14:textId="77777777" w:rsidR="009E7DF7" w:rsidRPr="000A76CE" w:rsidRDefault="009E7DF7" w:rsidP="000A76CE">
            <w:pPr>
              <w:spacing w:after="240" w:line="240" w:lineRule="auto"/>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1CB54053"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77" w:name="_Toc81853995"/>
            <w:r w:rsidRPr="000A76CE">
              <w:rPr>
                <w:rFonts w:ascii="Times New Roman" w:eastAsia="Times New Roman" w:hAnsi="Times New Roman" w:cs="Times New Roman"/>
                <w:color w:val="000000"/>
                <w:sz w:val="16"/>
                <w:szCs w:val="16"/>
                <w:lang w:eastAsia="ru-RU"/>
              </w:rPr>
              <w:t>16,17</w:t>
            </w:r>
            <w:bookmarkEnd w:id="877"/>
          </w:p>
        </w:tc>
        <w:tc>
          <w:tcPr>
            <w:tcW w:w="2767" w:type="dxa"/>
            <w:shd w:val="clear" w:color="000000" w:fill="FFFFFF"/>
            <w:hideMark/>
          </w:tcPr>
          <w:p w14:paraId="7071644D"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c>
          <w:tcPr>
            <w:tcW w:w="984" w:type="dxa"/>
            <w:shd w:val="clear" w:color="000000" w:fill="FFFFFF"/>
            <w:hideMark/>
          </w:tcPr>
          <w:p w14:paraId="4921C7FF"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9E7DF7" w:rsidRPr="000A76CE" w14:paraId="081B49CB" w14:textId="77777777" w:rsidTr="00935737">
        <w:trPr>
          <w:trHeight w:val="2856"/>
        </w:trPr>
        <w:tc>
          <w:tcPr>
            <w:tcW w:w="770" w:type="dxa"/>
            <w:shd w:val="clear" w:color="000000" w:fill="FFFFFF"/>
          </w:tcPr>
          <w:p w14:paraId="659EA770"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15</w:t>
            </w:r>
            <w:r w:rsidR="006861FB">
              <w:rPr>
                <w:rFonts w:ascii="Times New Roman" w:eastAsia="Times New Roman" w:hAnsi="Times New Roman" w:cs="Times New Roman"/>
                <w:sz w:val="16"/>
                <w:szCs w:val="16"/>
                <w:lang w:eastAsia="ru-RU"/>
              </w:rPr>
              <w:t>2</w:t>
            </w:r>
          </w:p>
        </w:tc>
        <w:tc>
          <w:tcPr>
            <w:tcW w:w="771" w:type="dxa"/>
            <w:shd w:val="clear" w:color="000000" w:fill="FFFFFF"/>
            <w:hideMark/>
          </w:tcPr>
          <w:p w14:paraId="128A685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78" w:name="_Toc81853996"/>
            <w:r w:rsidRPr="000A76CE">
              <w:rPr>
                <w:rFonts w:ascii="Times New Roman" w:eastAsia="Times New Roman" w:hAnsi="Times New Roman" w:cs="Times New Roman"/>
                <w:sz w:val="16"/>
                <w:szCs w:val="16"/>
                <w:lang w:eastAsia="ru-RU"/>
              </w:rPr>
              <w:t>12</w:t>
            </w:r>
            <w:bookmarkEnd w:id="878"/>
          </w:p>
        </w:tc>
        <w:tc>
          <w:tcPr>
            <w:tcW w:w="789" w:type="dxa"/>
            <w:shd w:val="clear" w:color="auto" w:fill="auto"/>
            <w:noWrap/>
            <w:hideMark/>
          </w:tcPr>
          <w:p w14:paraId="62D2176A"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79" w:name="_Toc81853997"/>
            <w:r>
              <w:rPr>
                <w:rFonts w:ascii="Times New Roman" w:eastAsia="Times New Roman" w:hAnsi="Times New Roman" w:cs="Times New Roman"/>
                <w:color w:val="000000"/>
                <w:sz w:val="16"/>
                <w:szCs w:val="16"/>
                <w:lang w:eastAsia="ru-RU"/>
              </w:rPr>
              <w:t>2/</w:t>
            </w:r>
            <w:r w:rsidRPr="000A76CE">
              <w:rPr>
                <w:rFonts w:ascii="Times New Roman" w:eastAsia="Times New Roman" w:hAnsi="Times New Roman" w:cs="Times New Roman"/>
                <w:color w:val="000000"/>
                <w:sz w:val="16"/>
                <w:szCs w:val="16"/>
                <w:lang w:eastAsia="ru-RU"/>
              </w:rPr>
              <w:t>2</w:t>
            </w:r>
            <w:bookmarkEnd w:id="879"/>
          </w:p>
        </w:tc>
        <w:tc>
          <w:tcPr>
            <w:tcW w:w="1831" w:type="dxa"/>
            <w:shd w:val="clear" w:color="000000" w:fill="FFFFFF"/>
            <w:hideMark/>
          </w:tcPr>
          <w:p w14:paraId="30D92BBB" w14:textId="77777777" w:rsidR="009E7DF7" w:rsidRPr="000A76CE" w:rsidRDefault="009E7DF7" w:rsidP="000A76CE">
            <w:pPr>
              <w:spacing w:after="0" w:line="240" w:lineRule="auto"/>
              <w:outlineLvl w:val="0"/>
              <w:rPr>
                <w:rFonts w:ascii="Times New Roman" w:eastAsia="Times New Roman" w:hAnsi="Times New Roman" w:cs="Times New Roman"/>
                <w:color w:val="000000"/>
                <w:sz w:val="16"/>
                <w:szCs w:val="16"/>
                <w:lang w:eastAsia="ru-RU"/>
              </w:rPr>
            </w:pPr>
            <w:bookmarkStart w:id="880" w:name="_Toc81853998"/>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880"/>
          </w:p>
        </w:tc>
        <w:tc>
          <w:tcPr>
            <w:tcW w:w="1081" w:type="dxa"/>
            <w:shd w:val="clear" w:color="000000" w:fill="FFFFFF"/>
            <w:hideMark/>
          </w:tcPr>
          <w:p w14:paraId="166F5FD5"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81" w:name="_Toc81853999"/>
            <w:r w:rsidRPr="000A76CE">
              <w:rPr>
                <w:rFonts w:ascii="Times New Roman" w:eastAsia="Times New Roman" w:hAnsi="Times New Roman" w:cs="Times New Roman"/>
                <w:color w:val="000000"/>
                <w:sz w:val="16"/>
                <w:szCs w:val="16"/>
                <w:lang w:eastAsia="ru-RU"/>
              </w:rPr>
              <w:t>13</w:t>
            </w:r>
            <w:bookmarkEnd w:id="881"/>
          </w:p>
        </w:tc>
        <w:tc>
          <w:tcPr>
            <w:tcW w:w="3198" w:type="dxa"/>
            <w:shd w:val="clear" w:color="000000" w:fill="FFFFFF"/>
            <w:hideMark/>
          </w:tcPr>
          <w:p w14:paraId="49BC1903" w14:textId="77777777" w:rsidR="009E7DF7" w:rsidRPr="000A76CE" w:rsidRDefault="009E7DF7" w:rsidP="000A76CE">
            <w:pPr>
              <w:spacing w:after="0" w:line="240" w:lineRule="auto"/>
              <w:outlineLvl w:val="0"/>
              <w:rPr>
                <w:rFonts w:ascii="Times New Roman" w:eastAsia="Times New Roman" w:hAnsi="Times New Roman" w:cs="Times New Roman"/>
                <w:color w:val="000000"/>
                <w:sz w:val="16"/>
                <w:szCs w:val="16"/>
                <w:lang w:eastAsia="ru-RU"/>
              </w:rPr>
            </w:pPr>
            <w:bookmarkStart w:id="882" w:name="_Toc81854000"/>
            <w:r w:rsidRPr="000A76CE">
              <w:rPr>
                <w:rFonts w:ascii="Times New Roman" w:eastAsia="Times New Roman" w:hAnsi="Times New Roman" w:cs="Times New Roman"/>
                <w:color w:val="000000"/>
                <w:sz w:val="16"/>
                <w:szCs w:val="16"/>
                <w:lang w:eastAsia="ru-RU"/>
              </w:rPr>
              <w:t>Внедрены в недостаточном объеме или не внедрены и (или) не выполняются принципы и (или) процедуры в отношении выполнения аудиторского задания.</w:t>
            </w:r>
            <w:bookmarkEnd w:id="882"/>
          </w:p>
        </w:tc>
        <w:tc>
          <w:tcPr>
            <w:tcW w:w="2739" w:type="dxa"/>
            <w:shd w:val="clear" w:color="000000" w:fill="FFFFFF"/>
            <w:hideMark/>
          </w:tcPr>
          <w:p w14:paraId="50186F7D" w14:textId="77777777" w:rsidR="009E7DF7" w:rsidRPr="000A76CE" w:rsidRDefault="009E7DF7" w:rsidP="000A76CE">
            <w:pPr>
              <w:spacing w:after="240" w:line="240" w:lineRule="auto"/>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547A01B9"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83" w:name="_Toc81854002"/>
            <w:r w:rsidRPr="000A76CE">
              <w:rPr>
                <w:rFonts w:ascii="Times New Roman" w:eastAsia="Times New Roman" w:hAnsi="Times New Roman" w:cs="Times New Roman"/>
                <w:color w:val="000000"/>
                <w:sz w:val="16"/>
                <w:szCs w:val="16"/>
                <w:lang w:eastAsia="ru-RU"/>
              </w:rPr>
              <w:t>32</w:t>
            </w:r>
            <w:bookmarkEnd w:id="883"/>
          </w:p>
        </w:tc>
        <w:tc>
          <w:tcPr>
            <w:tcW w:w="2767" w:type="dxa"/>
            <w:shd w:val="clear" w:color="000000" w:fill="FFFFFF"/>
            <w:hideMark/>
          </w:tcPr>
          <w:p w14:paraId="67A104F3" w14:textId="77777777" w:rsidR="009E7DF7" w:rsidRPr="000A76CE" w:rsidRDefault="009E7DF7" w:rsidP="000A76CE">
            <w:pPr>
              <w:spacing w:after="0" w:line="240" w:lineRule="auto"/>
              <w:outlineLvl w:val="0"/>
              <w:rPr>
                <w:rFonts w:ascii="Times New Roman" w:eastAsia="Times New Roman" w:hAnsi="Times New Roman" w:cs="Times New Roman"/>
                <w:color w:val="000000"/>
                <w:sz w:val="16"/>
                <w:szCs w:val="16"/>
                <w:lang w:eastAsia="ru-RU"/>
              </w:rPr>
            </w:pPr>
            <w:bookmarkStart w:id="884" w:name="_Toc81854003"/>
            <w:r w:rsidRPr="000A76CE">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0A76CE">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0A76CE">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0A76CE">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bookmarkEnd w:id="884"/>
          </w:p>
        </w:tc>
        <w:tc>
          <w:tcPr>
            <w:tcW w:w="984" w:type="dxa"/>
            <w:shd w:val="clear" w:color="000000" w:fill="FFFFFF"/>
            <w:hideMark/>
          </w:tcPr>
          <w:p w14:paraId="2747C9F3"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534BC6" w:rsidRPr="000A76CE" w14:paraId="776DA482" w14:textId="77777777" w:rsidTr="00935737">
        <w:trPr>
          <w:trHeight w:val="588"/>
        </w:trPr>
        <w:tc>
          <w:tcPr>
            <w:tcW w:w="1541" w:type="dxa"/>
            <w:gridSpan w:val="2"/>
            <w:shd w:val="clear" w:color="000000" w:fill="FFFFFF"/>
            <w:vAlign w:val="center"/>
          </w:tcPr>
          <w:p w14:paraId="19EAB469" w14:textId="77777777" w:rsidR="00534BC6" w:rsidRPr="005300E5" w:rsidRDefault="00534BC6"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13</w:t>
            </w:r>
          </w:p>
        </w:tc>
        <w:tc>
          <w:tcPr>
            <w:tcW w:w="13210" w:type="dxa"/>
            <w:gridSpan w:val="7"/>
            <w:shd w:val="clear" w:color="000000" w:fill="FFFFFF"/>
            <w:hideMark/>
          </w:tcPr>
          <w:p w14:paraId="5C17D471" w14:textId="77777777" w:rsidR="00534BC6" w:rsidRPr="00F347AA" w:rsidRDefault="00534BC6" w:rsidP="00F347AA">
            <w:pPr>
              <w:pStyle w:val="Headline"/>
              <w:ind w:left="0"/>
              <w:rPr>
                <w:b/>
                <w:bCs/>
                <w:sz w:val="20"/>
                <w:szCs w:val="20"/>
                <w:lang w:eastAsia="ru-RU"/>
              </w:rPr>
            </w:pPr>
            <w:bookmarkStart w:id="885" w:name="_Toc121150907"/>
            <w:r w:rsidRPr="00F347AA">
              <w:rPr>
                <w:b/>
                <w:bCs/>
                <w:sz w:val="20"/>
                <w:szCs w:val="20"/>
                <w:lang w:eastAsia="ru-RU"/>
              </w:rPr>
              <w:t>Нарушение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bookmarkEnd w:id="885"/>
          </w:p>
        </w:tc>
        <w:tc>
          <w:tcPr>
            <w:tcW w:w="984" w:type="dxa"/>
            <w:shd w:val="clear" w:color="000000" w:fill="FFFFFF"/>
            <w:vAlign w:val="center"/>
            <w:hideMark/>
          </w:tcPr>
          <w:p w14:paraId="193DEB03" w14:textId="77777777" w:rsidR="00534BC6" w:rsidRPr="000A76CE" w:rsidRDefault="00534BC6"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2015D0F9" w14:textId="77777777" w:rsidTr="00935737">
        <w:trPr>
          <w:trHeight w:val="1584"/>
        </w:trPr>
        <w:tc>
          <w:tcPr>
            <w:tcW w:w="770" w:type="dxa"/>
            <w:shd w:val="clear" w:color="000000" w:fill="FFFFFF"/>
          </w:tcPr>
          <w:p w14:paraId="444D07F0"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6861FB">
              <w:rPr>
                <w:rFonts w:ascii="Times New Roman" w:eastAsia="Times New Roman" w:hAnsi="Times New Roman" w:cs="Times New Roman"/>
                <w:sz w:val="16"/>
                <w:szCs w:val="16"/>
                <w:lang w:eastAsia="ru-RU"/>
              </w:rPr>
              <w:t>3</w:t>
            </w:r>
          </w:p>
        </w:tc>
        <w:tc>
          <w:tcPr>
            <w:tcW w:w="771" w:type="dxa"/>
            <w:shd w:val="clear" w:color="000000" w:fill="FFFFFF"/>
            <w:hideMark/>
          </w:tcPr>
          <w:p w14:paraId="5A364DA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86" w:name="_Toc81854004"/>
            <w:r w:rsidRPr="000A76CE">
              <w:rPr>
                <w:rFonts w:ascii="Times New Roman" w:eastAsia="Times New Roman" w:hAnsi="Times New Roman" w:cs="Times New Roman"/>
                <w:sz w:val="16"/>
                <w:szCs w:val="16"/>
                <w:lang w:eastAsia="ru-RU"/>
              </w:rPr>
              <w:t>13</w:t>
            </w:r>
            <w:bookmarkEnd w:id="886"/>
          </w:p>
        </w:tc>
        <w:tc>
          <w:tcPr>
            <w:tcW w:w="789" w:type="dxa"/>
            <w:shd w:val="clear" w:color="auto" w:fill="auto"/>
            <w:noWrap/>
            <w:hideMark/>
          </w:tcPr>
          <w:p w14:paraId="704D630B" w14:textId="77777777" w:rsidR="009E7DF7" w:rsidRPr="00377117"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31" w:type="dxa"/>
            <w:shd w:val="clear" w:color="000000" w:fill="FFFFFF"/>
            <w:hideMark/>
          </w:tcPr>
          <w:p w14:paraId="63DD8E5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87" w:name="_Toc81854006"/>
            <w:r w:rsidRPr="000A76CE">
              <w:rPr>
                <w:rFonts w:ascii="Times New Roman" w:eastAsia="Times New Roman" w:hAnsi="Times New Roman" w:cs="Times New Roman"/>
                <w:sz w:val="16"/>
                <w:szCs w:val="16"/>
                <w:lang w:eastAsia="ru-RU"/>
              </w:rPr>
              <w:t>Закон</w:t>
            </w:r>
            <w:bookmarkEnd w:id="887"/>
          </w:p>
        </w:tc>
        <w:tc>
          <w:tcPr>
            <w:tcW w:w="1081" w:type="dxa"/>
            <w:shd w:val="clear" w:color="000000" w:fill="FFFFFF"/>
            <w:hideMark/>
          </w:tcPr>
          <w:p w14:paraId="45AB58E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88" w:name="_Toc81854007"/>
            <w:r w:rsidRPr="000A76CE">
              <w:rPr>
                <w:rFonts w:ascii="Times New Roman" w:eastAsia="Times New Roman" w:hAnsi="Times New Roman" w:cs="Times New Roman"/>
                <w:sz w:val="16"/>
                <w:szCs w:val="16"/>
                <w:lang w:eastAsia="ru-RU"/>
              </w:rPr>
              <w:t>пункт 1 статьи 7</w:t>
            </w:r>
            <w:bookmarkEnd w:id="888"/>
          </w:p>
        </w:tc>
        <w:tc>
          <w:tcPr>
            <w:tcW w:w="3198" w:type="dxa"/>
            <w:shd w:val="clear" w:color="auto" w:fill="auto"/>
            <w:hideMark/>
          </w:tcPr>
          <w:p w14:paraId="597D9A6F" w14:textId="77777777" w:rsidR="009E7DF7" w:rsidRPr="000A76CE" w:rsidRDefault="009E7DF7" w:rsidP="00015BFC">
            <w:pPr>
              <w:spacing w:after="0" w:line="240" w:lineRule="auto"/>
              <w:outlineLvl w:val="0"/>
              <w:rPr>
                <w:rFonts w:ascii="Times New Roman" w:eastAsia="Times New Roman" w:hAnsi="Times New Roman" w:cs="Times New Roman"/>
                <w:sz w:val="16"/>
                <w:szCs w:val="16"/>
                <w:lang w:eastAsia="ru-RU"/>
              </w:rPr>
            </w:pPr>
            <w:bookmarkStart w:id="889" w:name="_Toc81854008"/>
            <w:r w:rsidRPr="000A76CE">
              <w:rPr>
                <w:rFonts w:ascii="Times New Roman" w:eastAsia="Times New Roman" w:hAnsi="Times New Roman" w:cs="Times New Roman"/>
                <w:sz w:val="16"/>
                <w:szCs w:val="16"/>
                <w:lang w:eastAsia="ru-RU"/>
              </w:rPr>
              <w:t>Установление факта одновременного осуществления аудитором - индивидуальным предпринимателем аудиторской деятельности и участия этого аудитора в осуществлении аудиторской деятельности в качестве работника аудиторской организации (работника аудитора - индивидуального предпринимателя)</w:t>
            </w:r>
            <w:bookmarkEnd w:id="889"/>
          </w:p>
        </w:tc>
        <w:tc>
          <w:tcPr>
            <w:tcW w:w="2739" w:type="dxa"/>
            <w:shd w:val="clear" w:color="000000" w:fill="FFFFFF"/>
            <w:hideMark/>
          </w:tcPr>
          <w:p w14:paraId="429A875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90" w:name="_Toc81854009"/>
            <w:r w:rsidRPr="000A76CE">
              <w:rPr>
                <w:rFonts w:ascii="Times New Roman" w:eastAsia="Times New Roman" w:hAnsi="Times New Roman" w:cs="Times New Roman"/>
                <w:sz w:val="16"/>
                <w:szCs w:val="16"/>
                <w:lang w:eastAsia="ru-RU"/>
              </w:rPr>
              <w:t>-</w:t>
            </w:r>
            <w:bookmarkEnd w:id="890"/>
          </w:p>
        </w:tc>
        <w:tc>
          <w:tcPr>
            <w:tcW w:w="805" w:type="dxa"/>
            <w:shd w:val="clear" w:color="000000" w:fill="FFFFFF"/>
            <w:hideMark/>
          </w:tcPr>
          <w:p w14:paraId="3D46E77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91" w:name="_Toc81854010"/>
            <w:r w:rsidRPr="000A76CE">
              <w:rPr>
                <w:rFonts w:ascii="Times New Roman" w:eastAsia="Times New Roman" w:hAnsi="Times New Roman" w:cs="Times New Roman"/>
                <w:sz w:val="16"/>
                <w:szCs w:val="16"/>
                <w:lang w:eastAsia="ru-RU"/>
              </w:rPr>
              <w:t>-</w:t>
            </w:r>
            <w:bookmarkEnd w:id="891"/>
          </w:p>
        </w:tc>
        <w:tc>
          <w:tcPr>
            <w:tcW w:w="2767" w:type="dxa"/>
            <w:shd w:val="clear" w:color="000000" w:fill="FFFFFF"/>
            <w:hideMark/>
          </w:tcPr>
          <w:p w14:paraId="642B091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92" w:name="_Toc81854011"/>
            <w:r w:rsidRPr="000A76CE">
              <w:rPr>
                <w:rFonts w:ascii="Times New Roman" w:eastAsia="Times New Roman" w:hAnsi="Times New Roman" w:cs="Times New Roman"/>
                <w:sz w:val="16"/>
                <w:szCs w:val="16"/>
                <w:lang w:eastAsia="ru-RU"/>
              </w:rPr>
              <w:t>-</w:t>
            </w:r>
            <w:bookmarkEnd w:id="892"/>
          </w:p>
        </w:tc>
        <w:tc>
          <w:tcPr>
            <w:tcW w:w="984" w:type="dxa"/>
            <w:shd w:val="clear" w:color="000000" w:fill="FFFFFF"/>
            <w:hideMark/>
          </w:tcPr>
          <w:p w14:paraId="6209768C" w14:textId="77777777" w:rsidR="009E7DF7" w:rsidRPr="000A76CE" w:rsidRDefault="009E7DF7"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bl>
    <w:p w14:paraId="7FFE9A73" w14:textId="77777777" w:rsidR="00935737" w:rsidRDefault="00935737">
      <w:r>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71"/>
        <w:gridCol w:w="789"/>
        <w:gridCol w:w="1831"/>
        <w:gridCol w:w="1081"/>
        <w:gridCol w:w="3198"/>
        <w:gridCol w:w="2739"/>
        <w:gridCol w:w="805"/>
        <w:gridCol w:w="2767"/>
        <w:gridCol w:w="984"/>
      </w:tblGrid>
      <w:tr w:rsidR="00534BC6" w:rsidRPr="000A76CE" w14:paraId="18FFD8D1" w14:textId="77777777" w:rsidTr="00935737">
        <w:trPr>
          <w:trHeight w:val="588"/>
        </w:trPr>
        <w:tc>
          <w:tcPr>
            <w:tcW w:w="1541" w:type="dxa"/>
            <w:gridSpan w:val="2"/>
            <w:shd w:val="clear" w:color="000000" w:fill="FFFFFF"/>
            <w:vAlign w:val="center"/>
          </w:tcPr>
          <w:p w14:paraId="65781E3E" w14:textId="77777777" w:rsidR="00534BC6" w:rsidRPr="005300E5" w:rsidRDefault="00534BC6"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lastRenderedPageBreak/>
              <w:t>14</w:t>
            </w:r>
          </w:p>
        </w:tc>
        <w:tc>
          <w:tcPr>
            <w:tcW w:w="13210" w:type="dxa"/>
            <w:gridSpan w:val="7"/>
            <w:shd w:val="clear" w:color="000000" w:fill="FFFFFF"/>
            <w:hideMark/>
          </w:tcPr>
          <w:p w14:paraId="4C2D2317" w14:textId="77777777" w:rsidR="00534BC6" w:rsidRPr="00F347AA" w:rsidRDefault="00534BC6" w:rsidP="00F347AA">
            <w:pPr>
              <w:pStyle w:val="Headline"/>
              <w:ind w:left="0"/>
              <w:rPr>
                <w:b/>
                <w:bCs/>
                <w:sz w:val="20"/>
                <w:szCs w:val="20"/>
                <w:lang w:eastAsia="ru-RU"/>
              </w:rPr>
            </w:pPr>
            <w:bookmarkStart w:id="893" w:name="_Toc121150908"/>
            <w:r w:rsidRPr="00F347AA">
              <w:rPr>
                <w:b/>
                <w:bCs/>
                <w:sz w:val="20"/>
                <w:szCs w:val="20"/>
                <w:lang w:eastAsia="ru-RU"/>
              </w:rPr>
              <w:t>Нарушение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bookmarkEnd w:id="893"/>
          </w:p>
        </w:tc>
        <w:tc>
          <w:tcPr>
            <w:tcW w:w="984" w:type="dxa"/>
            <w:shd w:val="clear" w:color="000000" w:fill="FFFFFF"/>
            <w:vAlign w:val="center"/>
            <w:hideMark/>
          </w:tcPr>
          <w:p w14:paraId="7AA7F8C7" w14:textId="77777777" w:rsidR="00534BC6" w:rsidRPr="000A76CE" w:rsidRDefault="00534BC6"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4D7696D6" w14:textId="77777777" w:rsidTr="00935737">
        <w:trPr>
          <w:trHeight w:val="2330"/>
        </w:trPr>
        <w:tc>
          <w:tcPr>
            <w:tcW w:w="770" w:type="dxa"/>
            <w:shd w:val="clear" w:color="000000" w:fill="FFFFFF"/>
          </w:tcPr>
          <w:p w14:paraId="2A2D7A68"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6861FB">
              <w:rPr>
                <w:rFonts w:ascii="Times New Roman" w:eastAsia="Times New Roman" w:hAnsi="Times New Roman" w:cs="Times New Roman"/>
                <w:sz w:val="16"/>
                <w:szCs w:val="16"/>
                <w:lang w:eastAsia="ru-RU"/>
              </w:rPr>
              <w:t>4</w:t>
            </w:r>
          </w:p>
        </w:tc>
        <w:tc>
          <w:tcPr>
            <w:tcW w:w="771" w:type="dxa"/>
            <w:shd w:val="clear" w:color="000000" w:fill="FFFFFF"/>
            <w:hideMark/>
          </w:tcPr>
          <w:p w14:paraId="2DBDAF4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94" w:name="_Toc81854012"/>
            <w:r w:rsidRPr="000A76CE">
              <w:rPr>
                <w:rFonts w:ascii="Times New Roman" w:eastAsia="Times New Roman" w:hAnsi="Times New Roman" w:cs="Times New Roman"/>
                <w:sz w:val="16"/>
                <w:szCs w:val="16"/>
                <w:lang w:eastAsia="ru-RU"/>
              </w:rPr>
              <w:t>14</w:t>
            </w:r>
            <w:bookmarkEnd w:id="894"/>
          </w:p>
        </w:tc>
        <w:tc>
          <w:tcPr>
            <w:tcW w:w="789" w:type="dxa"/>
            <w:shd w:val="clear" w:color="auto" w:fill="auto"/>
            <w:noWrap/>
            <w:hideMark/>
          </w:tcPr>
          <w:p w14:paraId="60F9821E" w14:textId="77777777" w:rsidR="009E7DF7" w:rsidRPr="00377117"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895" w:name="_Toc81854013"/>
            <w:r w:rsidRPr="00377117">
              <w:rPr>
                <w:rFonts w:ascii="Times New Roman" w:eastAsia="Times New Roman" w:hAnsi="Times New Roman" w:cs="Times New Roman"/>
                <w:color w:val="000000"/>
                <w:sz w:val="16"/>
                <w:szCs w:val="16"/>
                <w:lang w:eastAsia="ru-RU"/>
              </w:rPr>
              <w:t>1/9</w:t>
            </w:r>
            <w:bookmarkEnd w:id="895"/>
          </w:p>
        </w:tc>
        <w:tc>
          <w:tcPr>
            <w:tcW w:w="1831" w:type="dxa"/>
            <w:shd w:val="clear" w:color="000000" w:fill="FFFFFF"/>
            <w:hideMark/>
          </w:tcPr>
          <w:p w14:paraId="5F019E8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96" w:name="_Toc81854014"/>
            <w:r w:rsidRPr="000A76CE">
              <w:rPr>
                <w:rFonts w:ascii="Times New Roman" w:eastAsia="Times New Roman" w:hAnsi="Times New Roman" w:cs="Times New Roman"/>
                <w:sz w:val="16"/>
                <w:szCs w:val="16"/>
                <w:lang w:eastAsia="ru-RU"/>
              </w:rPr>
              <w:t>Закон</w:t>
            </w:r>
            <w:bookmarkEnd w:id="896"/>
          </w:p>
        </w:tc>
        <w:tc>
          <w:tcPr>
            <w:tcW w:w="1081" w:type="dxa"/>
            <w:shd w:val="clear" w:color="000000" w:fill="FFFFFF"/>
            <w:hideMark/>
          </w:tcPr>
          <w:p w14:paraId="5C2A7A0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897" w:name="_Toc81854015"/>
            <w:r w:rsidRPr="000A76CE">
              <w:rPr>
                <w:rFonts w:ascii="Times New Roman" w:eastAsia="Times New Roman" w:hAnsi="Times New Roman" w:cs="Times New Roman"/>
                <w:sz w:val="16"/>
                <w:szCs w:val="16"/>
                <w:lang w:eastAsia="ru-RU"/>
              </w:rPr>
              <w:t>пункт 5 статьи 7,</w:t>
            </w:r>
            <w:r w:rsidRPr="000A76CE">
              <w:rPr>
                <w:rFonts w:ascii="Times New Roman" w:eastAsia="Times New Roman" w:hAnsi="Times New Roman" w:cs="Times New Roman"/>
                <w:sz w:val="16"/>
                <w:szCs w:val="16"/>
                <w:lang w:eastAsia="ru-RU"/>
              </w:rPr>
              <w:br/>
              <w:t>пункт 3 статьи 8</w:t>
            </w:r>
            <w:bookmarkEnd w:id="897"/>
          </w:p>
        </w:tc>
        <w:tc>
          <w:tcPr>
            <w:tcW w:w="3198" w:type="dxa"/>
            <w:shd w:val="clear" w:color="auto" w:fill="auto"/>
            <w:hideMark/>
          </w:tcPr>
          <w:p w14:paraId="64983D1A" w14:textId="77777777" w:rsidR="009E7DF7" w:rsidRPr="000A76CE" w:rsidRDefault="009E7DF7" w:rsidP="00015BFC">
            <w:pPr>
              <w:spacing w:after="0" w:line="240" w:lineRule="auto"/>
              <w:outlineLvl w:val="0"/>
              <w:rPr>
                <w:rFonts w:ascii="Times New Roman" w:eastAsia="Times New Roman" w:hAnsi="Times New Roman" w:cs="Times New Roman"/>
                <w:sz w:val="16"/>
                <w:szCs w:val="16"/>
                <w:lang w:eastAsia="ru-RU"/>
              </w:rPr>
            </w:pPr>
            <w:bookmarkStart w:id="898" w:name="_Toc81854016"/>
            <w:r w:rsidRPr="000A76CE">
              <w:rPr>
                <w:rFonts w:ascii="Times New Roman" w:eastAsia="Times New Roman" w:hAnsi="Times New Roman" w:cs="Times New Roman"/>
                <w:sz w:val="16"/>
                <w:szCs w:val="16"/>
                <w:lang w:eastAsia="ru-RU"/>
              </w:rPr>
              <w:t>Нарушение требования об осуществлении аудиторской деятельности и оказании профессиональных услуг в части услуг по налоговому консультированию (за исключением услуг по ведению бухгалтерского учета и составлению бухгалтерской и (или) финансовой отчетности) самостоятельно либо с привлечением работников по трудовым договорам (за исключением случаев, предусмотренных абзацем шестым статьи 14  и пунктом 9 статьи 22 Закона)</w:t>
            </w:r>
            <w:bookmarkEnd w:id="898"/>
          </w:p>
        </w:tc>
        <w:tc>
          <w:tcPr>
            <w:tcW w:w="2739" w:type="dxa"/>
            <w:shd w:val="clear" w:color="000000" w:fill="FFFFFF"/>
            <w:hideMark/>
          </w:tcPr>
          <w:p w14:paraId="3F6CF120"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899" w:name="_Toc81854017"/>
            <w:r w:rsidRPr="000A76CE">
              <w:rPr>
                <w:rFonts w:ascii="Times New Roman" w:eastAsia="Times New Roman" w:hAnsi="Times New Roman" w:cs="Times New Roman"/>
                <w:sz w:val="16"/>
                <w:szCs w:val="16"/>
                <w:lang w:eastAsia="ru-RU"/>
              </w:rPr>
              <w:t>-</w:t>
            </w:r>
            <w:bookmarkEnd w:id="899"/>
          </w:p>
        </w:tc>
        <w:tc>
          <w:tcPr>
            <w:tcW w:w="805" w:type="dxa"/>
            <w:shd w:val="clear" w:color="000000" w:fill="FFFFFF"/>
            <w:hideMark/>
          </w:tcPr>
          <w:p w14:paraId="516B3AE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0" w:name="_Toc81854018"/>
            <w:r w:rsidRPr="000A76CE">
              <w:rPr>
                <w:rFonts w:ascii="Times New Roman" w:eastAsia="Times New Roman" w:hAnsi="Times New Roman" w:cs="Times New Roman"/>
                <w:sz w:val="16"/>
                <w:szCs w:val="16"/>
                <w:lang w:eastAsia="ru-RU"/>
              </w:rPr>
              <w:t>-</w:t>
            </w:r>
            <w:bookmarkEnd w:id="900"/>
          </w:p>
        </w:tc>
        <w:tc>
          <w:tcPr>
            <w:tcW w:w="2767" w:type="dxa"/>
            <w:shd w:val="clear" w:color="000000" w:fill="FFFFFF"/>
            <w:hideMark/>
          </w:tcPr>
          <w:p w14:paraId="19C0A24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01" w:name="_Toc81854019"/>
            <w:r w:rsidRPr="000A76CE">
              <w:rPr>
                <w:rFonts w:ascii="Times New Roman" w:eastAsia="Times New Roman" w:hAnsi="Times New Roman" w:cs="Times New Roman"/>
                <w:sz w:val="16"/>
                <w:szCs w:val="16"/>
                <w:lang w:eastAsia="ru-RU"/>
              </w:rPr>
              <w:t>-</w:t>
            </w:r>
            <w:bookmarkEnd w:id="901"/>
          </w:p>
        </w:tc>
        <w:tc>
          <w:tcPr>
            <w:tcW w:w="984" w:type="dxa"/>
            <w:shd w:val="clear" w:color="000000" w:fill="FFFFFF"/>
            <w:hideMark/>
          </w:tcPr>
          <w:p w14:paraId="0E1EC4F5" w14:textId="77777777" w:rsidR="009E7DF7" w:rsidRPr="000A76CE" w:rsidRDefault="009E7DF7"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534BC6" w:rsidRPr="000A76CE" w14:paraId="08B95EA2" w14:textId="77777777" w:rsidTr="00935737">
        <w:trPr>
          <w:trHeight w:val="588"/>
        </w:trPr>
        <w:tc>
          <w:tcPr>
            <w:tcW w:w="1541" w:type="dxa"/>
            <w:gridSpan w:val="2"/>
            <w:shd w:val="clear" w:color="000000" w:fill="FFFFFF"/>
            <w:vAlign w:val="center"/>
          </w:tcPr>
          <w:p w14:paraId="5985738C" w14:textId="77777777" w:rsidR="00534BC6" w:rsidRPr="005300E5" w:rsidRDefault="00534BC6" w:rsidP="000A76CE">
            <w:pPr>
              <w:spacing w:after="0" w:line="240" w:lineRule="auto"/>
              <w:jc w:val="center"/>
              <w:rPr>
                <w:rFonts w:ascii="Times New Roman" w:eastAsia="Times New Roman" w:hAnsi="Times New Roman" w:cs="Times New Roman"/>
                <w:b/>
                <w:bCs/>
                <w:color w:val="000000"/>
                <w:sz w:val="20"/>
                <w:szCs w:val="20"/>
                <w:lang w:eastAsia="ru-RU"/>
              </w:rPr>
            </w:pPr>
            <w:r w:rsidRPr="005300E5">
              <w:rPr>
                <w:rFonts w:ascii="Times New Roman" w:eastAsia="Times New Roman" w:hAnsi="Times New Roman" w:cs="Times New Roman"/>
                <w:b/>
                <w:bCs/>
                <w:color w:val="000000"/>
                <w:sz w:val="20"/>
                <w:szCs w:val="20"/>
                <w:lang w:eastAsia="ru-RU"/>
              </w:rPr>
              <w:t>15</w:t>
            </w:r>
          </w:p>
        </w:tc>
        <w:tc>
          <w:tcPr>
            <w:tcW w:w="13210" w:type="dxa"/>
            <w:gridSpan w:val="7"/>
            <w:shd w:val="clear" w:color="000000" w:fill="FFFFFF"/>
            <w:hideMark/>
          </w:tcPr>
          <w:p w14:paraId="6FAE9999" w14:textId="77777777" w:rsidR="00534BC6" w:rsidRPr="00F347AA" w:rsidRDefault="00534BC6" w:rsidP="00F347AA">
            <w:pPr>
              <w:pStyle w:val="Headline"/>
              <w:ind w:left="0"/>
              <w:rPr>
                <w:b/>
                <w:bCs/>
                <w:sz w:val="20"/>
                <w:szCs w:val="20"/>
                <w:lang w:eastAsia="ru-RU"/>
              </w:rPr>
            </w:pPr>
            <w:bookmarkStart w:id="902" w:name="_Toc121150909"/>
            <w:r w:rsidRPr="00F347AA">
              <w:rPr>
                <w:b/>
                <w:bCs/>
                <w:sz w:val="20"/>
                <w:szCs w:val="20"/>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bookmarkEnd w:id="902"/>
          </w:p>
        </w:tc>
        <w:tc>
          <w:tcPr>
            <w:tcW w:w="984" w:type="dxa"/>
            <w:shd w:val="clear" w:color="000000" w:fill="FFFFFF"/>
            <w:vAlign w:val="center"/>
            <w:hideMark/>
          </w:tcPr>
          <w:p w14:paraId="18477753" w14:textId="77777777" w:rsidR="00534BC6" w:rsidRPr="000A76CE" w:rsidRDefault="00534BC6"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9E7DF7" w:rsidRPr="000A76CE" w14:paraId="6053639E" w14:textId="77777777" w:rsidTr="00935737">
        <w:trPr>
          <w:trHeight w:val="1632"/>
        </w:trPr>
        <w:tc>
          <w:tcPr>
            <w:tcW w:w="770" w:type="dxa"/>
            <w:shd w:val="clear" w:color="000000" w:fill="FFFFFF"/>
          </w:tcPr>
          <w:p w14:paraId="4A701829"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5</w:t>
            </w:r>
            <w:r w:rsidR="006861FB">
              <w:rPr>
                <w:rFonts w:ascii="Times New Roman" w:eastAsia="Times New Roman" w:hAnsi="Times New Roman" w:cs="Times New Roman"/>
                <w:sz w:val="16"/>
                <w:szCs w:val="16"/>
                <w:lang w:eastAsia="ru-RU"/>
              </w:rPr>
              <w:t>5</w:t>
            </w:r>
          </w:p>
        </w:tc>
        <w:tc>
          <w:tcPr>
            <w:tcW w:w="771" w:type="dxa"/>
            <w:shd w:val="clear" w:color="000000" w:fill="FFFFFF"/>
            <w:hideMark/>
          </w:tcPr>
          <w:p w14:paraId="495BB649"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3" w:name="_Toc81854020"/>
            <w:r w:rsidRPr="000A76CE">
              <w:rPr>
                <w:rFonts w:ascii="Times New Roman" w:eastAsia="Times New Roman" w:hAnsi="Times New Roman" w:cs="Times New Roman"/>
                <w:sz w:val="16"/>
                <w:szCs w:val="16"/>
                <w:lang w:eastAsia="ru-RU"/>
              </w:rPr>
              <w:t>15</w:t>
            </w:r>
            <w:bookmarkEnd w:id="903"/>
          </w:p>
        </w:tc>
        <w:tc>
          <w:tcPr>
            <w:tcW w:w="789" w:type="dxa"/>
            <w:shd w:val="clear" w:color="000000" w:fill="FFFFFF"/>
            <w:hideMark/>
          </w:tcPr>
          <w:p w14:paraId="5E6CDCB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4" w:name="_Toc81854021"/>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1</w:t>
            </w:r>
            <w:bookmarkEnd w:id="904"/>
          </w:p>
        </w:tc>
        <w:tc>
          <w:tcPr>
            <w:tcW w:w="1831" w:type="dxa"/>
            <w:shd w:val="clear" w:color="000000" w:fill="FFFFFF"/>
            <w:hideMark/>
          </w:tcPr>
          <w:p w14:paraId="115D5724"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05" w:name="_Toc81854022"/>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57</w:t>
            </w:r>
            <w:bookmarkEnd w:id="905"/>
          </w:p>
        </w:tc>
        <w:tc>
          <w:tcPr>
            <w:tcW w:w="1081" w:type="dxa"/>
            <w:shd w:val="clear" w:color="000000" w:fill="FFFFFF"/>
            <w:hideMark/>
          </w:tcPr>
          <w:p w14:paraId="44E4CC0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6" w:name="_Toc81854023"/>
            <w:r w:rsidRPr="000A76CE">
              <w:rPr>
                <w:rFonts w:ascii="Times New Roman" w:eastAsia="Times New Roman" w:hAnsi="Times New Roman" w:cs="Times New Roman"/>
                <w:sz w:val="16"/>
                <w:szCs w:val="16"/>
                <w:lang w:eastAsia="ru-RU"/>
              </w:rPr>
              <w:t xml:space="preserve">часть 2 пункта 8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2 пункта 8</w:t>
            </w:r>
            <w:bookmarkEnd w:id="906"/>
          </w:p>
        </w:tc>
        <w:tc>
          <w:tcPr>
            <w:tcW w:w="3198" w:type="dxa"/>
            <w:shd w:val="clear" w:color="auto" w:fill="auto"/>
            <w:hideMark/>
          </w:tcPr>
          <w:p w14:paraId="187515F9" w14:textId="77777777" w:rsidR="009E7DF7" w:rsidRPr="000A76CE" w:rsidRDefault="009E7DF7" w:rsidP="000A76CE">
            <w:pPr>
              <w:spacing w:after="0" w:line="240" w:lineRule="auto"/>
              <w:jc w:val="both"/>
              <w:outlineLvl w:val="0"/>
              <w:rPr>
                <w:rFonts w:ascii="Times New Roman" w:eastAsia="Times New Roman" w:hAnsi="Times New Roman" w:cs="Times New Roman"/>
                <w:sz w:val="16"/>
                <w:szCs w:val="16"/>
                <w:lang w:eastAsia="ru-RU"/>
              </w:rPr>
            </w:pPr>
            <w:bookmarkStart w:id="907" w:name="_Toc81854024"/>
            <w:r w:rsidRPr="000A76CE">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bookmarkEnd w:id="907"/>
            <w:r>
              <w:rPr>
                <w:rStyle w:val="a8"/>
                <w:rFonts w:ascii="Times New Roman" w:eastAsia="Times New Roman" w:hAnsi="Times New Roman" w:cs="Times New Roman"/>
                <w:sz w:val="16"/>
                <w:szCs w:val="16"/>
                <w:lang w:eastAsia="ru-RU"/>
              </w:rPr>
              <w:footnoteReference w:id="21"/>
            </w:r>
          </w:p>
        </w:tc>
        <w:tc>
          <w:tcPr>
            <w:tcW w:w="2739" w:type="dxa"/>
            <w:shd w:val="clear" w:color="000000" w:fill="FFFFFF"/>
            <w:hideMark/>
          </w:tcPr>
          <w:p w14:paraId="5ED89F9C"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8" w:name="_Toc81854025"/>
            <w:r w:rsidRPr="000A76CE">
              <w:rPr>
                <w:rFonts w:ascii="Times New Roman" w:eastAsia="Times New Roman" w:hAnsi="Times New Roman" w:cs="Times New Roman"/>
                <w:sz w:val="16"/>
                <w:szCs w:val="16"/>
                <w:lang w:eastAsia="ru-RU"/>
              </w:rPr>
              <w:t>-</w:t>
            </w:r>
            <w:bookmarkEnd w:id="908"/>
          </w:p>
        </w:tc>
        <w:tc>
          <w:tcPr>
            <w:tcW w:w="805" w:type="dxa"/>
            <w:shd w:val="clear" w:color="000000" w:fill="FFFFFF"/>
            <w:hideMark/>
          </w:tcPr>
          <w:p w14:paraId="37701FA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09" w:name="_Toc81854026"/>
            <w:r w:rsidRPr="000A76CE">
              <w:rPr>
                <w:rFonts w:ascii="Times New Roman" w:eastAsia="Times New Roman" w:hAnsi="Times New Roman" w:cs="Times New Roman"/>
                <w:sz w:val="16"/>
                <w:szCs w:val="16"/>
                <w:lang w:eastAsia="ru-RU"/>
              </w:rPr>
              <w:t>-</w:t>
            </w:r>
            <w:bookmarkEnd w:id="909"/>
          </w:p>
        </w:tc>
        <w:tc>
          <w:tcPr>
            <w:tcW w:w="2767" w:type="dxa"/>
            <w:shd w:val="clear" w:color="000000" w:fill="FFFFFF"/>
            <w:hideMark/>
          </w:tcPr>
          <w:p w14:paraId="637C214A"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10" w:name="_Toc81854027"/>
            <w:r w:rsidRPr="000A76CE">
              <w:rPr>
                <w:rFonts w:ascii="Times New Roman" w:eastAsia="Times New Roman" w:hAnsi="Times New Roman" w:cs="Times New Roman"/>
                <w:sz w:val="16"/>
                <w:szCs w:val="16"/>
                <w:lang w:eastAsia="ru-RU"/>
              </w:rPr>
              <w:t>-</w:t>
            </w:r>
            <w:bookmarkEnd w:id="910"/>
          </w:p>
        </w:tc>
        <w:tc>
          <w:tcPr>
            <w:tcW w:w="984" w:type="dxa"/>
            <w:shd w:val="clear" w:color="000000" w:fill="FFFFFF"/>
            <w:hideMark/>
          </w:tcPr>
          <w:p w14:paraId="2C15EDE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BE989B2" w14:textId="77777777" w:rsidTr="00935737">
        <w:trPr>
          <w:trHeight w:val="629"/>
        </w:trPr>
        <w:tc>
          <w:tcPr>
            <w:tcW w:w="770" w:type="dxa"/>
            <w:shd w:val="clear" w:color="000000" w:fill="FFFFFF"/>
          </w:tcPr>
          <w:p w14:paraId="7A219BE8"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5</w:t>
            </w:r>
            <w:r w:rsidR="006861FB">
              <w:rPr>
                <w:rFonts w:ascii="Times New Roman" w:eastAsia="Times New Roman" w:hAnsi="Times New Roman" w:cs="Times New Roman"/>
                <w:sz w:val="16"/>
                <w:szCs w:val="16"/>
                <w:lang w:eastAsia="ru-RU"/>
              </w:rPr>
              <w:t>6</w:t>
            </w:r>
          </w:p>
        </w:tc>
        <w:tc>
          <w:tcPr>
            <w:tcW w:w="771" w:type="dxa"/>
            <w:shd w:val="clear" w:color="000000" w:fill="FFFFFF"/>
            <w:hideMark/>
          </w:tcPr>
          <w:p w14:paraId="7667089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1" w:name="_Toc81854028"/>
            <w:r w:rsidRPr="000A76CE">
              <w:rPr>
                <w:rFonts w:ascii="Times New Roman" w:eastAsia="Times New Roman" w:hAnsi="Times New Roman" w:cs="Times New Roman"/>
                <w:sz w:val="16"/>
                <w:szCs w:val="16"/>
                <w:lang w:eastAsia="ru-RU"/>
              </w:rPr>
              <w:t>15</w:t>
            </w:r>
            <w:bookmarkEnd w:id="911"/>
          </w:p>
        </w:tc>
        <w:tc>
          <w:tcPr>
            <w:tcW w:w="789" w:type="dxa"/>
            <w:shd w:val="clear" w:color="000000" w:fill="FFFFFF"/>
            <w:hideMark/>
          </w:tcPr>
          <w:p w14:paraId="69C2809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2" w:name="_Toc81854029"/>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2</w:t>
            </w:r>
            <w:bookmarkEnd w:id="912"/>
          </w:p>
        </w:tc>
        <w:tc>
          <w:tcPr>
            <w:tcW w:w="1831" w:type="dxa"/>
            <w:shd w:val="clear" w:color="000000" w:fill="FFFFFF"/>
            <w:hideMark/>
          </w:tcPr>
          <w:p w14:paraId="65CD2AE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13" w:name="_Toc81854030"/>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57</w:t>
            </w:r>
            <w:bookmarkEnd w:id="913"/>
          </w:p>
        </w:tc>
        <w:tc>
          <w:tcPr>
            <w:tcW w:w="1081" w:type="dxa"/>
            <w:shd w:val="clear" w:color="000000" w:fill="FFFFFF"/>
            <w:hideMark/>
          </w:tcPr>
          <w:p w14:paraId="0AF3C34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4" w:name="_Toc81854031"/>
            <w:r w:rsidRPr="000A76CE">
              <w:rPr>
                <w:rFonts w:ascii="Times New Roman" w:eastAsia="Times New Roman" w:hAnsi="Times New Roman" w:cs="Times New Roman"/>
                <w:sz w:val="16"/>
                <w:szCs w:val="16"/>
                <w:lang w:eastAsia="ru-RU"/>
              </w:rPr>
              <w:t xml:space="preserve">пункт 9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1 пункта 9</w:t>
            </w:r>
            <w:bookmarkEnd w:id="914"/>
          </w:p>
        </w:tc>
        <w:tc>
          <w:tcPr>
            <w:tcW w:w="3198" w:type="dxa"/>
            <w:shd w:val="clear" w:color="000000" w:fill="FFFFFF"/>
            <w:hideMark/>
          </w:tcPr>
          <w:p w14:paraId="449728B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15" w:name="_Toc81854032"/>
            <w:r w:rsidRPr="000A76CE">
              <w:rPr>
                <w:rFonts w:ascii="Times New Roman" w:eastAsia="Times New Roman" w:hAnsi="Times New Roman" w:cs="Times New Roman"/>
                <w:sz w:val="16"/>
                <w:szCs w:val="16"/>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bookmarkEnd w:id="915"/>
            <w:r>
              <w:rPr>
                <w:rStyle w:val="a8"/>
                <w:rFonts w:ascii="Times New Roman" w:eastAsia="Times New Roman" w:hAnsi="Times New Roman" w:cs="Times New Roman"/>
                <w:sz w:val="16"/>
                <w:szCs w:val="16"/>
                <w:lang w:eastAsia="ru-RU"/>
              </w:rPr>
              <w:footnoteReference w:id="22"/>
            </w:r>
          </w:p>
        </w:tc>
        <w:tc>
          <w:tcPr>
            <w:tcW w:w="2739" w:type="dxa"/>
            <w:shd w:val="clear" w:color="000000" w:fill="FFFFFF"/>
            <w:hideMark/>
          </w:tcPr>
          <w:p w14:paraId="7602284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6" w:name="_Toc81854033"/>
            <w:r w:rsidRPr="000A76CE">
              <w:rPr>
                <w:rFonts w:ascii="Times New Roman" w:eastAsia="Times New Roman" w:hAnsi="Times New Roman" w:cs="Times New Roman"/>
                <w:sz w:val="16"/>
                <w:szCs w:val="16"/>
                <w:lang w:eastAsia="ru-RU"/>
              </w:rPr>
              <w:t>-</w:t>
            </w:r>
            <w:bookmarkEnd w:id="916"/>
            <w:r>
              <w:rPr>
                <w:rStyle w:val="a8"/>
                <w:rFonts w:ascii="Times New Roman" w:eastAsia="Times New Roman" w:hAnsi="Times New Roman" w:cs="Times New Roman"/>
                <w:sz w:val="16"/>
                <w:szCs w:val="16"/>
                <w:lang w:eastAsia="ru-RU"/>
              </w:rPr>
              <w:footnoteReference w:id="23"/>
            </w:r>
          </w:p>
        </w:tc>
        <w:tc>
          <w:tcPr>
            <w:tcW w:w="805" w:type="dxa"/>
            <w:shd w:val="clear" w:color="000000" w:fill="FFFFFF"/>
            <w:hideMark/>
          </w:tcPr>
          <w:p w14:paraId="4BD1362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7" w:name="_Toc81854034"/>
            <w:r w:rsidRPr="000A76CE">
              <w:rPr>
                <w:rFonts w:ascii="Times New Roman" w:eastAsia="Times New Roman" w:hAnsi="Times New Roman" w:cs="Times New Roman"/>
                <w:sz w:val="16"/>
                <w:szCs w:val="16"/>
                <w:lang w:eastAsia="ru-RU"/>
              </w:rPr>
              <w:t>-</w:t>
            </w:r>
            <w:bookmarkEnd w:id="917"/>
          </w:p>
        </w:tc>
        <w:tc>
          <w:tcPr>
            <w:tcW w:w="2767" w:type="dxa"/>
            <w:shd w:val="clear" w:color="000000" w:fill="FFFFFF"/>
            <w:hideMark/>
          </w:tcPr>
          <w:p w14:paraId="3416DC0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18" w:name="_Toc81854035"/>
            <w:r w:rsidRPr="000A76CE">
              <w:rPr>
                <w:rFonts w:ascii="Times New Roman" w:eastAsia="Times New Roman" w:hAnsi="Times New Roman" w:cs="Times New Roman"/>
                <w:sz w:val="16"/>
                <w:szCs w:val="16"/>
                <w:lang w:eastAsia="ru-RU"/>
              </w:rPr>
              <w:t>-</w:t>
            </w:r>
            <w:bookmarkEnd w:id="918"/>
          </w:p>
        </w:tc>
        <w:tc>
          <w:tcPr>
            <w:tcW w:w="984" w:type="dxa"/>
            <w:shd w:val="clear" w:color="000000" w:fill="FFFFFF"/>
            <w:hideMark/>
          </w:tcPr>
          <w:p w14:paraId="6C037698"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DCC255B" w14:textId="77777777" w:rsidTr="00935737">
        <w:trPr>
          <w:trHeight w:val="488"/>
        </w:trPr>
        <w:tc>
          <w:tcPr>
            <w:tcW w:w="770" w:type="dxa"/>
            <w:shd w:val="clear" w:color="000000" w:fill="FFFFFF"/>
          </w:tcPr>
          <w:p w14:paraId="295461D5"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15</w:t>
            </w:r>
            <w:r w:rsidR="006861FB">
              <w:rPr>
                <w:rFonts w:ascii="Times New Roman" w:eastAsia="Times New Roman" w:hAnsi="Times New Roman" w:cs="Times New Roman"/>
                <w:sz w:val="16"/>
                <w:szCs w:val="16"/>
                <w:lang w:eastAsia="ru-RU"/>
              </w:rPr>
              <w:t>7</w:t>
            </w:r>
          </w:p>
        </w:tc>
        <w:tc>
          <w:tcPr>
            <w:tcW w:w="771" w:type="dxa"/>
            <w:shd w:val="clear" w:color="000000" w:fill="FFFFFF"/>
            <w:hideMark/>
          </w:tcPr>
          <w:p w14:paraId="2539FEF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19" w:name="_Toc81854036"/>
            <w:r w:rsidRPr="000A76CE">
              <w:rPr>
                <w:rFonts w:ascii="Times New Roman" w:eastAsia="Times New Roman" w:hAnsi="Times New Roman" w:cs="Times New Roman"/>
                <w:sz w:val="16"/>
                <w:szCs w:val="16"/>
                <w:lang w:eastAsia="ru-RU"/>
              </w:rPr>
              <w:t>15</w:t>
            </w:r>
            <w:bookmarkEnd w:id="919"/>
          </w:p>
        </w:tc>
        <w:tc>
          <w:tcPr>
            <w:tcW w:w="789" w:type="dxa"/>
            <w:shd w:val="clear" w:color="000000" w:fill="FFFFFF"/>
            <w:hideMark/>
          </w:tcPr>
          <w:p w14:paraId="3CF8559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0" w:name="_Toc81854037"/>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3</w:t>
            </w:r>
            <w:bookmarkEnd w:id="920"/>
          </w:p>
        </w:tc>
        <w:tc>
          <w:tcPr>
            <w:tcW w:w="1831" w:type="dxa"/>
            <w:shd w:val="clear" w:color="000000" w:fill="FFFFFF"/>
            <w:hideMark/>
          </w:tcPr>
          <w:p w14:paraId="1DF7D98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21" w:name="_Toc81854038"/>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921"/>
          </w:p>
        </w:tc>
        <w:tc>
          <w:tcPr>
            <w:tcW w:w="1081" w:type="dxa"/>
            <w:shd w:val="clear" w:color="000000" w:fill="FFFFFF"/>
            <w:hideMark/>
          </w:tcPr>
          <w:p w14:paraId="48618DF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2" w:name="_Toc81854039"/>
            <w:r w:rsidRPr="000A76CE">
              <w:rPr>
                <w:rFonts w:ascii="Times New Roman" w:eastAsia="Times New Roman" w:hAnsi="Times New Roman" w:cs="Times New Roman"/>
                <w:sz w:val="16"/>
                <w:szCs w:val="16"/>
                <w:lang w:eastAsia="ru-RU"/>
              </w:rPr>
              <w:t>пункт 7 статьи 7 Закона,</w:t>
            </w:r>
            <w:r w:rsidRPr="000A76CE">
              <w:rPr>
                <w:rFonts w:ascii="Times New Roman" w:eastAsia="Times New Roman" w:hAnsi="Times New Roman" w:cs="Times New Roman"/>
                <w:sz w:val="16"/>
                <w:szCs w:val="16"/>
                <w:lang w:eastAsia="ru-RU"/>
              </w:rPr>
              <w:br/>
              <w:t xml:space="preserve">пункт 6 статьи 8 Закона, </w:t>
            </w:r>
            <w:r w:rsidRPr="000A76CE">
              <w:rPr>
                <w:rFonts w:ascii="Times New Roman" w:eastAsia="Times New Roman" w:hAnsi="Times New Roman" w:cs="Times New Roman"/>
                <w:sz w:val="16"/>
                <w:szCs w:val="16"/>
                <w:lang w:eastAsia="ru-RU"/>
              </w:rPr>
              <w:br/>
              <w:t>абз.2 пункта 2</w:t>
            </w:r>
            <w:bookmarkEnd w:id="922"/>
          </w:p>
        </w:tc>
        <w:tc>
          <w:tcPr>
            <w:tcW w:w="3198" w:type="dxa"/>
            <w:shd w:val="clear" w:color="auto" w:fill="auto"/>
            <w:hideMark/>
          </w:tcPr>
          <w:p w14:paraId="6190798C" w14:textId="77777777" w:rsidR="009E7DF7" w:rsidRPr="000A76CE" w:rsidRDefault="009E7DF7" w:rsidP="000A76CE">
            <w:pPr>
              <w:spacing w:after="0" w:line="240" w:lineRule="auto"/>
              <w:jc w:val="both"/>
              <w:outlineLvl w:val="0"/>
              <w:rPr>
                <w:rFonts w:ascii="Times New Roman" w:eastAsia="Times New Roman" w:hAnsi="Times New Roman" w:cs="Times New Roman"/>
                <w:sz w:val="16"/>
                <w:szCs w:val="16"/>
                <w:lang w:eastAsia="ru-RU"/>
              </w:rPr>
            </w:pPr>
            <w:bookmarkStart w:id="923" w:name="_Toc81854040"/>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bookmarkEnd w:id="923"/>
            <w:r>
              <w:rPr>
                <w:rStyle w:val="a8"/>
                <w:rFonts w:ascii="Times New Roman" w:eastAsia="Times New Roman" w:hAnsi="Times New Roman" w:cs="Times New Roman"/>
                <w:sz w:val="16"/>
                <w:szCs w:val="16"/>
                <w:lang w:eastAsia="ru-RU"/>
              </w:rPr>
              <w:footnoteReference w:id="24"/>
            </w:r>
          </w:p>
        </w:tc>
        <w:tc>
          <w:tcPr>
            <w:tcW w:w="2739" w:type="dxa"/>
            <w:shd w:val="clear" w:color="000000" w:fill="FFFFFF"/>
            <w:hideMark/>
          </w:tcPr>
          <w:p w14:paraId="7E93E5DE"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4" w:name="_Toc81854041"/>
            <w:r w:rsidRPr="000A76CE">
              <w:rPr>
                <w:rFonts w:ascii="Times New Roman" w:eastAsia="Times New Roman" w:hAnsi="Times New Roman" w:cs="Times New Roman"/>
                <w:sz w:val="16"/>
                <w:szCs w:val="16"/>
                <w:lang w:eastAsia="ru-RU"/>
              </w:rPr>
              <w:t>-</w:t>
            </w:r>
            <w:bookmarkEnd w:id="924"/>
            <w:r>
              <w:rPr>
                <w:rStyle w:val="a8"/>
                <w:rFonts w:ascii="Times New Roman" w:eastAsia="Times New Roman" w:hAnsi="Times New Roman" w:cs="Times New Roman"/>
                <w:sz w:val="16"/>
                <w:szCs w:val="16"/>
                <w:lang w:eastAsia="ru-RU"/>
              </w:rPr>
              <w:footnoteReference w:id="25"/>
            </w:r>
          </w:p>
        </w:tc>
        <w:tc>
          <w:tcPr>
            <w:tcW w:w="805" w:type="dxa"/>
            <w:shd w:val="clear" w:color="000000" w:fill="FFFFFF"/>
            <w:hideMark/>
          </w:tcPr>
          <w:p w14:paraId="0AE6791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5" w:name="_Toc81854042"/>
            <w:r w:rsidRPr="000A76CE">
              <w:rPr>
                <w:rFonts w:ascii="Times New Roman" w:eastAsia="Times New Roman" w:hAnsi="Times New Roman" w:cs="Times New Roman"/>
                <w:sz w:val="16"/>
                <w:szCs w:val="16"/>
                <w:lang w:eastAsia="ru-RU"/>
              </w:rPr>
              <w:t>-</w:t>
            </w:r>
            <w:bookmarkEnd w:id="925"/>
          </w:p>
        </w:tc>
        <w:tc>
          <w:tcPr>
            <w:tcW w:w="2767" w:type="dxa"/>
            <w:shd w:val="clear" w:color="000000" w:fill="FFFFFF"/>
            <w:hideMark/>
          </w:tcPr>
          <w:p w14:paraId="46BF9875"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26" w:name="_Toc81854043"/>
            <w:r w:rsidRPr="000A76CE">
              <w:rPr>
                <w:rFonts w:ascii="Times New Roman" w:eastAsia="Times New Roman" w:hAnsi="Times New Roman" w:cs="Times New Roman"/>
                <w:sz w:val="16"/>
                <w:szCs w:val="16"/>
                <w:lang w:eastAsia="ru-RU"/>
              </w:rPr>
              <w:t>-</w:t>
            </w:r>
            <w:bookmarkEnd w:id="926"/>
          </w:p>
        </w:tc>
        <w:tc>
          <w:tcPr>
            <w:tcW w:w="984" w:type="dxa"/>
            <w:shd w:val="clear" w:color="000000" w:fill="FFFFFF"/>
            <w:hideMark/>
          </w:tcPr>
          <w:p w14:paraId="3F489014"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3E549930" w14:textId="77777777" w:rsidTr="00935737">
        <w:trPr>
          <w:trHeight w:val="2652"/>
        </w:trPr>
        <w:tc>
          <w:tcPr>
            <w:tcW w:w="770" w:type="dxa"/>
            <w:shd w:val="clear" w:color="000000" w:fill="FFFFFF"/>
          </w:tcPr>
          <w:p w14:paraId="7BC208F2"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151348">
              <w:rPr>
                <w:rFonts w:ascii="Times New Roman" w:eastAsia="Times New Roman" w:hAnsi="Times New Roman" w:cs="Times New Roman"/>
                <w:sz w:val="16"/>
                <w:szCs w:val="16"/>
                <w:lang w:eastAsia="ru-RU"/>
              </w:rPr>
              <w:t>5</w:t>
            </w:r>
            <w:r w:rsidR="006861FB">
              <w:rPr>
                <w:rFonts w:ascii="Times New Roman" w:eastAsia="Times New Roman" w:hAnsi="Times New Roman" w:cs="Times New Roman"/>
                <w:sz w:val="16"/>
                <w:szCs w:val="16"/>
                <w:lang w:eastAsia="ru-RU"/>
              </w:rPr>
              <w:t>8</w:t>
            </w:r>
          </w:p>
        </w:tc>
        <w:tc>
          <w:tcPr>
            <w:tcW w:w="771" w:type="dxa"/>
            <w:shd w:val="clear" w:color="000000" w:fill="FFFFFF"/>
            <w:hideMark/>
          </w:tcPr>
          <w:p w14:paraId="5DDE138A"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7" w:name="_Toc81854044"/>
            <w:r w:rsidRPr="000A76CE">
              <w:rPr>
                <w:rFonts w:ascii="Times New Roman" w:eastAsia="Times New Roman" w:hAnsi="Times New Roman" w:cs="Times New Roman"/>
                <w:sz w:val="16"/>
                <w:szCs w:val="16"/>
                <w:lang w:eastAsia="ru-RU"/>
              </w:rPr>
              <w:t>15</w:t>
            </w:r>
            <w:bookmarkEnd w:id="927"/>
          </w:p>
        </w:tc>
        <w:tc>
          <w:tcPr>
            <w:tcW w:w="789" w:type="dxa"/>
            <w:shd w:val="clear" w:color="000000" w:fill="FFFFFF"/>
            <w:noWrap/>
            <w:hideMark/>
          </w:tcPr>
          <w:p w14:paraId="2BA07711"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31" w:type="dxa"/>
            <w:shd w:val="clear" w:color="000000" w:fill="FFFFFF"/>
            <w:hideMark/>
          </w:tcPr>
          <w:p w14:paraId="46048A29"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28" w:name="_Toc81854046"/>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928"/>
          </w:p>
        </w:tc>
        <w:tc>
          <w:tcPr>
            <w:tcW w:w="1081" w:type="dxa"/>
            <w:shd w:val="clear" w:color="000000" w:fill="FFFFFF"/>
            <w:hideMark/>
          </w:tcPr>
          <w:p w14:paraId="37352F92"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29" w:name="_Toc81854047"/>
            <w:r w:rsidRPr="000A76CE">
              <w:rPr>
                <w:rFonts w:ascii="Times New Roman" w:eastAsia="Times New Roman" w:hAnsi="Times New Roman" w:cs="Times New Roman"/>
                <w:sz w:val="16"/>
                <w:szCs w:val="16"/>
                <w:lang w:eastAsia="ru-RU"/>
              </w:rPr>
              <w:t>абзац 16 статьи 15,</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абз.3 пункта 2</w:t>
            </w:r>
            <w:bookmarkEnd w:id="929"/>
          </w:p>
        </w:tc>
        <w:tc>
          <w:tcPr>
            <w:tcW w:w="3198" w:type="dxa"/>
            <w:shd w:val="clear" w:color="auto" w:fill="auto"/>
            <w:hideMark/>
          </w:tcPr>
          <w:p w14:paraId="0E6EC45E" w14:textId="77777777" w:rsidR="009E7DF7" w:rsidRPr="000A76CE" w:rsidRDefault="009E7DF7" w:rsidP="000A76CE">
            <w:pPr>
              <w:spacing w:after="0" w:line="240" w:lineRule="auto"/>
              <w:jc w:val="both"/>
              <w:outlineLvl w:val="0"/>
              <w:rPr>
                <w:rFonts w:ascii="Times New Roman" w:eastAsia="Times New Roman" w:hAnsi="Times New Roman" w:cs="Times New Roman"/>
                <w:sz w:val="16"/>
                <w:szCs w:val="16"/>
                <w:lang w:eastAsia="ru-RU"/>
              </w:rPr>
            </w:pPr>
            <w:bookmarkStart w:id="930" w:name="_Toc81854048"/>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 либо представление такой информации, содержащей неполные или недостоверные сведения</w:t>
            </w:r>
            <w:bookmarkEnd w:id="930"/>
          </w:p>
        </w:tc>
        <w:tc>
          <w:tcPr>
            <w:tcW w:w="2739" w:type="dxa"/>
            <w:shd w:val="clear" w:color="000000" w:fill="FFFFFF"/>
            <w:hideMark/>
          </w:tcPr>
          <w:p w14:paraId="4A6FF2D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1" w:name="_Toc81854049"/>
            <w:r w:rsidRPr="000A76CE">
              <w:rPr>
                <w:rFonts w:ascii="Times New Roman" w:eastAsia="Times New Roman" w:hAnsi="Times New Roman" w:cs="Times New Roman"/>
                <w:sz w:val="16"/>
                <w:szCs w:val="16"/>
                <w:lang w:eastAsia="ru-RU"/>
              </w:rPr>
              <w:t>-</w:t>
            </w:r>
            <w:bookmarkEnd w:id="931"/>
          </w:p>
        </w:tc>
        <w:tc>
          <w:tcPr>
            <w:tcW w:w="805" w:type="dxa"/>
            <w:shd w:val="clear" w:color="000000" w:fill="FFFFFF"/>
            <w:hideMark/>
          </w:tcPr>
          <w:p w14:paraId="43C3C76B"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2" w:name="_Toc81854050"/>
            <w:r w:rsidRPr="000A76CE">
              <w:rPr>
                <w:rFonts w:ascii="Times New Roman" w:eastAsia="Times New Roman" w:hAnsi="Times New Roman" w:cs="Times New Roman"/>
                <w:sz w:val="16"/>
                <w:szCs w:val="16"/>
                <w:lang w:eastAsia="ru-RU"/>
              </w:rPr>
              <w:t>-</w:t>
            </w:r>
            <w:bookmarkEnd w:id="932"/>
          </w:p>
        </w:tc>
        <w:tc>
          <w:tcPr>
            <w:tcW w:w="2767" w:type="dxa"/>
            <w:shd w:val="clear" w:color="000000" w:fill="FFFFFF"/>
            <w:hideMark/>
          </w:tcPr>
          <w:p w14:paraId="48C63F3E"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33" w:name="_Toc81854051"/>
            <w:r w:rsidRPr="000A76CE">
              <w:rPr>
                <w:rFonts w:ascii="Times New Roman" w:eastAsia="Times New Roman" w:hAnsi="Times New Roman" w:cs="Times New Roman"/>
                <w:sz w:val="16"/>
                <w:szCs w:val="16"/>
                <w:lang w:eastAsia="ru-RU"/>
              </w:rPr>
              <w:t>-</w:t>
            </w:r>
            <w:bookmarkEnd w:id="933"/>
          </w:p>
        </w:tc>
        <w:tc>
          <w:tcPr>
            <w:tcW w:w="984" w:type="dxa"/>
            <w:shd w:val="clear" w:color="auto" w:fill="auto"/>
            <w:hideMark/>
          </w:tcPr>
          <w:p w14:paraId="78751286"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5378BBB9" w14:textId="77777777" w:rsidTr="00935737">
        <w:trPr>
          <w:trHeight w:val="1452"/>
        </w:trPr>
        <w:tc>
          <w:tcPr>
            <w:tcW w:w="770" w:type="dxa"/>
            <w:shd w:val="clear" w:color="000000" w:fill="FFFFFF"/>
          </w:tcPr>
          <w:p w14:paraId="4E859FAD"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006861FB">
              <w:rPr>
                <w:rFonts w:ascii="Times New Roman" w:eastAsia="Times New Roman" w:hAnsi="Times New Roman" w:cs="Times New Roman"/>
                <w:sz w:val="16"/>
                <w:szCs w:val="16"/>
                <w:lang w:eastAsia="ru-RU"/>
              </w:rPr>
              <w:t>59</w:t>
            </w:r>
          </w:p>
        </w:tc>
        <w:tc>
          <w:tcPr>
            <w:tcW w:w="771" w:type="dxa"/>
            <w:shd w:val="clear" w:color="000000" w:fill="FFFFFF"/>
            <w:hideMark/>
          </w:tcPr>
          <w:p w14:paraId="774B967F"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4" w:name="_Toc81854052"/>
            <w:r w:rsidRPr="000A76CE">
              <w:rPr>
                <w:rFonts w:ascii="Times New Roman" w:eastAsia="Times New Roman" w:hAnsi="Times New Roman" w:cs="Times New Roman"/>
                <w:sz w:val="16"/>
                <w:szCs w:val="16"/>
                <w:lang w:eastAsia="ru-RU"/>
              </w:rPr>
              <w:t>15</w:t>
            </w:r>
            <w:bookmarkEnd w:id="934"/>
          </w:p>
        </w:tc>
        <w:tc>
          <w:tcPr>
            <w:tcW w:w="789" w:type="dxa"/>
            <w:shd w:val="clear" w:color="auto" w:fill="auto"/>
            <w:noWrap/>
            <w:hideMark/>
          </w:tcPr>
          <w:p w14:paraId="29D9807F" w14:textId="77777777" w:rsidR="009E7DF7" w:rsidRPr="000A76CE" w:rsidRDefault="009E7DF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935" w:name="_Toc81854053"/>
            <w:r>
              <w:rPr>
                <w:rFonts w:ascii="Times New Roman" w:eastAsia="Times New Roman" w:hAnsi="Times New Roman" w:cs="Times New Roman"/>
                <w:color w:val="000000"/>
                <w:sz w:val="16"/>
                <w:szCs w:val="16"/>
                <w:lang w:eastAsia="ru-RU"/>
              </w:rPr>
              <w:t>1/</w:t>
            </w:r>
            <w:r w:rsidRPr="000A76CE">
              <w:rPr>
                <w:rFonts w:ascii="Times New Roman" w:eastAsia="Times New Roman" w:hAnsi="Times New Roman" w:cs="Times New Roman"/>
                <w:color w:val="000000"/>
                <w:sz w:val="16"/>
                <w:szCs w:val="16"/>
                <w:lang w:eastAsia="ru-RU"/>
              </w:rPr>
              <w:t>6</w:t>
            </w:r>
            <w:bookmarkEnd w:id="935"/>
          </w:p>
        </w:tc>
        <w:tc>
          <w:tcPr>
            <w:tcW w:w="1831" w:type="dxa"/>
            <w:shd w:val="clear" w:color="000000" w:fill="FFFFFF"/>
            <w:hideMark/>
          </w:tcPr>
          <w:p w14:paraId="1823537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36" w:name="_Toc81854054"/>
            <w:r w:rsidRPr="000A76CE">
              <w:rPr>
                <w:rFonts w:ascii="Times New Roman" w:eastAsia="Times New Roman" w:hAnsi="Times New Roman" w:cs="Times New Roman"/>
                <w:sz w:val="16"/>
                <w:szCs w:val="16"/>
                <w:lang w:eastAsia="ru-RU"/>
              </w:rP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936"/>
          </w:p>
        </w:tc>
        <w:tc>
          <w:tcPr>
            <w:tcW w:w="1081" w:type="dxa"/>
            <w:shd w:val="clear" w:color="000000" w:fill="FFFFFF"/>
            <w:hideMark/>
          </w:tcPr>
          <w:p w14:paraId="1E44DE9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7" w:name="_Toc81854055"/>
            <w:r w:rsidRPr="000A76CE">
              <w:rPr>
                <w:rFonts w:ascii="Times New Roman" w:eastAsia="Times New Roman" w:hAnsi="Times New Roman" w:cs="Times New Roman"/>
                <w:sz w:val="16"/>
                <w:szCs w:val="16"/>
                <w:lang w:eastAsia="ru-RU"/>
              </w:rPr>
              <w:t>абзац 6 пункта 25</w:t>
            </w:r>
            <w:bookmarkEnd w:id="937"/>
          </w:p>
        </w:tc>
        <w:tc>
          <w:tcPr>
            <w:tcW w:w="3198" w:type="dxa"/>
            <w:shd w:val="clear" w:color="auto" w:fill="auto"/>
            <w:hideMark/>
          </w:tcPr>
          <w:p w14:paraId="531BCD60" w14:textId="77777777" w:rsidR="009E7DF7" w:rsidRPr="000A76CE" w:rsidRDefault="009E7DF7" w:rsidP="000A76CE">
            <w:pPr>
              <w:spacing w:after="0" w:line="240" w:lineRule="auto"/>
              <w:jc w:val="both"/>
              <w:outlineLvl w:val="0"/>
              <w:rPr>
                <w:rFonts w:ascii="Times New Roman" w:eastAsia="Times New Roman" w:hAnsi="Times New Roman" w:cs="Times New Roman"/>
                <w:sz w:val="16"/>
                <w:szCs w:val="16"/>
                <w:lang w:eastAsia="ru-RU"/>
              </w:rPr>
            </w:pPr>
            <w:bookmarkStart w:id="938" w:name="_Toc81854056"/>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w:t>
            </w:r>
            <w:bookmarkEnd w:id="938"/>
            <w:r>
              <w:rPr>
                <w:rStyle w:val="a8"/>
                <w:rFonts w:ascii="Times New Roman" w:eastAsia="Times New Roman" w:hAnsi="Times New Roman" w:cs="Times New Roman"/>
                <w:sz w:val="16"/>
                <w:szCs w:val="16"/>
                <w:lang w:eastAsia="ru-RU"/>
              </w:rPr>
              <w:footnoteReference w:id="26"/>
            </w:r>
          </w:p>
        </w:tc>
        <w:tc>
          <w:tcPr>
            <w:tcW w:w="2739" w:type="dxa"/>
            <w:shd w:val="clear" w:color="000000" w:fill="FFFFFF"/>
            <w:hideMark/>
          </w:tcPr>
          <w:p w14:paraId="6CA2AE25"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39" w:name="_Toc81854057"/>
            <w:r w:rsidRPr="000A76CE">
              <w:rPr>
                <w:rFonts w:ascii="Times New Roman" w:eastAsia="Times New Roman" w:hAnsi="Times New Roman" w:cs="Times New Roman"/>
                <w:sz w:val="16"/>
                <w:szCs w:val="16"/>
                <w:lang w:eastAsia="ru-RU"/>
              </w:rPr>
              <w:t>-</w:t>
            </w:r>
            <w:bookmarkEnd w:id="939"/>
          </w:p>
        </w:tc>
        <w:tc>
          <w:tcPr>
            <w:tcW w:w="805" w:type="dxa"/>
            <w:shd w:val="clear" w:color="000000" w:fill="FFFFFF"/>
            <w:hideMark/>
          </w:tcPr>
          <w:p w14:paraId="37FFAC3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40" w:name="_Toc81854058"/>
            <w:r w:rsidRPr="000A76CE">
              <w:rPr>
                <w:rFonts w:ascii="Times New Roman" w:eastAsia="Times New Roman" w:hAnsi="Times New Roman" w:cs="Times New Roman"/>
                <w:sz w:val="16"/>
                <w:szCs w:val="16"/>
                <w:lang w:eastAsia="ru-RU"/>
              </w:rPr>
              <w:t>-</w:t>
            </w:r>
            <w:bookmarkEnd w:id="940"/>
          </w:p>
        </w:tc>
        <w:tc>
          <w:tcPr>
            <w:tcW w:w="2767" w:type="dxa"/>
            <w:shd w:val="clear" w:color="000000" w:fill="FFFFFF"/>
            <w:hideMark/>
          </w:tcPr>
          <w:p w14:paraId="667E8DAC"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41" w:name="_Toc81854059"/>
            <w:r w:rsidRPr="000A76CE">
              <w:rPr>
                <w:rFonts w:ascii="Times New Roman" w:eastAsia="Times New Roman" w:hAnsi="Times New Roman" w:cs="Times New Roman"/>
                <w:sz w:val="16"/>
                <w:szCs w:val="16"/>
                <w:lang w:eastAsia="ru-RU"/>
              </w:rPr>
              <w:t>-</w:t>
            </w:r>
            <w:bookmarkEnd w:id="941"/>
          </w:p>
        </w:tc>
        <w:tc>
          <w:tcPr>
            <w:tcW w:w="984" w:type="dxa"/>
            <w:shd w:val="clear" w:color="000000" w:fill="FFFFFF"/>
            <w:hideMark/>
          </w:tcPr>
          <w:p w14:paraId="200DFB91"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9E7DF7" w:rsidRPr="000A76CE" w14:paraId="49FE986F" w14:textId="77777777" w:rsidTr="00935737">
        <w:trPr>
          <w:trHeight w:val="1622"/>
        </w:trPr>
        <w:tc>
          <w:tcPr>
            <w:tcW w:w="770" w:type="dxa"/>
            <w:shd w:val="clear" w:color="000000" w:fill="FFFFFF"/>
          </w:tcPr>
          <w:p w14:paraId="59C67E13" w14:textId="77777777" w:rsidR="009E7DF7" w:rsidRPr="000A76CE" w:rsidRDefault="00534BC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6861FB">
              <w:rPr>
                <w:rFonts w:ascii="Times New Roman" w:eastAsia="Times New Roman" w:hAnsi="Times New Roman" w:cs="Times New Roman"/>
                <w:sz w:val="16"/>
                <w:szCs w:val="16"/>
                <w:lang w:eastAsia="ru-RU"/>
              </w:rPr>
              <w:t>0</w:t>
            </w:r>
          </w:p>
        </w:tc>
        <w:tc>
          <w:tcPr>
            <w:tcW w:w="771" w:type="dxa"/>
            <w:shd w:val="clear" w:color="000000" w:fill="FFFFFF"/>
            <w:hideMark/>
          </w:tcPr>
          <w:p w14:paraId="2EDF7EE3"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42" w:name="_Toc81854060"/>
            <w:r w:rsidRPr="000A76CE">
              <w:rPr>
                <w:rFonts w:ascii="Times New Roman" w:eastAsia="Times New Roman" w:hAnsi="Times New Roman" w:cs="Times New Roman"/>
                <w:sz w:val="16"/>
                <w:szCs w:val="16"/>
                <w:lang w:eastAsia="ru-RU"/>
              </w:rPr>
              <w:t>15</w:t>
            </w:r>
            <w:bookmarkEnd w:id="942"/>
          </w:p>
        </w:tc>
        <w:tc>
          <w:tcPr>
            <w:tcW w:w="789" w:type="dxa"/>
            <w:shd w:val="clear" w:color="000000" w:fill="FFFFFF"/>
            <w:hideMark/>
          </w:tcPr>
          <w:p w14:paraId="4F13981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43" w:name="_Toc81854061"/>
            <w:r>
              <w:rPr>
                <w:rFonts w:ascii="Times New Roman" w:eastAsia="Times New Roman" w:hAnsi="Times New Roman" w:cs="Times New Roman"/>
                <w:sz w:val="16"/>
                <w:szCs w:val="16"/>
                <w:lang w:eastAsia="ru-RU"/>
              </w:rPr>
              <w:t>1/</w:t>
            </w:r>
            <w:r w:rsidRPr="000A76CE">
              <w:rPr>
                <w:rFonts w:ascii="Times New Roman" w:eastAsia="Times New Roman" w:hAnsi="Times New Roman" w:cs="Times New Roman"/>
                <w:sz w:val="16"/>
                <w:szCs w:val="16"/>
                <w:lang w:eastAsia="ru-RU"/>
              </w:rPr>
              <w:t>7</w:t>
            </w:r>
            <w:bookmarkEnd w:id="943"/>
          </w:p>
        </w:tc>
        <w:tc>
          <w:tcPr>
            <w:tcW w:w="1831" w:type="dxa"/>
            <w:shd w:val="clear" w:color="000000" w:fill="FFFFFF"/>
            <w:hideMark/>
          </w:tcPr>
          <w:p w14:paraId="3DBE8B17"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bookmarkStart w:id="944" w:name="_Toc81854062"/>
            <w:r w:rsidRPr="000A76CE">
              <w:rPr>
                <w:rFonts w:ascii="Times New Roman" w:eastAsia="Times New Roman" w:hAnsi="Times New Roman" w:cs="Times New Roman"/>
                <w:sz w:val="16"/>
                <w:szCs w:val="16"/>
                <w:lang w:eastAsia="ru-RU"/>
              </w:rPr>
              <w:t xml:space="preserve">Инструкция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944"/>
          </w:p>
        </w:tc>
        <w:tc>
          <w:tcPr>
            <w:tcW w:w="1081" w:type="dxa"/>
            <w:shd w:val="clear" w:color="000000" w:fill="FFFFFF"/>
            <w:hideMark/>
          </w:tcPr>
          <w:p w14:paraId="51EAB7F0"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bookmarkStart w:id="945" w:name="_Toc81854063"/>
            <w:r w:rsidRPr="000A76CE">
              <w:rPr>
                <w:rFonts w:ascii="Times New Roman" w:eastAsia="Times New Roman" w:hAnsi="Times New Roman" w:cs="Times New Roman"/>
                <w:sz w:val="16"/>
                <w:szCs w:val="16"/>
                <w:lang w:eastAsia="ru-RU"/>
              </w:rPr>
              <w:t>абзац 7 пункта 25</w:t>
            </w:r>
            <w:bookmarkEnd w:id="945"/>
          </w:p>
        </w:tc>
        <w:tc>
          <w:tcPr>
            <w:tcW w:w="3198" w:type="dxa"/>
            <w:shd w:val="clear" w:color="auto" w:fill="auto"/>
            <w:hideMark/>
          </w:tcPr>
          <w:p w14:paraId="349F5013" w14:textId="77777777" w:rsidR="009E7DF7" w:rsidRPr="000A76CE" w:rsidRDefault="009E7DF7" w:rsidP="000A76CE">
            <w:pPr>
              <w:spacing w:after="0" w:line="240" w:lineRule="auto"/>
              <w:jc w:val="both"/>
              <w:outlineLvl w:val="0"/>
              <w:rPr>
                <w:rFonts w:ascii="Times New Roman" w:eastAsia="Times New Roman" w:hAnsi="Times New Roman" w:cs="Times New Roman"/>
                <w:sz w:val="16"/>
                <w:szCs w:val="16"/>
                <w:lang w:eastAsia="ru-RU"/>
              </w:rPr>
            </w:pPr>
            <w:bookmarkStart w:id="946" w:name="_Toc81854064"/>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w:t>
            </w:r>
            <w:bookmarkEnd w:id="946"/>
            <w:r>
              <w:rPr>
                <w:rStyle w:val="a8"/>
                <w:rFonts w:ascii="Times New Roman" w:eastAsia="Times New Roman" w:hAnsi="Times New Roman" w:cs="Times New Roman"/>
                <w:sz w:val="16"/>
                <w:szCs w:val="16"/>
                <w:lang w:eastAsia="ru-RU"/>
              </w:rPr>
              <w:footnoteReference w:id="27"/>
            </w:r>
          </w:p>
        </w:tc>
        <w:tc>
          <w:tcPr>
            <w:tcW w:w="2739" w:type="dxa"/>
            <w:shd w:val="clear" w:color="000000" w:fill="FFFFFF"/>
            <w:hideMark/>
          </w:tcPr>
          <w:p w14:paraId="5ECFB33B"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611BBF7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67" w:type="dxa"/>
            <w:shd w:val="clear" w:color="000000" w:fill="FFFFFF"/>
            <w:hideMark/>
          </w:tcPr>
          <w:p w14:paraId="008D1AB1" w14:textId="77777777" w:rsidR="009E7DF7" w:rsidRPr="000A76CE" w:rsidRDefault="009E7DF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984" w:type="dxa"/>
            <w:shd w:val="clear" w:color="000000" w:fill="FFFFFF"/>
            <w:hideMark/>
          </w:tcPr>
          <w:p w14:paraId="40459F57" w14:textId="77777777" w:rsidR="009E7DF7" w:rsidRPr="000A76CE" w:rsidRDefault="009E7DF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472AB8BC" w14:textId="77777777" w:rsidR="00A12F46" w:rsidRPr="00A12F46" w:rsidRDefault="00A12F46" w:rsidP="00A12F46"/>
    <w:sectPr w:rsidR="00A12F46" w:rsidRPr="00A12F46" w:rsidSect="003D65D2">
      <w:pgSz w:w="16838" w:h="11906" w:orient="landscape"/>
      <w:pgMar w:top="1440" w:right="67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88C2" w14:textId="77777777" w:rsidR="00551B4E" w:rsidRDefault="00551B4E" w:rsidP="00D6121C">
      <w:pPr>
        <w:spacing w:after="0" w:line="240" w:lineRule="auto"/>
      </w:pPr>
      <w:r>
        <w:separator/>
      </w:r>
    </w:p>
  </w:endnote>
  <w:endnote w:type="continuationSeparator" w:id="0">
    <w:p w14:paraId="5FA77810" w14:textId="77777777" w:rsidR="00551B4E" w:rsidRDefault="00551B4E" w:rsidP="00D6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503966292"/>
      <w:docPartObj>
        <w:docPartGallery w:val="Page Numbers (Bottom of Page)"/>
        <w:docPartUnique/>
      </w:docPartObj>
    </w:sdtPr>
    <w:sdtEndPr>
      <w:rPr>
        <w:rStyle w:val="ae"/>
      </w:rPr>
    </w:sdtEndPr>
    <w:sdtContent>
      <w:p w14:paraId="682BC9F6" w14:textId="77777777" w:rsidR="00B26A79" w:rsidRDefault="003E04A4" w:rsidP="00146FBF">
        <w:pPr>
          <w:pStyle w:val="ac"/>
          <w:framePr w:wrap="none" w:vAnchor="text" w:hAnchor="margin" w:xAlign="center" w:y="1"/>
          <w:rPr>
            <w:rStyle w:val="ae"/>
          </w:rPr>
        </w:pPr>
        <w:r>
          <w:rPr>
            <w:rStyle w:val="ae"/>
          </w:rPr>
          <w:fldChar w:fldCharType="begin"/>
        </w:r>
        <w:r w:rsidR="00B26A79">
          <w:rPr>
            <w:rStyle w:val="ae"/>
          </w:rPr>
          <w:instrText xml:space="preserve"> PAGE </w:instrText>
        </w:r>
        <w:r>
          <w:rPr>
            <w:rStyle w:val="ae"/>
          </w:rPr>
          <w:fldChar w:fldCharType="end"/>
        </w:r>
      </w:p>
    </w:sdtContent>
  </w:sdt>
  <w:p w14:paraId="72EFE3D7" w14:textId="77777777" w:rsidR="00B26A79" w:rsidRDefault="00B26A7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Fonts w:ascii="Times New Roman" w:hAnsi="Times New Roman" w:cs="Times New Roman"/>
      </w:rPr>
      <w:id w:val="1187719151"/>
      <w:docPartObj>
        <w:docPartGallery w:val="Page Numbers (Bottom of Page)"/>
        <w:docPartUnique/>
      </w:docPartObj>
    </w:sdtPr>
    <w:sdtEndPr>
      <w:rPr>
        <w:rStyle w:val="ae"/>
      </w:rPr>
    </w:sdtEndPr>
    <w:sdtContent>
      <w:p w14:paraId="660E43B9" w14:textId="04C8404D" w:rsidR="00B26A79" w:rsidRPr="006B4CED" w:rsidRDefault="003E04A4" w:rsidP="00146FBF">
        <w:pPr>
          <w:pStyle w:val="ac"/>
          <w:framePr w:wrap="none" w:vAnchor="text" w:hAnchor="margin" w:xAlign="center" w:y="1"/>
          <w:rPr>
            <w:rStyle w:val="ae"/>
            <w:rFonts w:ascii="Times New Roman" w:hAnsi="Times New Roman" w:cs="Times New Roman"/>
          </w:rPr>
        </w:pPr>
        <w:r w:rsidRPr="006B4CED">
          <w:rPr>
            <w:rStyle w:val="ae"/>
            <w:rFonts w:ascii="Times New Roman" w:hAnsi="Times New Roman" w:cs="Times New Roman"/>
          </w:rPr>
          <w:fldChar w:fldCharType="begin"/>
        </w:r>
        <w:r w:rsidR="00B26A79" w:rsidRPr="006B4CED">
          <w:rPr>
            <w:rStyle w:val="ae"/>
            <w:rFonts w:ascii="Times New Roman" w:hAnsi="Times New Roman" w:cs="Times New Roman"/>
          </w:rPr>
          <w:instrText xml:space="preserve"> PAGE </w:instrText>
        </w:r>
        <w:r w:rsidRPr="006B4CED">
          <w:rPr>
            <w:rStyle w:val="ae"/>
            <w:rFonts w:ascii="Times New Roman" w:hAnsi="Times New Roman" w:cs="Times New Roman"/>
          </w:rPr>
          <w:fldChar w:fldCharType="separate"/>
        </w:r>
        <w:r w:rsidR="007537EB">
          <w:rPr>
            <w:rStyle w:val="ae"/>
            <w:rFonts w:ascii="Times New Roman" w:hAnsi="Times New Roman" w:cs="Times New Roman"/>
            <w:noProof/>
          </w:rPr>
          <w:t>210</w:t>
        </w:r>
        <w:r w:rsidRPr="006B4CED">
          <w:rPr>
            <w:rStyle w:val="ae"/>
            <w:rFonts w:ascii="Times New Roman" w:hAnsi="Times New Roman" w:cs="Times New Roman"/>
          </w:rPr>
          <w:fldChar w:fldCharType="end"/>
        </w:r>
      </w:p>
    </w:sdtContent>
  </w:sdt>
  <w:p w14:paraId="4C48EBD8" w14:textId="77777777" w:rsidR="00B26A79" w:rsidRDefault="00B26A7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0E84" w14:textId="77777777" w:rsidR="00551B4E" w:rsidRDefault="00551B4E" w:rsidP="00D6121C">
      <w:pPr>
        <w:spacing w:after="0" w:line="240" w:lineRule="auto"/>
      </w:pPr>
      <w:r>
        <w:separator/>
      </w:r>
    </w:p>
  </w:footnote>
  <w:footnote w:type="continuationSeparator" w:id="0">
    <w:p w14:paraId="2A17781B" w14:textId="77777777" w:rsidR="00551B4E" w:rsidRDefault="00551B4E" w:rsidP="00D6121C">
      <w:pPr>
        <w:spacing w:after="0" w:line="240" w:lineRule="auto"/>
      </w:pPr>
      <w:r>
        <w:continuationSeparator/>
      </w:r>
    </w:p>
  </w:footnote>
  <w:footnote w:id="1">
    <w:p w14:paraId="117EB2B4" w14:textId="77777777" w:rsidR="00B26A79" w:rsidRPr="00636DB5" w:rsidRDefault="00B26A79">
      <w:pPr>
        <w:pStyle w:val="a6"/>
      </w:pPr>
      <w:r>
        <w:rPr>
          <w:rStyle w:val="a8"/>
        </w:rPr>
        <w:footnoteRef/>
      </w:r>
      <w:r w:rsidRPr="00933AEA">
        <w:rPr>
          <w:rFonts w:ascii="Times New Roman" w:hAnsi="Times New Roman" w:cs="Times New Roman"/>
          <w:sz w:val="18"/>
          <w:szCs w:val="18"/>
        </w:rPr>
        <w:t>Далее - Закон</w:t>
      </w:r>
    </w:p>
  </w:footnote>
  <w:footnote w:id="2">
    <w:p w14:paraId="449A675A" w14:textId="77777777" w:rsidR="00B26A79" w:rsidRDefault="00B26A79">
      <w:pPr>
        <w:pStyle w:val="a6"/>
      </w:pPr>
      <w:r>
        <w:rPr>
          <w:rStyle w:val="a8"/>
        </w:rPr>
        <w:footnoteRef/>
      </w:r>
      <w:r w:rsidRPr="00933AEA">
        <w:rPr>
          <w:rFonts w:ascii="Times New Roman" w:hAnsi="Times New Roman" w:cs="Times New Roman"/>
          <w:sz w:val="18"/>
          <w:szCs w:val="18"/>
        </w:rPr>
        <w:t>Далее – Инструкция №57</w:t>
      </w:r>
    </w:p>
  </w:footnote>
  <w:footnote w:id="3">
    <w:p w14:paraId="727BB7DE" w14:textId="77777777" w:rsidR="00B26A79" w:rsidRDefault="00B26A79">
      <w:pPr>
        <w:pStyle w:val="a6"/>
      </w:pPr>
      <w:r>
        <w:rPr>
          <w:rStyle w:val="a8"/>
        </w:rPr>
        <w:footnoteRef/>
      </w:r>
      <w:r w:rsidRPr="008C1ADE">
        <w:rPr>
          <w:rFonts w:ascii="Times New Roman" w:hAnsi="Times New Roman" w:cs="Times New Roman"/>
          <w:sz w:val="18"/>
          <w:szCs w:val="18"/>
        </w:rPr>
        <w:t>Далее – Инструкция №59</w:t>
      </w:r>
    </w:p>
  </w:footnote>
  <w:footnote w:id="4">
    <w:p w14:paraId="0F49A721"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5">
    <w:p w14:paraId="179D4A9F"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Нарушение, выявленное в периоде, подлежащем внешней оценке, менее трех раз не подлежит оценке</w:t>
      </w:r>
    </w:p>
  </w:footnote>
  <w:footnote w:id="6">
    <w:p w14:paraId="084480FE"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7">
    <w:p w14:paraId="471551D6"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8">
    <w:p w14:paraId="17F1561D"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9">
    <w:p w14:paraId="20814212"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10">
    <w:p w14:paraId="19D07479"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 w:id="11">
    <w:p w14:paraId="6D1107D1" w14:textId="77777777" w:rsidR="00B26A79" w:rsidRDefault="00B26A79">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2 ч. 1 п. 10 ст. 9 Закона, абз.8 ч.1 п.9 ст. 9 Закона)</w:t>
      </w:r>
    </w:p>
  </w:footnote>
  <w:footnote w:id="12">
    <w:p w14:paraId="4165D02A"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2 ч. 1 п. 10 ст. 9 Закона, абз.8 ч.1 п.9 ст. 9 Закона)</w:t>
      </w:r>
    </w:p>
  </w:footnote>
  <w:footnote w:id="13">
    <w:p w14:paraId="79EFC32E" w14:textId="77777777" w:rsidR="00B26A79" w:rsidRDefault="00B26A79">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5 ч.1 п.9 ст. 9 Закона)</w:t>
      </w:r>
    </w:p>
  </w:footnote>
  <w:footnote w:id="14">
    <w:p w14:paraId="7E1FB970" w14:textId="77777777" w:rsidR="00B26A79" w:rsidRDefault="00B26A79">
      <w:pPr>
        <w:pStyle w:val="a6"/>
      </w:pPr>
      <w:r>
        <w:rPr>
          <w:rStyle w:val="a8"/>
        </w:rPr>
        <w:footnoteRef/>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5 ч.1 п.9 ст. 9 Закона)</w:t>
      </w:r>
    </w:p>
  </w:footnote>
  <w:footnote w:id="15">
    <w:p w14:paraId="2219F619" w14:textId="77777777" w:rsidR="00B26A79" w:rsidRDefault="00B26A79">
      <w:pPr>
        <w:pStyle w:val="a6"/>
      </w:pPr>
      <w:r>
        <w:rPr>
          <w:rStyle w:val="a8"/>
        </w:rPr>
        <w:footnoteRef/>
      </w:r>
      <w:r w:rsidRPr="00C63E64">
        <w:rPr>
          <w:rFonts w:ascii="Times New Roman" w:hAnsi="Times New Roman" w:cs="Times New Roman"/>
          <w:sz w:val="18"/>
          <w:szCs w:val="18"/>
        </w:rPr>
        <w:t>Меры ответственности применяются в соответствии с нормами Закона (абзац 6 части 1 пункта 9 статьи 9 Закона)</w:t>
      </w:r>
    </w:p>
  </w:footnote>
  <w:footnote w:id="16">
    <w:p w14:paraId="5902F306" w14:textId="77777777" w:rsidR="00B26A79" w:rsidRDefault="00B26A79">
      <w:pPr>
        <w:pStyle w:val="a6"/>
      </w:pPr>
      <w:r>
        <w:rPr>
          <w:rStyle w:val="a8"/>
        </w:rPr>
        <w:footnoteRef/>
      </w:r>
      <w:r w:rsidRPr="00C63E64">
        <w:rPr>
          <w:rFonts w:ascii="Times New Roman" w:hAnsi="Times New Roman" w:cs="Times New Roman"/>
          <w:sz w:val="18"/>
          <w:szCs w:val="18"/>
        </w:rPr>
        <w:t>Меры ответственности применяются в соответствии с нормами Закона (абз. 2 ч. 1 п. 10 ст. 9 Закона, абз.8 ч.1 п.9 ст. 9 Закона)</w:t>
      </w:r>
    </w:p>
  </w:footnote>
  <w:footnote w:id="17">
    <w:p w14:paraId="61321421" w14:textId="77777777" w:rsidR="00B26A79" w:rsidRDefault="00B26A79">
      <w:pPr>
        <w:pStyle w:val="a6"/>
      </w:pPr>
      <w:r>
        <w:rPr>
          <w:rStyle w:val="a8"/>
        </w:rPr>
        <w:footnoteRef/>
      </w:r>
      <w:r w:rsidRPr="006B1CD4">
        <w:rPr>
          <w:rFonts w:ascii="Times New Roman" w:hAnsi="Times New Roman" w:cs="Times New Roman"/>
          <w:sz w:val="18"/>
          <w:szCs w:val="18"/>
        </w:rPr>
        <w:t>При повторном нарушении меры ответственности применяются в соответствии с нормами Закона (абз. 4 ч.1 п. 9 ст. 9 Закона)</w:t>
      </w:r>
    </w:p>
  </w:footnote>
  <w:footnote w:id="18">
    <w:p w14:paraId="593B25DB" w14:textId="77777777" w:rsidR="00B26A79" w:rsidRDefault="00B26A79">
      <w:pPr>
        <w:pStyle w:val="a6"/>
      </w:pPr>
      <w:r>
        <w:rPr>
          <w:rStyle w:val="a8"/>
        </w:rPr>
        <w:footnoteRef/>
      </w:r>
      <w:r w:rsidRPr="004F449C">
        <w:rPr>
          <w:rFonts w:ascii="Times New Roman" w:hAnsi="Times New Roman" w:cs="Times New Roman"/>
          <w:sz w:val="18"/>
          <w:szCs w:val="18"/>
        </w:rPr>
        <w:t>Меры ответственности применяются в соответствии с нормами Закона</w:t>
      </w:r>
    </w:p>
  </w:footnote>
  <w:footnote w:id="19">
    <w:p w14:paraId="4D2823AA" w14:textId="77777777" w:rsidR="00B26A79" w:rsidRDefault="00B26A79">
      <w:pPr>
        <w:pStyle w:val="a6"/>
      </w:pPr>
      <w:r>
        <w:rPr>
          <w:rStyle w:val="a8"/>
        </w:rPr>
        <w:footnoteRef/>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 ч. 2 п.9 ст. 9 Закона)</w:t>
      </w:r>
    </w:p>
  </w:footnote>
  <w:footnote w:id="20">
    <w:p w14:paraId="17ED1A2F" w14:textId="77777777" w:rsidR="00B26A79" w:rsidRDefault="00B26A79">
      <w:pPr>
        <w:pStyle w:val="a6"/>
      </w:pPr>
      <w:r>
        <w:rPr>
          <w:rStyle w:val="a8"/>
        </w:rPr>
        <w:footnoteRef/>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w:t>
      </w:r>
    </w:p>
  </w:footnote>
  <w:footnote w:id="21">
    <w:p w14:paraId="7E12465A" w14:textId="77777777" w:rsidR="00B26A79" w:rsidRDefault="00B26A79">
      <w:pPr>
        <w:pStyle w:val="a6"/>
      </w:pPr>
      <w:r>
        <w:rPr>
          <w:rStyle w:val="a8"/>
        </w:rPr>
        <w:footnoteRef/>
      </w:r>
      <w:r w:rsidRPr="00C52CB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2">
    <w:p w14:paraId="1E21DD43" w14:textId="77777777" w:rsidR="00B26A79" w:rsidRDefault="00B26A79">
      <w:pPr>
        <w:pStyle w:val="a6"/>
      </w:pPr>
      <w:r>
        <w:rPr>
          <w:rStyle w:val="a8"/>
        </w:rPr>
        <w:footnoteRef/>
      </w:r>
      <w:r w:rsidRPr="000458A4">
        <w:rPr>
          <w:rFonts w:ascii="Times New Roman" w:hAnsi="Times New Roman" w:cs="Times New Roman"/>
          <w:sz w:val="18"/>
          <w:szCs w:val="18"/>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3">
    <w:p w14:paraId="143222D7" w14:textId="77777777" w:rsidR="00B26A79" w:rsidRDefault="00B26A79">
      <w:pPr>
        <w:pStyle w:val="a6"/>
      </w:pPr>
      <w:r>
        <w:rPr>
          <w:rStyle w:val="a8"/>
        </w:rPr>
        <w:footnoteRef/>
      </w:r>
      <w:r w:rsidRPr="000458A4">
        <w:rPr>
          <w:rFonts w:ascii="Times New Roman" w:hAnsi="Times New Roman" w:cs="Times New Roman"/>
          <w:sz w:val="18"/>
          <w:szCs w:val="18"/>
        </w:rPr>
        <w:t>Нарушение, выявленное в периоде, подлежащем внешней оценке, менее трех раз не подлежит оценке.</w:t>
      </w:r>
    </w:p>
  </w:footnote>
  <w:footnote w:id="24">
    <w:p w14:paraId="626F613A" w14:textId="77777777" w:rsidR="00B26A79" w:rsidRDefault="00B26A79">
      <w:pPr>
        <w:pStyle w:val="a6"/>
      </w:pPr>
      <w:r>
        <w:rPr>
          <w:rStyle w:val="a8"/>
        </w:rPr>
        <w:footnoteRef/>
      </w:r>
      <w:r w:rsidRPr="0034658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5">
    <w:p w14:paraId="65F1E714" w14:textId="77777777" w:rsidR="00B26A79" w:rsidRDefault="00B26A79">
      <w:pPr>
        <w:pStyle w:val="a6"/>
      </w:pPr>
      <w:r>
        <w:rPr>
          <w:rStyle w:val="a8"/>
        </w:rPr>
        <w:footnoteRef/>
      </w:r>
      <w:r w:rsidRPr="00346584">
        <w:rPr>
          <w:rFonts w:ascii="Times New Roman" w:hAnsi="Times New Roman" w:cs="Times New Roman"/>
          <w:sz w:val="18"/>
          <w:szCs w:val="18"/>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26">
    <w:p w14:paraId="0C3AD185" w14:textId="77777777" w:rsidR="00B26A79" w:rsidRDefault="00B26A79">
      <w:pPr>
        <w:pStyle w:val="a6"/>
      </w:pPr>
      <w:r>
        <w:rPr>
          <w:rStyle w:val="a8"/>
        </w:rPr>
        <w:footnoteRef/>
      </w:r>
      <w:r w:rsidRPr="004F2048">
        <w:rPr>
          <w:rFonts w:ascii="Times New Roman" w:hAnsi="Times New Roman" w:cs="Times New Roman"/>
          <w:sz w:val="18"/>
          <w:szCs w:val="18"/>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27">
    <w:p w14:paraId="47849A55" w14:textId="77777777" w:rsidR="00B26A79" w:rsidRDefault="00B26A79">
      <w:pPr>
        <w:pStyle w:val="a6"/>
      </w:pPr>
      <w:r>
        <w:rPr>
          <w:rStyle w:val="a8"/>
        </w:rPr>
        <w:footnoteRef/>
      </w:r>
      <w:r w:rsidRPr="00D406B2">
        <w:rPr>
          <w:rFonts w:ascii="Times New Roman" w:hAnsi="Times New Roman" w:cs="Times New Roman"/>
          <w:sz w:val="18"/>
          <w:szCs w:val="18"/>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11653"/>
    <w:multiLevelType w:val="hybridMultilevel"/>
    <w:tmpl w:val="2BE0AE74"/>
    <w:lvl w:ilvl="0" w:tplc="EFFE78D0">
      <w:start w:val="1"/>
      <w:numFmt w:val="lowerLetter"/>
      <w:lvlText w:val="(%1)"/>
      <w:lvlJc w:val="left"/>
      <w:pPr>
        <w:ind w:left="720" w:hanging="360"/>
      </w:pPr>
      <w:rPr>
        <w:rFonts w:ascii="Times New Roman" w:eastAsia="Times New Roman" w:hAnsi="Times New Roman" w:cs="Times New Roman" w:hint="default"/>
        <w:b w:val="0"/>
        <w:bCs w:val="0"/>
        <w:i w:val="0"/>
        <w:iCs w:val="0"/>
        <w:w w:val="99"/>
        <w:sz w:val="20"/>
        <w:szCs w:val="20"/>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A7"/>
    <w:rsid w:val="0001342E"/>
    <w:rsid w:val="000154F0"/>
    <w:rsid w:val="00015626"/>
    <w:rsid w:val="00015BFC"/>
    <w:rsid w:val="00021501"/>
    <w:rsid w:val="000251D2"/>
    <w:rsid w:val="00025EDE"/>
    <w:rsid w:val="000343C2"/>
    <w:rsid w:val="00041FBB"/>
    <w:rsid w:val="00044838"/>
    <w:rsid w:val="000458A4"/>
    <w:rsid w:val="0005217B"/>
    <w:rsid w:val="00055E86"/>
    <w:rsid w:val="000617CF"/>
    <w:rsid w:val="00065F70"/>
    <w:rsid w:val="00070041"/>
    <w:rsid w:val="00071143"/>
    <w:rsid w:val="00073BB0"/>
    <w:rsid w:val="0008459F"/>
    <w:rsid w:val="00085E27"/>
    <w:rsid w:val="000868A6"/>
    <w:rsid w:val="00093B1E"/>
    <w:rsid w:val="000A030F"/>
    <w:rsid w:val="000A494F"/>
    <w:rsid w:val="000A76CE"/>
    <w:rsid w:val="000B330A"/>
    <w:rsid w:val="000B57F3"/>
    <w:rsid w:val="000B5C99"/>
    <w:rsid w:val="000B73F8"/>
    <w:rsid w:val="000C544C"/>
    <w:rsid w:val="000C6BCC"/>
    <w:rsid w:val="000E2556"/>
    <w:rsid w:val="000E3024"/>
    <w:rsid w:val="000E5E79"/>
    <w:rsid w:val="000F4404"/>
    <w:rsid w:val="000F6CE4"/>
    <w:rsid w:val="000F706D"/>
    <w:rsid w:val="00101EE7"/>
    <w:rsid w:val="001064E2"/>
    <w:rsid w:val="001119C6"/>
    <w:rsid w:val="00115FE3"/>
    <w:rsid w:val="001226D1"/>
    <w:rsid w:val="00134ED1"/>
    <w:rsid w:val="00146FBF"/>
    <w:rsid w:val="00147BB5"/>
    <w:rsid w:val="001500CB"/>
    <w:rsid w:val="00151348"/>
    <w:rsid w:val="00151D32"/>
    <w:rsid w:val="00152022"/>
    <w:rsid w:val="00153291"/>
    <w:rsid w:val="001562C9"/>
    <w:rsid w:val="001578FB"/>
    <w:rsid w:val="00162C0A"/>
    <w:rsid w:val="00164527"/>
    <w:rsid w:val="001658AD"/>
    <w:rsid w:val="00180BEB"/>
    <w:rsid w:val="00182668"/>
    <w:rsid w:val="001912FD"/>
    <w:rsid w:val="0019540F"/>
    <w:rsid w:val="001A0C42"/>
    <w:rsid w:val="001A10A1"/>
    <w:rsid w:val="001B5DEC"/>
    <w:rsid w:val="001C17F9"/>
    <w:rsid w:val="001C4064"/>
    <w:rsid w:val="001D672B"/>
    <w:rsid w:val="001E36AE"/>
    <w:rsid w:val="001F3F92"/>
    <w:rsid w:val="001F6533"/>
    <w:rsid w:val="00202350"/>
    <w:rsid w:val="00204357"/>
    <w:rsid w:val="00211723"/>
    <w:rsid w:val="00213170"/>
    <w:rsid w:val="002177DF"/>
    <w:rsid w:val="00221B8B"/>
    <w:rsid w:val="002277D3"/>
    <w:rsid w:val="00240CB8"/>
    <w:rsid w:val="00243C0F"/>
    <w:rsid w:val="002472A9"/>
    <w:rsid w:val="002506CA"/>
    <w:rsid w:val="0025122C"/>
    <w:rsid w:val="002532B6"/>
    <w:rsid w:val="002536FB"/>
    <w:rsid w:val="002569D8"/>
    <w:rsid w:val="002623FF"/>
    <w:rsid w:val="0027153B"/>
    <w:rsid w:val="00271A0B"/>
    <w:rsid w:val="00275BB7"/>
    <w:rsid w:val="0028076E"/>
    <w:rsid w:val="00296AB0"/>
    <w:rsid w:val="002B091A"/>
    <w:rsid w:val="002B6630"/>
    <w:rsid w:val="002C33E2"/>
    <w:rsid w:val="002C5DFF"/>
    <w:rsid w:val="002C79A3"/>
    <w:rsid w:val="002D1DE2"/>
    <w:rsid w:val="002D3B2A"/>
    <w:rsid w:val="002E1108"/>
    <w:rsid w:val="002E48DF"/>
    <w:rsid w:val="002E771E"/>
    <w:rsid w:val="002F22DF"/>
    <w:rsid w:val="002F4BB1"/>
    <w:rsid w:val="002F5F51"/>
    <w:rsid w:val="00311071"/>
    <w:rsid w:val="00312CF7"/>
    <w:rsid w:val="00317FA2"/>
    <w:rsid w:val="003272B3"/>
    <w:rsid w:val="00335788"/>
    <w:rsid w:val="0033763C"/>
    <w:rsid w:val="003377B2"/>
    <w:rsid w:val="003434D3"/>
    <w:rsid w:val="00344F2B"/>
    <w:rsid w:val="00346584"/>
    <w:rsid w:val="00351A63"/>
    <w:rsid w:val="00351D05"/>
    <w:rsid w:val="00351D0B"/>
    <w:rsid w:val="00352C52"/>
    <w:rsid w:val="003561CA"/>
    <w:rsid w:val="0036194C"/>
    <w:rsid w:val="00363E07"/>
    <w:rsid w:val="003657F8"/>
    <w:rsid w:val="00367AFD"/>
    <w:rsid w:val="00367CF6"/>
    <w:rsid w:val="00371896"/>
    <w:rsid w:val="00377117"/>
    <w:rsid w:val="003856C9"/>
    <w:rsid w:val="00392017"/>
    <w:rsid w:val="003927C6"/>
    <w:rsid w:val="00395D5C"/>
    <w:rsid w:val="003A4B17"/>
    <w:rsid w:val="003B0B3B"/>
    <w:rsid w:val="003C09BC"/>
    <w:rsid w:val="003D07C4"/>
    <w:rsid w:val="003D0F50"/>
    <w:rsid w:val="003D598B"/>
    <w:rsid w:val="003D65D2"/>
    <w:rsid w:val="003E04A4"/>
    <w:rsid w:val="003E094A"/>
    <w:rsid w:val="003E62FC"/>
    <w:rsid w:val="003F0825"/>
    <w:rsid w:val="003F26B4"/>
    <w:rsid w:val="003F7126"/>
    <w:rsid w:val="00401CA9"/>
    <w:rsid w:val="00402B61"/>
    <w:rsid w:val="004059EB"/>
    <w:rsid w:val="00412941"/>
    <w:rsid w:val="004129A0"/>
    <w:rsid w:val="004129D8"/>
    <w:rsid w:val="00424467"/>
    <w:rsid w:val="00431485"/>
    <w:rsid w:val="00434E52"/>
    <w:rsid w:val="00437989"/>
    <w:rsid w:val="00445422"/>
    <w:rsid w:val="00446C2A"/>
    <w:rsid w:val="00451638"/>
    <w:rsid w:val="004625CB"/>
    <w:rsid w:val="00470822"/>
    <w:rsid w:val="004720B0"/>
    <w:rsid w:val="004736BD"/>
    <w:rsid w:val="00482DE8"/>
    <w:rsid w:val="00492D32"/>
    <w:rsid w:val="0049684E"/>
    <w:rsid w:val="004A7D73"/>
    <w:rsid w:val="004B2716"/>
    <w:rsid w:val="004C02E7"/>
    <w:rsid w:val="004C7A55"/>
    <w:rsid w:val="004D1919"/>
    <w:rsid w:val="004D3025"/>
    <w:rsid w:val="004D7847"/>
    <w:rsid w:val="004E4FDA"/>
    <w:rsid w:val="004E793D"/>
    <w:rsid w:val="004F0D3C"/>
    <w:rsid w:val="004F2048"/>
    <w:rsid w:val="004F449C"/>
    <w:rsid w:val="004F5971"/>
    <w:rsid w:val="0050396B"/>
    <w:rsid w:val="00510293"/>
    <w:rsid w:val="005255C2"/>
    <w:rsid w:val="00525E1C"/>
    <w:rsid w:val="005300E5"/>
    <w:rsid w:val="00534BC6"/>
    <w:rsid w:val="00541B97"/>
    <w:rsid w:val="00542F08"/>
    <w:rsid w:val="00551B4E"/>
    <w:rsid w:val="005606A9"/>
    <w:rsid w:val="0058133D"/>
    <w:rsid w:val="00581DFB"/>
    <w:rsid w:val="00585047"/>
    <w:rsid w:val="005934D2"/>
    <w:rsid w:val="005962AD"/>
    <w:rsid w:val="005A2B07"/>
    <w:rsid w:val="005A3FA8"/>
    <w:rsid w:val="005A47F3"/>
    <w:rsid w:val="005A6198"/>
    <w:rsid w:val="005B31A2"/>
    <w:rsid w:val="005C0F41"/>
    <w:rsid w:val="005D70CF"/>
    <w:rsid w:val="005D7DD5"/>
    <w:rsid w:val="005E3E6B"/>
    <w:rsid w:val="005F06C0"/>
    <w:rsid w:val="005F3509"/>
    <w:rsid w:val="005F661A"/>
    <w:rsid w:val="005F724B"/>
    <w:rsid w:val="00601774"/>
    <w:rsid w:val="006024FA"/>
    <w:rsid w:val="006316B6"/>
    <w:rsid w:val="00636DB5"/>
    <w:rsid w:val="00641E4B"/>
    <w:rsid w:val="006431C9"/>
    <w:rsid w:val="00656E24"/>
    <w:rsid w:val="006608D5"/>
    <w:rsid w:val="006625A5"/>
    <w:rsid w:val="0066326D"/>
    <w:rsid w:val="006671E5"/>
    <w:rsid w:val="00667DC0"/>
    <w:rsid w:val="0067092B"/>
    <w:rsid w:val="006724A5"/>
    <w:rsid w:val="00673266"/>
    <w:rsid w:val="0067451D"/>
    <w:rsid w:val="00674C40"/>
    <w:rsid w:val="006770A5"/>
    <w:rsid w:val="00677260"/>
    <w:rsid w:val="0068220E"/>
    <w:rsid w:val="0068280B"/>
    <w:rsid w:val="006861FB"/>
    <w:rsid w:val="0069113F"/>
    <w:rsid w:val="00693C06"/>
    <w:rsid w:val="0069448C"/>
    <w:rsid w:val="00694854"/>
    <w:rsid w:val="00695261"/>
    <w:rsid w:val="00696019"/>
    <w:rsid w:val="006B01FE"/>
    <w:rsid w:val="006B1CD4"/>
    <w:rsid w:val="006B382F"/>
    <w:rsid w:val="006B4CED"/>
    <w:rsid w:val="006C082B"/>
    <w:rsid w:val="006C1E3E"/>
    <w:rsid w:val="006C560D"/>
    <w:rsid w:val="006E2B58"/>
    <w:rsid w:val="006F58D3"/>
    <w:rsid w:val="006F5AAF"/>
    <w:rsid w:val="007048BB"/>
    <w:rsid w:val="00722C41"/>
    <w:rsid w:val="00723E53"/>
    <w:rsid w:val="00730114"/>
    <w:rsid w:val="007537EB"/>
    <w:rsid w:val="00760505"/>
    <w:rsid w:val="0076284F"/>
    <w:rsid w:val="0077236E"/>
    <w:rsid w:val="00777F13"/>
    <w:rsid w:val="00780D97"/>
    <w:rsid w:val="00794D68"/>
    <w:rsid w:val="00796B82"/>
    <w:rsid w:val="007A0E05"/>
    <w:rsid w:val="007A337B"/>
    <w:rsid w:val="007A4865"/>
    <w:rsid w:val="007A5688"/>
    <w:rsid w:val="007B31A7"/>
    <w:rsid w:val="007B5600"/>
    <w:rsid w:val="007B5942"/>
    <w:rsid w:val="007C1197"/>
    <w:rsid w:val="007C3D41"/>
    <w:rsid w:val="007D2233"/>
    <w:rsid w:val="007D5CC7"/>
    <w:rsid w:val="007E2AE6"/>
    <w:rsid w:val="007E3B96"/>
    <w:rsid w:val="007E441A"/>
    <w:rsid w:val="007F36F8"/>
    <w:rsid w:val="007F4523"/>
    <w:rsid w:val="008058AD"/>
    <w:rsid w:val="00815760"/>
    <w:rsid w:val="00820605"/>
    <w:rsid w:val="008362A4"/>
    <w:rsid w:val="008409BD"/>
    <w:rsid w:val="00841ECE"/>
    <w:rsid w:val="00844D29"/>
    <w:rsid w:val="008450EB"/>
    <w:rsid w:val="0086163A"/>
    <w:rsid w:val="00865311"/>
    <w:rsid w:val="00866088"/>
    <w:rsid w:val="0086711C"/>
    <w:rsid w:val="0086711F"/>
    <w:rsid w:val="00880404"/>
    <w:rsid w:val="008808CC"/>
    <w:rsid w:val="0088454D"/>
    <w:rsid w:val="0088527D"/>
    <w:rsid w:val="00890883"/>
    <w:rsid w:val="00890AFF"/>
    <w:rsid w:val="00893245"/>
    <w:rsid w:val="0089521E"/>
    <w:rsid w:val="00895581"/>
    <w:rsid w:val="008A4855"/>
    <w:rsid w:val="008C1A75"/>
    <w:rsid w:val="008C1ADE"/>
    <w:rsid w:val="008C7A1F"/>
    <w:rsid w:val="008D7010"/>
    <w:rsid w:val="008E26D0"/>
    <w:rsid w:val="008F026C"/>
    <w:rsid w:val="008F5422"/>
    <w:rsid w:val="00902B56"/>
    <w:rsid w:val="0090684F"/>
    <w:rsid w:val="0090693E"/>
    <w:rsid w:val="00912ED5"/>
    <w:rsid w:val="00913761"/>
    <w:rsid w:val="00916D21"/>
    <w:rsid w:val="009176A7"/>
    <w:rsid w:val="00917969"/>
    <w:rsid w:val="009202E9"/>
    <w:rsid w:val="00921301"/>
    <w:rsid w:val="009233FA"/>
    <w:rsid w:val="00924385"/>
    <w:rsid w:val="00927794"/>
    <w:rsid w:val="0093236F"/>
    <w:rsid w:val="009339D5"/>
    <w:rsid w:val="00933AEA"/>
    <w:rsid w:val="00935737"/>
    <w:rsid w:val="00936A0E"/>
    <w:rsid w:val="00942032"/>
    <w:rsid w:val="00944FBB"/>
    <w:rsid w:val="0095614E"/>
    <w:rsid w:val="009564FE"/>
    <w:rsid w:val="009621BA"/>
    <w:rsid w:val="00974CDC"/>
    <w:rsid w:val="00977B76"/>
    <w:rsid w:val="00982A15"/>
    <w:rsid w:val="00984C3A"/>
    <w:rsid w:val="009924FE"/>
    <w:rsid w:val="00995DDF"/>
    <w:rsid w:val="009A0325"/>
    <w:rsid w:val="009A43D7"/>
    <w:rsid w:val="009A7D53"/>
    <w:rsid w:val="009B1652"/>
    <w:rsid w:val="009C4AE6"/>
    <w:rsid w:val="009C5BC7"/>
    <w:rsid w:val="009C75A5"/>
    <w:rsid w:val="009D3123"/>
    <w:rsid w:val="009E26A0"/>
    <w:rsid w:val="009E27BC"/>
    <w:rsid w:val="009E7DF7"/>
    <w:rsid w:val="009F085C"/>
    <w:rsid w:val="009F10B0"/>
    <w:rsid w:val="009F199B"/>
    <w:rsid w:val="009F57CC"/>
    <w:rsid w:val="00A0038C"/>
    <w:rsid w:val="00A01984"/>
    <w:rsid w:val="00A019F6"/>
    <w:rsid w:val="00A02737"/>
    <w:rsid w:val="00A04980"/>
    <w:rsid w:val="00A10301"/>
    <w:rsid w:val="00A12F46"/>
    <w:rsid w:val="00A15562"/>
    <w:rsid w:val="00A20526"/>
    <w:rsid w:val="00A20F77"/>
    <w:rsid w:val="00A32A69"/>
    <w:rsid w:val="00A33724"/>
    <w:rsid w:val="00A35A41"/>
    <w:rsid w:val="00A430C0"/>
    <w:rsid w:val="00A46D90"/>
    <w:rsid w:val="00A63CC9"/>
    <w:rsid w:val="00A648EC"/>
    <w:rsid w:val="00A65C72"/>
    <w:rsid w:val="00A6692E"/>
    <w:rsid w:val="00A73478"/>
    <w:rsid w:val="00A73831"/>
    <w:rsid w:val="00A75D9E"/>
    <w:rsid w:val="00A7777E"/>
    <w:rsid w:val="00A779E6"/>
    <w:rsid w:val="00A836C5"/>
    <w:rsid w:val="00A861EB"/>
    <w:rsid w:val="00A90DF0"/>
    <w:rsid w:val="00A924E2"/>
    <w:rsid w:val="00A92836"/>
    <w:rsid w:val="00A94700"/>
    <w:rsid w:val="00A94D7C"/>
    <w:rsid w:val="00AA1CAC"/>
    <w:rsid w:val="00AA1DC2"/>
    <w:rsid w:val="00AA3D3B"/>
    <w:rsid w:val="00AA3EFC"/>
    <w:rsid w:val="00AA689D"/>
    <w:rsid w:val="00AB1519"/>
    <w:rsid w:val="00AB2132"/>
    <w:rsid w:val="00AC0318"/>
    <w:rsid w:val="00AC52C0"/>
    <w:rsid w:val="00AC7B1B"/>
    <w:rsid w:val="00AD5B21"/>
    <w:rsid w:val="00AD7D2E"/>
    <w:rsid w:val="00AE0DB8"/>
    <w:rsid w:val="00AE1FE0"/>
    <w:rsid w:val="00AE3F57"/>
    <w:rsid w:val="00AF6AB9"/>
    <w:rsid w:val="00B05514"/>
    <w:rsid w:val="00B07DC6"/>
    <w:rsid w:val="00B145C0"/>
    <w:rsid w:val="00B26A79"/>
    <w:rsid w:val="00B31C65"/>
    <w:rsid w:val="00B3492E"/>
    <w:rsid w:val="00B365AE"/>
    <w:rsid w:val="00B45C8B"/>
    <w:rsid w:val="00B56EAF"/>
    <w:rsid w:val="00B57591"/>
    <w:rsid w:val="00B6426D"/>
    <w:rsid w:val="00B675C5"/>
    <w:rsid w:val="00B7158D"/>
    <w:rsid w:val="00B7459E"/>
    <w:rsid w:val="00B75712"/>
    <w:rsid w:val="00B84759"/>
    <w:rsid w:val="00B92754"/>
    <w:rsid w:val="00B95780"/>
    <w:rsid w:val="00BA2AA5"/>
    <w:rsid w:val="00BB11AE"/>
    <w:rsid w:val="00BB33B4"/>
    <w:rsid w:val="00BB69BD"/>
    <w:rsid w:val="00BC3BDF"/>
    <w:rsid w:val="00BC47E2"/>
    <w:rsid w:val="00BC5AF0"/>
    <w:rsid w:val="00BD5658"/>
    <w:rsid w:val="00BE2D02"/>
    <w:rsid w:val="00BE7E98"/>
    <w:rsid w:val="00BF04E0"/>
    <w:rsid w:val="00BF6964"/>
    <w:rsid w:val="00C02CA5"/>
    <w:rsid w:val="00C04CF3"/>
    <w:rsid w:val="00C05BC9"/>
    <w:rsid w:val="00C1261D"/>
    <w:rsid w:val="00C145BF"/>
    <w:rsid w:val="00C14867"/>
    <w:rsid w:val="00C36EB7"/>
    <w:rsid w:val="00C52CB4"/>
    <w:rsid w:val="00C63E64"/>
    <w:rsid w:val="00C7067C"/>
    <w:rsid w:val="00C720BD"/>
    <w:rsid w:val="00C77A68"/>
    <w:rsid w:val="00C824AE"/>
    <w:rsid w:val="00C8450F"/>
    <w:rsid w:val="00C91562"/>
    <w:rsid w:val="00C96DC8"/>
    <w:rsid w:val="00CA2C3F"/>
    <w:rsid w:val="00CA48C7"/>
    <w:rsid w:val="00CE43B3"/>
    <w:rsid w:val="00CE56A6"/>
    <w:rsid w:val="00CE7248"/>
    <w:rsid w:val="00CF56AF"/>
    <w:rsid w:val="00CF6244"/>
    <w:rsid w:val="00D00E8A"/>
    <w:rsid w:val="00D00E8D"/>
    <w:rsid w:val="00D12F03"/>
    <w:rsid w:val="00D1684B"/>
    <w:rsid w:val="00D211E1"/>
    <w:rsid w:val="00D27E2B"/>
    <w:rsid w:val="00D3098A"/>
    <w:rsid w:val="00D31C97"/>
    <w:rsid w:val="00D374DB"/>
    <w:rsid w:val="00D406B2"/>
    <w:rsid w:val="00D456BE"/>
    <w:rsid w:val="00D53C7C"/>
    <w:rsid w:val="00D55793"/>
    <w:rsid w:val="00D6121C"/>
    <w:rsid w:val="00D9053D"/>
    <w:rsid w:val="00D90B14"/>
    <w:rsid w:val="00D92FBA"/>
    <w:rsid w:val="00D96E22"/>
    <w:rsid w:val="00DA7BC4"/>
    <w:rsid w:val="00DB3CB1"/>
    <w:rsid w:val="00DB6027"/>
    <w:rsid w:val="00DB7268"/>
    <w:rsid w:val="00DC04E7"/>
    <w:rsid w:val="00DC20E6"/>
    <w:rsid w:val="00DC3EA7"/>
    <w:rsid w:val="00DC5CED"/>
    <w:rsid w:val="00DD31F3"/>
    <w:rsid w:val="00DE7164"/>
    <w:rsid w:val="00DF3BE7"/>
    <w:rsid w:val="00DF7980"/>
    <w:rsid w:val="00E01574"/>
    <w:rsid w:val="00E11734"/>
    <w:rsid w:val="00E13565"/>
    <w:rsid w:val="00E13FD5"/>
    <w:rsid w:val="00E14826"/>
    <w:rsid w:val="00E15968"/>
    <w:rsid w:val="00E266C4"/>
    <w:rsid w:val="00E26B27"/>
    <w:rsid w:val="00E3174B"/>
    <w:rsid w:val="00E344C9"/>
    <w:rsid w:val="00E435D0"/>
    <w:rsid w:val="00E45070"/>
    <w:rsid w:val="00E50A91"/>
    <w:rsid w:val="00E52BB5"/>
    <w:rsid w:val="00E56B5C"/>
    <w:rsid w:val="00E6437A"/>
    <w:rsid w:val="00E73F03"/>
    <w:rsid w:val="00E77493"/>
    <w:rsid w:val="00E81068"/>
    <w:rsid w:val="00E83633"/>
    <w:rsid w:val="00E8420C"/>
    <w:rsid w:val="00E90A5D"/>
    <w:rsid w:val="00EA11DD"/>
    <w:rsid w:val="00EA34EA"/>
    <w:rsid w:val="00EA7626"/>
    <w:rsid w:val="00EB2DB5"/>
    <w:rsid w:val="00EC5CCE"/>
    <w:rsid w:val="00ED50EC"/>
    <w:rsid w:val="00ED5C57"/>
    <w:rsid w:val="00ED64BB"/>
    <w:rsid w:val="00EF21C6"/>
    <w:rsid w:val="00EF37D2"/>
    <w:rsid w:val="00EF7A3A"/>
    <w:rsid w:val="00F008DD"/>
    <w:rsid w:val="00F26F6A"/>
    <w:rsid w:val="00F30D01"/>
    <w:rsid w:val="00F347AA"/>
    <w:rsid w:val="00F413DF"/>
    <w:rsid w:val="00F44F4D"/>
    <w:rsid w:val="00F5033A"/>
    <w:rsid w:val="00F514C4"/>
    <w:rsid w:val="00F51FDD"/>
    <w:rsid w:val="00F52561"/>
    <w:rsid w:val="00F557AE"/>
    <w:rsid w:val="00F61E3F"/>
    <w:rsid w:val="00F65D6F"/>
    <w:rsid w:val="00F73B48"/>
    <w:rsid w:val="00F767B3"/>
    <w:rsid w:val="00F80F44"/>
    <w:rsid w:val="00F81B98"/>
    <w:rsid w:val="00F831FC"/>
    <w:rsid w:val="00F96C10"/>
    <w:rsid w:val="00F9719C"/>
    <w:rsid w:val="00FA365F"/>
    <w:rsid w:val="00FB5A46"/>
    <w:rsid w:val="00FB6D14"/>
    <w:rsid w:val="00FB7688"/>
    <w:rsid w:val="00FC5612"/>
    <w:rsid w:val="00FC57CB"/>
    <w:rsid w:val="00FC5E40"/>
    <w:rsid w:val="00FD267B"/>
    <w:rsid w:val="00FD458E"/>
    <w:rsid w:val="00FD4CD0"/>
    <w:rsid w:val="00FD5B79"/>
    <w:rsid w:val="00FD76E5"/>
    <w:rsid w:val="00FE12EB"/>
    <w:rsid w:val="00FE19F9"/>
    <w:rsid w:val="00FE1DA9"/>
    <w:rsid w:val="00FF0A8E"/>
    <w:rsid w:val="00FF4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CCA"/>
  <w15:docId w15:val="{C2366968-D71D-4DDD-AFD2-755993B3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D7"/>
  </w:style>
  <w:style w:type="paragraph" w:styleId="1">
    <w:name w:val="heading 1"/>
    <w:basedOn w:val="a"/>
    <w:next w:val="a"/>
    <w:link w:val="10"/>
    <w:uiPriority w:val="9"/>
    <w:qFormat/>
    <w:rsid w:val="00917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82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A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9176A7"/>
    <w:pPr>
      <w:outlineLvl w:val="9"/>
    </w:pPr>
    <w:rPr>
      <w:lang w:eastAsia="ru-RU"/>
    </w:rPr>
  </w:style>
  <w:style w:type="paragraph" w:styleId="21">
    <w:name w:val="toc 2"/>
    <w:basedOn w:val="a"/>
    <w:next w:val="a"/>
    <w:autoRedefine/>
    <w:uiPriority w:val="39"/>
    <w:unhideWhenUsed/>
    <w:rsid w:val="00EF7A3A"/>
    <w:pPr>
      <w:tabs>
        <w:tab w:val="right" w:leader="dot" w:pos="9749"/>
      </w:tabs>
      <w:spacing w:before="120" w:after="0"/>
      <w:jc w:val="both"/>
    </w:pPr>
    <w:rPr>
      <w:rFonts w:ascii="Times New Roman" w:hAnsi="Times New Roman" w:cs="Times New Roman"/>
      <w:b/>
      <w:bCs/>
      <w:noProof/>
      <w:color w:val="000000" w:themeColor="text1"/>
    </w:rPr>
  </w:style>
  <w:style w:type="paragraph" w:styleId="11">
    <w:name w:val="toc 1"/>
    <w:basedOn w:val="a"/>
    <w:next w:val="a"/>
    <w:autoRedefine/>
    <w:uiPriority w:val="39"/>
    <w:unhideWhenUsed/>
    <w:rsid w:val="00EF7A3A"/>
    <w:pPr>
      <w:tabs>
        <w:tab w:val="right" w:leader="dot" w:pos="9749"/>
      </w:tabs>
      <w:spacing w:before="120" w:after="0"/>
      <w:ind w:left="1416"/>
      <w:jc w:val="both"/>
    </w:pPr>
    <w:rPr>
      <w:rFonts w:cstheme="minorHAnsi"/>
      <w:b/>
      <w:bCs/>
      <w:i/>
      <w:iCs/>
      <w:sz w:val="24"/>
      <w:szCs w:val="24"/>
    </w:rPr>
  </w:style>
  <w:style w:type="paragraph" w:styleId="3">
    <w:name w:val="toc 3"/>
    <w:basedOn w:val="a"/>
    <w:next w:val="a"/>
    <w:autoRedefine/>
    <w:uiPriority w:val="39"/>
    <w:unhideWhenUsed/>
    <w:rsid w:val="009176A7"/>
    <w:pPr>
      <w:spacing w:after="0"/>
      <w:ind w:left="440"/>
    </w:pPr>
    <w:rPr>
      <w:rFonts w:cstheme="minorHAnsi"/>
      <w:sz w:val="20"/>
      <w:szCs w:val="20"/>
    </w:rPr>
  </w:style>
  <w:style w:type="character" w:styleId="a4">
    <w:name w:val="Hyperlink"/>
    <w:basedOn w:val="a0"/>
    <w:uiPriority w:val="99"/>
    <w:unhideWhenUsed/>
    <w:rsid w:val="0068280B"/>
    <w:rPr>
      <w:color w:val="0563C1" w:themeColor="hyperlink"/>
      <w:u w:val="single"/>
    </w:rPr>
  </w:style>
  <w:style w:type="character" w:customStyle="1" w:styleId="20">
    <w:name w:val="Заголовок 2 Знак"/>
    <w:basedOn w:val="a0"/>
    <w:link w:val="2"/>
    <w:uiPriority w:val="9"/>
    <w:semiHidden/>
    <w:rsid w:val="0068280B"/>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F81B98"/>
    <w:rPr>
      <w:b/>
      <w:bCs/>
    </w:rPr>
  </w:style>
  <w:style w:type="paragraph" w:styleId="a6">
    <w:name w:val="footnote text"/>
    <w:basedOn w:val="a"/>
    <w:link w:val="a7"/>
    <w:uiPriority w:val="99"/>
    <w:semiHidden/>
    <w:unhideWhenUsed/>
    <w:rsid w:val="00D6121C"/>
    <w:pPr>
      <w:spacing w:after="0" w:line="240" w:lineRule="auto"/>
    </w:pPr>
    <w:rPr>
      <w:sz w:val="20"/>
      <w:szCs w:val="20"/>
    </w:rPr>
  </w:style>
  <w:style w:type="character" w:customStyle="1" w:styleId="a7">
    <w:name w:val="Текст сноски Знак"/>
    <w:basedOn w:val="a0"/>
    <w:link w:val="a6"/>
    <w:uiPriority w:val="99"/>
    <w:semiHidden/>
    <w:rsid w:val="00D6121C"/>
    <w:rPr>
      <w:sz w:val="20"/>
      <w:szCs w:val="20"/>
    </w:rPr>
  </w:style>
  <w:style w:type="character" w:styleId="a8">
    <w:name w:val="footnote reference"/>
    <w:basedOn w:val="a0"/>
    <w:uiPriority w:val="99"/>
    <w:semiHidden/>
    <w:unhideWhenUsed/>
    <w:rsid w:val="00D6121C"/>
    <w:rPr>
      <w:vertAlign w:val="superscript"/>
    </w:rPr>
  </w:style>
  <w:style w:type="character" w:styleId="a9">
    <w:name w:val="FollowedHyperlink"/>
    <w:basedOn w:val="a0"/>
    <w:uiPriority w:val="99"/>
    <w:semiHidden/>
    <w:unhideWhenUsed/>
    <w:rsid w:val="008D7010"/>
    <w:rPr>
      <w:color w:val="954F72"/>
      <w:u w:val="single"/>
    </w:rPr>
  </w:style>
  <w:style w:type="paragraph" w:customStyle="1" w:styleId="msonormal0">
    <w:name w:val="msonormal"/>
    <w:basedOn w:val="a"/>
    <w:rsid w:val="008D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D7010"/>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7">
    <w:name w:val="font7"/>
    <w:basedOn w:val="a"/>
    <w:rsid w:val="008D701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7">
    <w:name w:val="xl67"/>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2">
    <w:name w:val="xl92"/>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D7010"/>
    <w:pPr>
      <w:pBdr>
        <w:top w:val="single" w:sz="4" w:space="0" w:color="44546A"/>
        <w:left w:val="single" w:sz="4" w:space="0" w:color="44546A"/>
        <w:bottom w:val="single" w:sz="4" w:space="0" w:color="44546A"/>
        <w:right w:val="single" w:sz="4" w:space="0" w:color="44546A"/>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8D7010"/>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8D7010"/>
    <w:pPr>
      <w:pBdr>
        <w:left w:val="single" w:sz="4" w:space="0" w:color="333F4F"/>
        <w:bottom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D7010"/>
    <w:pPr>
      <w:pBdr>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D7010"/>
    <w:pPr>
      <w:pBdr>
        <w:top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D7010"/>
    <w:pPr>
      <w:pBdr>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D7010"/>
    <w:pPr>
      <w:pBdr>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8D7010"/>
    <w:pPr>
      <w:pBdr>
        <w:top w:val="single" w:sz="4" w:space="0" w:color="44546A"/>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D7010"/>
    <w:pPr>
      <w:pBdr>
        <w:top w:val="single" w:sz="4" w:space="0" w:color="333F4F"/>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D7010"/>
    <w:pPr>
      <w:pBdr>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8D7010"/>
    <w:pPr>
      <w:pBdr>
        <w:top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8D7010"/>
    <w:pPr>
      <w:pBdr>
        <w:top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8D7010"/>
    <w:pPr>
      <w:pBdr>
        <w:bottom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1B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B8B"/>
    <w:rPr>
      <w:rFonts w:ascii="Segoe UI" w:hAnsi="Segoe UI" w:cs="Segoe UI"/>
      <w:sz w:val="18"/>
      <w:szCs w:val="18"/>
    </w:rPr>
  </w:style>
  <w:style w:type="paragraph" w:styleId="4">
    <w:name w:val="toc 4"/>
    <w:basedOn w:val="a"/>
    <w:next w:val="a"/>
    <w:autoRedefine/>
    <w:uiPriority w:val="39"/>
    <w:unhideWhenUsed/>
    <w:rsid w:val="006B4CED"/>
    <w:pPr>
      <w:spacing w:after="0"/>
      <w:ind w:left="660"/>
    </w:pPr>
    <w:rPr>
      <w:rFonts w:cstheme="minorHAnsi"/>
      <w:sz w:val="20"/>
      <w:szCs w:val="20"/>
    </w:rPr>
  </w:style>
  <w:style w:type="paragraph" w:styleId="5">
    <w:name w:val="toc 5"/>
    <w:basedOn w:val="a"/>
    <w:next w:val="a"/>
    <w:autoRedefine/>
    <w:uiPriority w:val="39"/>
    <w:unhideWhenUsed/>
    <w:rsid w:val="006B4CED"/>
    <w:pPr>
      <w:spacing w:after="0"/>
      <w:ind w:left="880"/>
    </w:pPr>
    <w:rPr>
      <w:rFonts w:cstheme="minorHAnsi"/>
      <w:sz w:val="20"/>
      <w:szCs w:val="20"/>
    </w:rPr>
  </w:style>
  <w:style w:type="paragraph" w:styleId="6">
    <w:name w:val="toc 6"/>
    <w:basedOn w:val="a"/>
    <w:next w:val="a"/>
    <w:autoRedefine/>
    <w:uiPriority w:val="39"/>
    <w:unhideWhenUsed/>
    <w:rsid w:val="006B4CED"/>
    <w:pPr>
      <w:spacing w:after="0"/>
      <w:ind w:left="1100"/>
    </w:pPr>
    <w:rPr>
      <w:rFonts w:cstheme="minorHAnsi"/>
      <w:sz w:val="20"/>
      <w:szCs w:val="20"/>
    </w:rPr>
  </w:style>
  <w:style w:type="paragraph" w:styleId="7">
    <w:name w:val="toc 7"/>
    <w:basedOn w:val="a"/>
    <w:next w:val="a"/>
    <w:autoRedefine/>
    <w:uiPriority w:val="39"/>
    <w:unhideWhenUsed/>
    <w:rsid w:val="006B4CED"/>
    <w:pPr>
      <w:spacing w:after="0"/>
      <w:ind w:left="1320"/>
    </w:pPr>
    <w:rPr>
      <w:rFonts w:cstheme="minorHAnsi"/>
      <w:sz w:val="20"/>
      <w:szCs w:val="20"/>
    </w:rPr>
  </w:style>
  <w:style w:type="paragraph" w:styleId="8">
    <w:name w:val="toc 8"/>
    <w:basedOn w:val="a"/>
    <w:next w:val="a"/>
    <w:autoRedefine/>
    <w:uiPriority w:val="39"/>
    <w:unhideWhenUsed/>
    <w:rsid w:val="006B4CED"/>
    <w:pPr>
      <w:spacing w:after="0"/>
      <w:ind w:left="1540"/>
    </w:pPr>
    <w:rPr>
      <w:rFonts w:cstheme="minorHAnsi"/>
      <w:sz w:val="20"/>
      <w:szCs w:val="20"/>
    </w:rPr>
  </w:style>
  <w:style w:type="paragraph" w:styleId="9">
    <w:name w:val="toc 9"/>
    <w:basedOn w:val="a"/>
    <w:next w:val="a"/>
    <w:autoRedefine/>
    <w:uiPriority w:val="39"/>
    <w:unhideWhenUsed/>
    <w:rsid w:val="006B4CED"/>
    <w:pPr>
      <w:spacing w:after="0"/>
      <w:ind w:left="1760"/>
    </w:pPr>
    <w:rPr>
      <w:rFonts w:cstheme="minorHAnsi"/>
      <w:sz w:val="20"/>
      <w:szCs w:val="20"/>
    </w:rPr>
  </w:style>
  <w:style w:type="character" w:customStyle="1" w:styleId="12">
    <w:name w:val="Неразрешенное упоминание1"/>
    <w:basedOn w:val="a0"/>
    <w:uiPriority w:val="99"/>
    <w:semiHidden/>
    <w:unhideWhenUsed/>
    <w:rsid w:val="006B4CED"/>
    <w:rPr>
      <w:color w:val="605E5C"/>
      <w:shd w:val="clear" w:color="auto" w:fill="E1DFDD"/>
    </w:rPr>
  </w:style>
  <w:style w:type="paragraph" w:styleId="ac">
    <w:name w:val="footer"/>
    <w:basedOn w:val="a"/>
    <w:link w:val="ad"/>
    <w:uiPriority w:val="99"/>
    <w:unhideWhenUsed/>
    <w:rsid w:val="006B4CED"/>
    <w:pPr>
      <w:tabs>
        <w:tab w:val="center" w:pos="4513"/>
        <w:tab w:val="right" w:pos="9026"/>
      </w:tabs>
      <w:spacing w:after="0" w:line="240" w:lineRule="auto"/>
    </w:pPr>
  </w:style>
  <w:style w:type="character" w:customStyle="1" w:styleId="ad">
    <w:name w:val="Нижний колонтитул Знак"/>
    <w:basedOn w:val="a0"/>
    <w:link w:val="ac"/>
    <w:uiPriority w:val="99"/>
    <w:rsid w:val="006B4CED"/>
  </w:style>
  <w:style w:type="character" w:styleId="ae">
    <w:name w:val="page number"/>
    <w:basedOn w:val="a0"/>
    <w:uiPriority w:val="99"/>
    <w:semiHidden/>
    <w:unhideWhenUsed/>
    <w:rsid w:val="006B4CED"/>
  </w:style>
  <w:style w:type="paragraph" w:styleId="af">
    <w:name w:val="header"/>
    <w:basedOn w:val="a"/>
    <w:link w:val="af0"/>
    <w:uiPriority w:val="99"/>
    <w:unhideWhenUsed/>
    <w:rsid w:val="006B4CED"/>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6B4CED"/>
  </w:style>
  <w:style w:type="table" w:styleId="af1">
    <w:name w:val="Table Grid"/>
    <w:basedOn w:val="a1"/>
    <w:uiPriority w:val="39"/>
    <w:rsid w:val="00C0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link w:val="Headline0"/>
    <w:qFormat/>
    <w:rsid w:val="005B31A2"/>
    <w:pPr>
      <w:tabs>
        <w:tab w:val="right" w:leader="dot" w:pos="9749"/>
      </w:tabs>
      <w:spacing w:before="120" w:after="0"/>
      <w:ind w:left="708"/>
      <w:jc w:val="both"/>
    </w:pPr>
    <w:rPr>
      <w:rFonts w:ascii="Times New Roman" w:hAnsi="Times New Roman" w:cs="Times New Roman"/>
      <w:noProof/>
      <w:color w:val="000000" w:themeColor="text1"/>
      <w:sz w:val="28"/>
      <w:szCs w:val="24"/>
    </w:rPr>
  </w:style>
  <w:style w:type="character" w:customStyle="1" w:styleId="Headline0">
    <w:name w:val="Headline Знак"/>
    <w:basedOn w:val="a0"/>
    <w:link w:val="Headline"/>
    <w:rsid w:val="005B31A2"/>
    <w:rPr>
      <w:rFonts w:ascii="Times New Roman" w:hAnsi="Times New Roman" w:cs="Times New Roman"/>
      <w:noProof/>
      <w:color w:val="000000" w:themeColor="text1"/>
      <w:sz w:val="28"/>
      <w:szCs w:val="24"/>
    </w:rPr>
  </w:style>
  <w:style w:type="paragraph" w:styleId="af2">
    <w:name w:val="Revision"/>
    <w:hidden/>
    <w:uiPriority w:val="99"/>
    <w:semiHidden/>
    <w:rsid w:val="003D0F50"/>
    <w:pPr>
      <w:spacing w:after="0" w:line="240" w:lineRule="auto"/>
    </w:pPr>
  </w:style>
  <w:style w:type="paragraph" w:customStyle="1" w:styleId="ConsPlusNormal">
    <w:name w:val="ConsPlusNormal"/>
    <w:rsid w:val="004D19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3">
    <w:name w:val="List Paragraph"/>
    <w:basedOn w:val="a"/>
    <w:uiPriority w:val="34"/>
    <w:qFormat/>
    <w:rsid w:val="004D1919"/>
    <w:pPr>
      <w:ind w:left="720"/>
      <w:contextualSpacing/>
    </w:pPr>
  </w:style>
  <w:style w:type="character" w:styleId="af4">
    <w:name w:val="annotation reference"/>
    <w:basedOn w:val="a0"/>
    <w:uiPriority w:val="99"/>
    <w:semiHidden/>
    <w:unhideWhenUsed/>
    <w:rsid w:val="00E8420C"/>
    <w:rPr>
      <w:sz w:val="16"/>
      <w:szCs w:val="16"/>
    </w:rPr>
  </w:style>
  <w:style w:type="paragraph" w:styleId="af5">
    <w:name w:val="annotation text"/>
    <w:basedOn w:val="a"/>
    <w:link w:val="af6"/>
    <w:uiPriority w:val="99"/>
    <w:semiHidden/>
    <w:unhideWhenUsed/>
    <w:rsid w:val="00E8420C"/>
    <w:pPr>
      <w:spacing w:line="240" w:lineRule="auto"/>
    </w:pPr>
    <w:rPr>
      <w:sz w:val="20"/>
      <w:szCs w:val="20"/>
    </w:rPr>
  </w:style>
  <w:style w:type="character" w:customStyle="1" w:styleId="af6">
    <w:name w:val="Текст примечания Знак"/>
    <w:basedOn w:val="a0"/>
    <w:link w:val="af5"/>
    <w:uiPriority w:val="99"/>
    <w:semiHidden/>
    <w:rsid w:val="00E8420C"/>
    <w:rPr>
      <w:sz w:val="20"/>
      <w:szCs w:val="20"/>
    </w:rPr>
  </w:style>
  <w:style w:type="paragraph" w:styleId="af7">
    <w:name w:val="annotation subject"/>
    <w:basedOn w:val="af5"/>
    <w:next w:val="af5"/>
    <w:link w:val="af8"/>
    <w:uiPriority w:val="99"/>
    <w:semiHidden/>
    <w:unhideWhenUsed/>
    <w:rsid w:val="00E8420C"/>
    <w:rPr>
      <w:b/>
      <w:bCs/>
    </w:rPr>
  </w:style>
  <w:style w:type="character" w:customStyle="1" w:styleId="af8">
    <w:name w:val="Тема примечания Знак"/>
    <w:basedOn w:val="af6"/>
    <w:link w:val="af7"/>
    <w:uiPriority w:val="99"/>
    <w:semiHidden/>
    <w:rsid w:val="00E84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7796">
      <w:bodyDiv w:val="1"/>
      <w:marLeft w:val="0"/>
      <w:marRight w:val="0"/>
      <w:marTop w:val="0"/>
      <w:marBottom w:val="0"/>
      <w:divBdr>
        <w:top w:val="none" w:sz="0" w:space="0" w:color="auto"/>
        <w:left w:val="none" w:sz="0" w:space="0" w:color="auto"/>
        <w:bottom w:val="none" w:sz="0" w:space="0" w:color="auto"/>
        <w:right w:val="none" w:sz="0" w:space="0" w:color="auto"/>
      </w:divBdr>
    </w:div>
    <w:div w:id="566653442">
      <w:bodyDiv w:val="1"/>
      <w:marLeft w:val="0"/>
      <w:marRight w:val="0"/>
      <w:marTop w:val="0"/>
      <w:marBottom w:val="0"/>
      <w:divBdr>
        <w:top w:val="none" w:sz="0" w:space="0" w:color="auto"/>
        <w:left w:val="none" w:sz="0" w:space="0" w:color="auto"/>
        <w:bottom w:val="none" w:sz="0" w:space="0" w:color="auto"/>
        <w:right w:val="none" w:sz="0" w:space="0" w:color="auto"/>
      </w:divBdr>
    </w:div>
    <w:div w:id="810748745">
      <w:bodyDiv w:val="1"/>
      <w:marLeft w:val="0"/>
      <w:marRight w:val="0"/>
      <w:marTop w:val="0"/>
      <w:marBottom w:val="0"/>
      <w:divBdr>
        <w:top w:val="none" w:sz="0" w:space="0" w:color="auto"/>
        <w:left w:val="none" w:sz="0" w:space="0" w:color="auto"/>
        <w:bottom w:val="none" w:sz="0" w:space="0" w:color="auto"/>
        <w:right w:val="none" w:sz="0" w:space="0" w:color="auto"/>
      </w:divBdr>
    </w:div>
    <w:div w:id="937521333">
      <w:bodyDiv w:val="1"/>
      <w:marLeft w:val="0"/>
      <w:marRight w:val="0"/>
      <w:marTop w:val="0"/>
      <w:marBottom w:val="0"/>
      <w:divBdr>
        <w:top w:val="none" w:sz="0" w:space="0" w:color="auto"/>
        <w:left w:val="none" w:sz="0" w:space="0" w:color="auto"/>
        <w:bottom w:val="none" w:sz="0" w:space="0" w:color="auto"/>
        <w:right w:val="none" w:sz="0" w:space="0" w:color="auto"/>
      </w:divBdr>
    </w:div>
    <w:div w:id="942423341">
      <w:bodyDiv w:val="1"/>
      <w:marLeft w:val="0"/>
      <w:marRight w:val="0"/>
      <w:marTop w:val="0"/>
      <w:marBottom w:val="0"/>
      <w:divBdr>
        <w:top w:val="none" w:sz="0" w:space="0" w:color="auto"/>
        <w:left w:val="none" w:sz="0" w:space="0" w:color="auto"/>
        <w:bottom w:val="none" w:sz="0" w:space="0" w:color="auto"/>
        <w:right w:val="none" w:sz="0" w:space="0" w:color="auto"/>
      </w:divBdr>
    </w:div>
    <w:div w:id="986087307">
      <w:bodyDiv w:val="1"/>
      <w:marLeft w:val="0"/>
      <w:marRight w:val="0"/>
      <w:marTop w:val="0"/>
      <w:marBottom w:val="0"/>
      <w:divBdr>
        <w:top w:val="none" w:sz="0" w:space="0" w:color="auto"/>
        <w:left w:val="none" w:sz="0" w:space="0" w:color="auto"/>
        <w:bottom w:val="none" w:sz="0" w:space="0" w:color="auto"/>
        <w:right w:val="none" w:sz="0" w:space="0" w:color="auto"/>
      </w:divBdr>
    </w:div>
    <w:div w:id="1297947746">
      <w:bodyDiv w:val="1"/>
      <w:marLeft w:val="0"/>
      <w:marRight w:val="0"/>
      <w:marTop w:val="0"/>
      <w:marBottom w:val="0"/>
      <w:divBdr>
        <w:top w:val="none" w:sz="0" w:space="0" w:color="auto"/>
        <w:left w:val="none" w:sz="0" w:space="0" w:color="auto"/>
        <w:bottom w:val="none" w:sz="0" w:space="0" w:color="auto"/>
        <w:right w:val="none" w:sz="0" w:space="0" w:color="auto"/>
      </w:divBdr>
    </w:div>
    <w:div w:id="1307314594">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93DE-B1CD-4E14-89BC-9DBD33DC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85730</Words>
  <Characters>488663</Characters>
  <Application>Microsoft Office Word</Application>
  <DocSecurity>0</DocSecurity>
  <Lines>4072</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Пользователь Windows</cp:lastModifiedBy>
  <cp:revision>3</cp:revision>
  <cp:lastPrinted>2021-09-06T08:39:00Z</cp:lastPrinted>
  <dcterms:created xsi:type="dcterms:W3CDTF">2022-12-21T13:35:00Z</dcterms:created>
  <dcterms:modified xsi:type="dcterms:W3CDTF">2022-12-21T13:35:00Z</dcterms:modified>
</cp:coreProperties>
</file>