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9F6" w:rsidRPr="009C19F6" w:rsidRDefault="009C19F6" w:rsidP="008A303A">
      <w:pPr>
        <w:tabs>
          <w:tab w:val="left" w:pos="7230"/>
        </w:tabs>
        <w:spacing w:after="12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bookmarkStart w:id="0" w:name="_Hlk50977416"/>
      <w:bookmarkStart w:id="1" w:name="_GoBack"/>
      <w:bookmarkEnd w:id="1"/>
      <w:r w:rsidRPr="009C19F6">
        <w:rPr>
          <w:rFonts w:ascii="Times New Roman" w:hAnsi="Times New Roman" w:cs="Times New Roman"/>
          <w:sz w:val="30"/>
          <w:szCs w:val="30"/>
        </w:rPr>
        <w:t>Приложение 1</w:t>
      </w:r>
    </w:p>
    <w:p w:rsidR="009C19F6" w:rsidRDefault="009C19F6" w:rsidP="008A303A">
      <w:pPr>
        <w:tabs>
          <w:tab w:val="left" w:pos="7230"/>
        </w:tabs>
        <w:spacing w:after="12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F04F87" w:rsidRPr="009C19F6" w:rsidRDefault="00F04F87" w:rsidP="008A303A">
      <w:pPr>
        <w:tabs>
          <w:tab w:val="left" w:pos="7230"/>
        </w:tabs>
        <w:spacing w:after="12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9C19F6" w:rsidRPr="009C19F6" w:rsidRDefault="009C19F6" w:rsidP="008A303A">
      <w:pPr>
        <w:tabs>
          <w:tab w:val="left" w:pos="7230"/>
        </w:tabs>
        <w:spacing w:after="12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C19F6">
        <w:rPr>
          <w:rFonts w:ascii="Times New Roman" w:hAnsi="Times New Roman" w:cs="Times New Roman"/>
          <w:sz w:val="30"/>
          <w:szCs w:val="30"/>
        </w:rPr>
        <w:t>Сведения о системе внутренней оценки в виде самооценки аудиторской организации, аудитора, осуществляющего деятельность в качестве индивидуального предпринимателя, у которого имеются работники, с которыми заключены тр</w:t>
      </w:r>
      <w:bookmarkEnd w:id="0"/>
      <w:r w:rsidRPr="009C19F6">
        <w:rPr>
          <w:rFonts w:ascii="Times New Roman" w:hAnsi="Times New Roman" w:cs="Times New Roman"/>
          <w:sz w:val="30"/>
          <w:szCs w:val="30"/>
        </w:rPr>
        <w:t>удовые договоры</w:t>
      </w:r>
    </w:p>
    <w:p w:rsidR="009C19F6" w:rsidRPr="009C19F6" w:rsidRDefault="009C19F6" w:rsidP="008A303A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a4"/>
        <w:tblW w:w="1244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76"/>
        <w:gridCol w:w="4086"/>
        <w:gridCol w:w="2830"/>
        <w:gridCol w:w="713"/>
        <w:gridCol w:w="3941"/>
      </w:tblGrid>
      <w:tr w:rsidR="0062276B" w:rsidRPr="009C19F6" w:rsidTr="0062276B">
        <w:tc>
          <w:tcPr>
            <w:tcW w:w="876" w:type="dxa"/>
          </w:tcPr>
          <w:p w:rsidR="0062276B" w:rsidRPr="005406F1" w:rsidRDefault="0062276B" w:rsidP="008A30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406F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916" w:type="dxa"/>
            <w:gridSpan w:val="2"/>
          </w:tcPr>
          <w:p w:rsidR="0062276B" w:rsidRPr="005406F1" w:rsidRDefault="0062276B" w:rsidP="008A30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406F1">
              <w:rPr>
                <w:rFonts w:ascii="Times New Roman" w:hAnsi="Times New Roman" w:cs="Times New Roman"/>
                <w:b/>
              </w:rPr>
              <w:t>Показатель</w:t>
            </w:r>
          </w:p>
        </w:tc>
        <w:tc>
          <w:tcPr>
            <w:tcW w:w="4654" w:type="dxa"/>
            <w:gridSpan w:val="2"/>
          </w:tcPr>
          <w:p w:rsidR="0062276B" w:rsidRPr="009C19F6" w:rsidRDefault="0062276B" w:rsidP="008A30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Законодательство</w:t>
            </w:r>
          </w:p>
        </w:tc>
      </w:tr>
      <w:tr w:rsidR="0062276B" w:rsidRPr="009C19F6" w:rsidTr="0062276B">
        <w:tc>
          <w:tcPr>
            <w:tcW w:w="876" w:type="dxa"/>
          </w:tcPr>
          <w:p w:rsidR="0062276B" w:rsidRPr="005406F1" w:rsidRDefault="0062276B" w:rsidP="008A30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06F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916" w:type="dxa"/>
            <w:gridSpan w:val="2"/>
          </w:tcPr>
          <w:p w:rsidR="0062276B" w:rsidRPr="005406F1" w:rsidRDefault="0062276B" w:rsidP="008A30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06F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54" w:type="dxa"/>
            <w:gridSpan w:val="2"/>
          </w:tcPr>
          <w:p w:rsidR="0062276B" w:rsidRPr="009C19F6" w:rsidRDefault="0062276B" w:rsidP="008A30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9F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D0DDC" w:rsidRPr="009C19F6" w:rsidTr="008D0DDC">
        <w:tc>
          <w:tcPr>
            <w:tcW w:w="12446" w:type="dxa"/>
            <w:gridSpan w:val="5"/>
          </w:tcPr>
          <w:p w:rsidR="008D0DDC" w:rsidRPr="008D0DDC" w:rsidRDefault="008D0DDC" w:rsidP="008C04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DD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8D0DD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Организация системы оценки качества</w:t>
            </w:r>
          </w:p>
        </w:tc>
      </w:tr>
      <w:tr w:rsidR="0062276B" w:rsidRPr="009C19F6" w:rsidTr="0062276B">
        <w:tc>
          <w:tcPr>
            <w:tcW w:w="876" w:type="dxa"/>
          </w:tcPr>
          <w:p w:rsidR="0062276B" w:rsidRPr="005406F1" w:rsidRDefault="0062276B" w:rsidP="008A303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06F1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6916" w:type="dxa"/>
            <w:gridSpan w:val="2"/>
          </w:tcPr>
          <w:tbl>
            <w:tblPr>
              <w:tblW w:w="6810" w:type="dxa"/>
              <w:tblLayout w:type="fixed"/>
              <w:tblLook w:val="04A0" w:firstRow="1" w:lastRow="0" w:firstColumn="1" w:lastColumn="0" w:noHBand="0" w:noVBand="1"/>
            </w:tblPr>
            <w:tblGrid>
              <w:gridCol w:w="6810"/>
            </w:tblGrid>
            <w:tr w:rsidR="0062276B" w:rsidRPr="005406F1" w:rsidTr="005406F1">
              <w:trPr>
                <w:trHeight w:val="624"/>
              </w:trPr>
              <w:tc>
                <w:tcPr>
                  <w:tcW w:w="6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2276B" w:rsidRPr="005406F1" w:rsidRDefault="0062276B" w:rsidP="008A30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406F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Разработана, утверждена и внедрена система оценки качества, включая принципы и процедуры в отношении следующих элементов системы:</w:t>
                  </w:r>
                </w:p>
              </w:tc>
            </w:tr>
            <w:tr w:rsidR="0062276B" w:rsidRPr="005406F1" w:rsidTr="005406F1">
              <w:trPr>
                <w:trHeight w:val="936"/>
              </w:trPr>
              <w:tc>
                <w:tcPr>
                  <w:tcW w:w="6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2276B" w:rsidRPr="005406F1" w:rsidRDefault="0062276B" w:rsidP="008A303A">
                  <w:pPr>
                    <w:spacing w:after="0" w:line="240" w:lineRule="auto"/>
                    <w:rPr>
                      <w:rFonts w:ascii="Symbol" w:eastAsia="Times New Roman" w:hAnsi="Symbol" w:cs="Calibri"/>
                      <w:color w:val="000000"/>
                      <w:lang w:eastAsia="ru-RU"/>
                    </w:rPr>
                  </w:pPr>
                  <w:r w:rsidRPr="005406F1">
                    <w:rPr>
                      <w:rFonts w:ascii="Symbol" w:eastAsia="Symbol" w:hAnsi="Symbol" w:cs="Symbol"/>
                      <w:color w:val="000000"/>
                      <w:lang w:eastAsia="ru-RU"/>
                    </w:rPr>
                    <w:t></w:t>
                  </w:r>
                  <w:r w:rsidRPr="005406F1">
                    <w:rPr>
                      <w:rFonts w:ascii="Times New Roman" w:eastAsia="Symbol" w:hAnsi="Times New Roman" w:cs="Times New Roman"/>
                      <w:color w:val="000000"/>
                      <w:lang w:eastAsia="ru-RU"/>
                    </w:rPr>
                    <w:t>       ответственность руководства аудиторской организации, аудитора – индивидуального предпринимателя за качество оказания аудиторских услуг;</w:t>
                  </w:r>
                </w:p>
              </w:tc>
            </w:tr>
            <w:tr w:rsidR="0062276B" w:rsidRPr="005406F1" w:rsidTr="005406F1">
              <w:trPr>
                <w:trHeight w:val="312"/>
              </w:trPr>
              <w:tc>
                <w:tcPr>
                  <w:tcW w:w="6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2276B" w:rsidRPr="005406F1" w:rsidRDefault="0062276B" w:rsidP="008A303A">
                  <w:pPr>
                    <w:spacing w:after="0" w:line="240" w:lineRule="auto"/>
                    <w:rPr>
                      <w:rFonts w:ascii="Symbol" w:eastAsia="Times New Roman" w:hAnsi="Symbol" w:cs="Calibri"/>
                      <w:color w:val="000000"/>
                      <w:lang w:eastAsia="ru-RU"/>
                    </w:rPr>
                  </w:pPr>
                  <w:r w:rsidRPr="005406F1">
                    <w:rPr>
                      <w:rFonts w:ascii="Symbol" w:eastAsia="Symbol" w:hAnsi="Symbol" w:cs="Symbol"/>
                      <w:color w:val="000000"/>
                      <w:lang w:eastAsia="ru-RU"/>
                    </w:rPr>
                    <w:t></w:t>
                  </w:r>
                  <w:r w:rsidRPr="005406F1">
                    <w:rPr>
                      <w:rFonts w:ascii="Times New Roman" w:eastAsia="Symbol" w:hAnsi="Times New Roman" w:cs="Times New Roman"/>
                      <w:color w:val="000000"/>
                      <w:lang w:eastAsia="ru-RU"/>
                    </w:rPr>
                    <w:t>       соответствующие этические требования;</w:t>
                  </w:r>
                </w:p>
              </w:tc>
            </w:tr>
            <w:tr w:rsidR="0062276B" w:rsidRPr="005406F1" w:rsidTr="005406F1">
              <w:trPr>
                <w:trHeight w:val="624"/>
              </w:trPr>
              <w:tc>
                <w:tcPr>
                  <w:tcW w:w="6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2276B" w:rsidRPr="005406F1" w:rsidRDefault="0062276B" w:rsidP="008A303A">
                  <w:pPr>
                    <w:spacing w:after="0" w:line="240" w:lineRule="auto"/>
                    <w:rPr>
                      <w:rFonts w:ascii="Symbol" w:eastAsia="Times New Roman" w:hAnsi="Symbol" w:cs="Calibri"/>
                      <w:color w:val="000000"/>
                      <w:lang w:eastAsia="ru-RU"/>
                    </w:rPr>
                  </w:pPr>
                  <w:r w:rsidRPr="005406F1">
                    <w:rPr>
                      <w:rFonts w:ascii="Symbol" w:eastAsia="Symbol" w:hAnsi="Symbol" w:cs="Symbol"/>
                      <w:color w:val="000000"/>
                      <w:lang w:eastAsia="ru-RU"/>
                    </w:rPr>
                    <w:t></w:t>
                  </w:r>
                  <w:r w:rsidRPr="005406F1">
                    <w:rPr>
                      <w:rFonts w:ascii="Times New Roman" w:eastAsia="Symbol" w:hAnsi="Times New Roman" w:cs="Times New Roman"/>
                      <w:color w:val="000000"/>
                      <w:lang w:eastAsia="ru-RU"/>
                    </w:rPr>
                    <w:t>       принятие и продолжение отношений с аудируемыми лицами, принятие аудиторских заданий;</w:t>
                  </w:r>
                </w:p>
              </w:tc>
            </w:tr>
            <w:tr w:rsidR="0062276B" w:rsidRPr="005406F1" w:rsidTr="005406F1">
              <w:trPr>
                <w:trHeight w:val="312"/>
              </w:trPr>
              <w:tc>
                <w:tcPr>
                  <w:tcW w:w="6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2276B" w:rsidRPr="005406F1" w:rsidRDefault="0062276B" w:rsidP="008A303A">
                  <w:pPr>
                    <w:spacing w:after="0" w:line="240" w:lineRule="auto"/>
                    <w:rPr>
                      <w:rFonts w:ascii="Symbol" w:eastAsia="Times New Roman" w:hAnsi="Symbol" w:cs="Calibri"/>
                      <w:color w:val="000000"/>
                      <w:lang w:eastAsia="ru-RU"/>
                    </w:rPr>
                  </w:pPr>
                  <w:r w:rsidRPr="005406F1">
                    <w:rPr>
                      <w:rFonts w:ascii="Symbol" w:eastAsia="Symbol" w:hAnsi="Symbol" w:cs="Symbol"/>
                      <w:color w:val="000000"/>
                      <w:lang w:eastAsia="ru-RU"/>
                    </w:rPr>
                    <w:t></w:t>
                  </w:r>
                  <w:r w:rsidRPr="005406F1">
                    <w:rPr>
                      <w:rFonts w:ascii="Times New Roman" w:eastAsia="Symbol" w:hAnsi="Times New Roman" w:cs="Times New Roman"/>
                      <w:color w:val="000000"/>
                      <w:lang w:eastAsia="ru-RU"/>
                    </w:rPr>
                    <w:t>       кадровые ресурсы;</w:t>
                  </w:r>
                </w:p>
              </w:tc>
            </w:tr>
            <w:tr w:rsidR="0062276B" w:rsidRPr="005406F1" w:rsidTr="005406F1">
              <w:trPr>
                <w:trHeight w:val="312"/>
              </w:trPr>
              <w:tc>
                <w:tcPr>
                  <w:tcW w:w="6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2276B" w:rsidRPr="005406F1" w:rsidRDefault="0062276B" w:rsidP="008A303A">
                  <w:pPr>
                    <w:spacing w:after="0" w:line="240" w:lineRule="auto"/>
                    <w:rPr>
                      <w:rFonts w:ascii="Symbol" w:eastAsia="Times New Roman" w:hAnsi="Symbol" w:cs="Calibri"/>
                      <w:color w:val="000000"/>
                      <w:lang w:eastAsia="ru-RU"/>
                    </w:rPr>
                  </w:pPr>
                  <w:r w:rsidRPr="005406F1">
                    <w:rPr>
                      <w:rFonts w:ascii="Symbol" w:eastAsia="Symbol" w:hAnsi="Symbol" w:cs="Symbol"/>
                      <w:color w:val="000000"/>
                      <w:lang w:eastAsia="ru-RU"/>
                    </w:rPr>
                    <w:t></w:t>
                  </w:r>
                  <w:r w:rsidRPr="005406F1">
                    <w:rPr>
                      <w:rFonts w:ascii="Times New Roman" w:eastAsia="Symbol" w:hAnsi="Times New Roman" w:cs="Times New Roman"/>
                      <w:color w:val="000000"/>
                      <w:lang w:eastAsia="ru-RU"/>
                    </w:rPr>
                    <w:t>       выполнение аудиторского задания;</w:t>
                  </w:r>
                </w:p>
              </w:tc>
            </w:tr>
            <w:tr w:rsidR="0062276B" w:rsidRPr="005406F1" w:rsidTr="005406F1">
              <w:trPr>
                <w:trHeight w:val="312"/>
              </w:trPr>
              <w:tc>
                <w:tcPr>
                  <w:tcW w:w="6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2276B" w:rsidRPr="005406F1" w:rsidRDefault="0062276B" w:rsidP="008A303A">
                  <w:pPr>
                    <w:spacing w:after="0" w:line="240" w:lineRule="auto"/>
                    <w:rPr>
                      <w:rFonts w:ascii="Symbol" w:eastAsia="Times New Roman" w:hAnsi="Symbol" w:cs="Calibri"/>
                      <w:color w:val="000000"/>
                      <w:lang w:eastAsia="ru-RU"/>
                    </w:rPr>
                  </w:pPr>
                  <w:r w:rsidRPr="005406F1">
                    <w:rPr>
                      <w:rFonts w:ascii="Symbol" w:eastAsia="Symbol" w:hAnsi="Symbol" w:cs="Symbol"/>
                      <w:color w:val="000000"/>
                      <w:lang w:eastAsia="ru-RU"/>
                    </w:rPr>
                    <w:t></w:t>
                  </w:r>
                  <w:r w:rsidRPr="005406F1">
                    <w:rPr>
                      <w:rFonts w:ascii="Times New Roman" w:eastAsia="Symbol" w:hAnsi="Times New Roman" w:cs="Times New Roman"/>
                      <w:color w:val="000000"/>
                      <w:lang w:eastAsia="ru-RU"/>
                    </w:rPr>
                    <w:t>       внутренний мониторинг.</w:t>
                  </w:r>
                </w:p>
              </w:tc>
            </w:tr>
          </w:tbl>
          <w:p w:rsidR="0062276B" w:rsidRPr="005406F1" w:rsidRDefault="0062276B" w:rsidP="008A303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gridSpan w:val="2"/>
          </w:tcPr>
          <w:p w:rsidR="0062276B" w:rsidRPr="009C19F6" w:rsidRDefault="0062276B" w:rsidP="008C04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НПАД 8 пп.6-</w:t>
            </w:r>
            <w:r w:rsidR="004D5B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2276B" w:rsidRPr="009C19F6" w:rsidTr="0062276B">
        <w:tc>
          <w:tcPr>
            <w:tcW w:w="876" w:type="dxa"/>
          </w:tcPr>
          <w:p w:rsidR="0062276B" w:rsidRPr="005406F1" w:rsidRDefault="0062276B" w:rsidP="008A303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06F1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6916" w:type="dxa"/>
            <w:gridSpan w:val="2"/>
          </w:tcPr>
          <w:p w:rsidR="0062276B" w:rsidRPr="005406F1" w:rsidRDefault="0062276B" w:rsidP="008A303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0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Принципы и процедуры системы оценки качества изложены во внутренних правилах аудиторской деятельности, иных документах аудиторской организации, аудитора– индивидуального предпринимателя.</w:t>
            </w:r>
          </w:p>
        </w:tc>
        <w:tc>
          <w:tcPr>
            <w:tcW w:w="4654" w:type="dxa"/>
            <w:gridSpan w:val="2"/>
          </w:tcPr>
          <w:p w:rsidR="00104C4A" w:rsidRDefault="00104C4A" w:rsidP="008C04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ст.29 п.2</w:t>
            </w:r>
          </w:p>
          <w:p w:rsidR="0062276B" w:rsidRDefault="0062276B" w:rsidP="008C04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НПАД 8 п.5</w:t>
            </w:r>
          </w:p>
          <w:p w:rsidR="00CD10B7" w:rsidRPr="009C19F6" w:rsidRDefault="00CD10B7" w:rsidP="008C04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НПАД 4 п.2</w:t>
            </w:r>
          </w:p>
        </w:tc>
      </w:tr>
      <w:tr w:rsidR="0062276B" w:rsidRPr="009C19F6" w:rsidTr="0062276B">
        <w:tc>
          <w:tcPr>
            <w:tcW w:w="876" w:type="dxa"/>
          </w:tcPr>
          <w:p w:rsidR="0062276B" w:rsidRPr="005406F1" w:rsidRDefault="0062276B" w:rsidP="008A303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06F1">
              <w:rPr>
                <w:rFonts w:ascii="Times New Roman" w:hAnsi="Times New Roman" w:cs="Times New Roman"/>
              </w:rPr>
              <w:lastRenderedPageBreak/>
              <w:t>1.3.</w:t>
            </w:r>
          </w:p>
        </w:tc>
        <w:tc>
          <w:tcPr>
            <w:tcW w:w="6916" w:type="dxa"/>
            <w:gridSpan w:val="2"/>
          </w:tcPr>
          <w:p w:rsidR="0062276B" w:rsidRPr="005406F1" w:rsidRDefault="0062276B" w:rsidP="008A30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Внутренними правилами аудиторской деятельности, иными документами аудиторской организации, аудитора– индивидуального предпринимателя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(далее – внутренние правила аудиторской деятельности) </w:t>
            </w:r>
            <w:r w:rsidRPr="00540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предусмотрено доведение до сведения каждого работника, включая вновь принятых  утвержденных принципов и процедур системы оценки качества в отношении каждого ее элемента, а также целей, для достижения которых они установлены.</w:t>
            </w:r>
          </w:p>
        </w:tc>
        <w:tc>
          <w:tcPr>
            <w:tcW w:w="4654" w:type="dxa"/>
            <w:gridSpan w:val="2"/>
          </w:tcPr>
          <w:p w:rsidR="0062276B" w:rsidRPr="009C19F6" w:rsidRDefault="003B3EC8" w:rsidP="008C04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НПАД 8 п.11</w:t>
            </w:r>
          </w:p>
        </w:tc>
      </w:tr>
      <w:tr w:rsidR="008D0DDC" w:rsidRPr="009C19F6" w:rsidTr="008D0DDC">
        <w:tc>
          <w:tcPr>
            <w:tcW w:w="12446" w:type="dxa"/>
            <w:gridSpan w:val="5"/>
          </w:tcPr>
          <w:p w:rsidR="008D0DDC" w:rsidRPr="008D0DDC" w:rsidRDefault="008D0DDC" w:rsidP="008C04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DD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8D0DD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Элементы системы внутренней оценки качества</w:t>
            </w:r>
          </w:p>
        </w:tc>
      </w:tr>
      <w:tr w:rsidR="008D0DDC" w:rsidRPr="009C19F6" w:rsidTr="008D0DDC">
        <w:tc>
          <w:tcPr>
            <w:tcW w:w="12446" w:type="dxa"/>
            <w:gridSpan w:val="5"/>
          </w:tcPr>
          <w:p w:rsidR="008D0DDC" w:rsidRPr="008D0DDC" w:rsidRDefault="008D0DDC" w:rsidP="008C04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DDC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  <w:r w:rsidRPr="008D0DD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Ответственность руководства аудиторской организации, аудитора – индивидуального предпринимателя за качество оказания аудиторских услуг</w:t>
            </w:r>
          </w:p>
        </w:tc>
      </w:tr>
      <w:tr w:rsidR="0062276B" w:rsidRPr="009C19F6" w:rsidTr="0062276B">
        <w:tc>
          <w:tcPr>
            <w:tcW w:w="876" w:type="dxa"/>
          </w:tcPr>
          <w:p w:rsidR="0062276B" w:rsidRPr="005406F1" w:rsidRDefault="0062276B" w:rsidP="008A303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06F1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6916" w:type="dxa"/>
            <w:gridSpan w:val="2"/>
          </w:tcPr>
          <w:tbl>
            <w:tblPr>
              <w:tblW w:w="6807" w:type="dxa"/>
              <w:tblLayout w:type="fixed"/>
              <w:tblLook w:val="04A0" w:firstRow="1" w:lastRow="0" w:firstColumn="1" w:lastColumn="0" w:noHBand="0" w:noVBand="1"/>
            </w:tblPr>
            <w:tblGrid>
              <w:gridCol w:w="6807"/>
            </w:tblGrid>
            <w:tr w:rsidR="0062276B" w:rsidRPr="005406F1" w:rsidTr="00C86AB0">
              <w:trPr>
                <w:trHeight w:val="1178"/>
              </w:trPr>
              <w:tc>
                <w:tcPr>
                  <w:tcW w:w="6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2276B" w:rsidRPr="005406F1" w:rsidRDefault="0062276B" w:rsidP="008A303A">
                  <w:pPr>
                    <w:spacing w:after="0" w:line="240" w:lineRule="auto"/>
                    <w:ind w:left="-83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406F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Внутренними правилами аудиторской деятельности предусмотрено, что руководитель аудиторской организации, аудитор – индивидуальный предприниматель несут конечную ответственность за организацию и функционирование системы оценки качества. </w:t>
                  </w:r>
                </w:p>
              </w:tc>
            </w:tr>
          </w:tbl>
          <w:p w:rsidR="0062276B" w:rsidRPr="005406F1" w:rsidRDefault="0062276B" w:rsidP="008A303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gridSpan w:val="2"/>
          </w:tcPr>
          <w:p w:rsidR="0062276B" w:rsidRPr="009C19F6" w:rsidRDefault="003B3EC8" w:rsidP="008C04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ст.2, 15, 29</w:t>
            </w:r>
          </w:p>
        </w:tc>
      </w:tr>
      <w:tr w:rsidR="0062276B" w:rsidRPr="009C19F6" w:rsidTr="0062276B">
        <w:tc>
          <w:tcPr>
            <w:tcW w:w="876" w:type="dxa"/>
          </w:tcPr>
          <w:p w:rsidR="0062276B" w:rsidRPr="005406F1" w:rsidRDefault="0062276B" w:rsidP="008A303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06F1">
              <w:rPr>
                <w:rFonts w:ascii="Times New Roman" w:hAnsi="Times New Roman" w:cs="Times New Roman"/>
              </w:rPr>
              <w:t>2.1.2.</w:t>
            </w:r>
          </w:p>
        </w:tc>
        <w:tc>
          <w:tcPr>
            <w:tcW w:w="6916" w:type="dxa"/>
            <w:gridSpan w:val="2"/>
          </w:tcPr>
          <w:p w:rsidR="0062276B" w:rsidRPr="005406F1" w:rsidRDefault="0062276B" w:rsidP="008A30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Внутренними правилами аудиторской деятельности предусмотрены принципы и процедуры, которые определяют приоритет качества выполнения аудиторских заданий.</w:t>
            </w:r>
          </w:p>
        </w:tc>
        <w:tc>
          <w:tcPr>
            <w:tcW w:w="4654" w:type="dxa"/>
            <w:gridSpan w:val="2"/>
          </w:tcPr>
          <w:p w:rsidR="0062276B" w:rsidRDefault="003B3EC8" w:rsidP="008C04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ст.15</w:t>
            </w:r>
          </w:p>
          <w:p w:rsidR="00190E09" w:rsidRPr="009C19F6" w:rsidRDefault="00190E09" w:rsidP="008C04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НПАД 4 п.5</w:t>
            </w:r>
          </w:p>
        </w:tc>
      </w:tr>
      <w:tr w:rsidR="0062276B" w:rsidRPr="009C19F6" w:rsidTr="0062276B">
        <w:tc>
          <w:tcPr>
            <w:tcW w:w="876" w:type="dxa"/>
          </w:tcPr>
          <w:p w:rsidR="0062276B" w:rsidRPr="005406F1" w:rsidRDefault="0062276B" w:rsidP="008A303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06F1">
              <w:rPr>
                <w:rFonts w:ascii="Times New Roman" w:hAnsi="Times New Roman" w:cs="Times New Roman"/>
              </w:rPr>
              <w:t>2.1.3.</w:t>
            </w:r>
          </w:p>
        </w:tc>
        <w:tc>
          <w:tcPr>
            <w:tcW w:w="6916" w:type="dxa"/>
            <w:gridSpan w:val="2"/>
          </w:tcPr>
          <w:p w:rsidR="0062276B" w:rsidRPr="005406F1" w:rsidRDefault="0062276B" w:rsidP="008A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Возложение ответственности за оперативное управление системой оценки качества, ее функционирование допускается внутренними правилами аудиторской деятельности на лицо, которое обладает достаточным опытом и профессиональной компетентностью для выполнения этих обязанностей, а также соответствует установленным требованиям.</w:t>
            </w:r>
          </w:p>
        </w:tc>
        <w:tc>
          <w:tcPr>
            <w:tcW w:w="4654" w:type="dxa"/>
            <w:gridSpan w:val="2"/>
          </w:tcPr>
          <w:p w:rsidR="0062276B" w:rsidRPr="009C19F6" w:rsidRDefault="00D264BF" w:rsidP="008C04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BF">
              <w:rPr>
                <w:rFonts w:ascii="Times New Roman" w:hAnsi="Times New Roman" w:cs="Times New Roman"/>
                <w:sz w:val="24"/>
                <w:szCs w:val="24"/>
              </w:rPr>
              <w:t>НПАД 8 п.1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6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</w:t>
            </w:r>
          </w:p>
        </w:tc>
      </w:tr>
      <w:tr w:rsidR="008D0DDC" w:rsidRPr="009C19F6" w:rsidTr="008D0DDC">
        <w:tc>
          <w:tcPr>
            <w:tcW w:w="12446" w:type="dxa"/>
            <w:gridSpan w:val="5"/>
          </w:tcPr>
          <w:p w:rsidR="008D0DDC" w:rsidRPr="008D0DDC" w:rsidRDefault="008D0DDC" w:rsidP="008C04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DDC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  <w:r w:rsidRPr="008D0DD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Соответствующие этические требования</w:t>
            </w:r>
          </w:p>
        </w:tc>
      </w:tr>
      <w:tr w:rsidR="0062276B" w:rsidRPr="009C19F6" w:rsidTr="0062276B">
        <w:tc>
          <w:tcPr>
            <w:tcW w:w="876" w:type="dxa"/>
          </w:tcPr>
          <w:p w:rsidR="0062276B" w:rsidRPr="005406F1" w:rsidRDefault="0062276B" w:rsidP="008A303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06F1"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6916" w:type="dxa"/>
            <w:gridSpan w:val="2"/>
          </w:tcPr>
          <w:p w:rsidR="0062276B" w:rsidRPr="005406F1" w:rsidRDefault="0062276B" w:rsidP="008A303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06F1">
              <w:rPr>
                <w:rFonts w:ascii="Times New Roman" w:hAnsi="Times New Roman" w:cs="Times New Roman"/>
              </w:rPr>
              <w:t xml:space="preserve">Внутренними правилами аудиторской деятельности  установлены  принципы и процедуры, обеспечивающие разумную уверенность в том, что  аудиторская организация,  ее работники, аудитор – индивидуальный предприниматель, его работники соблюдают установленные этические требования: независимость, честность, </w:t>
            </w:r>
            <w:r w:rsidRPr="005406F1">
              <w:rPr>
                <w:rFonts w:ascii="Times New Roman" w:hAnsi="Times New Roman" w:cs="Times New Roman"/>
              </w:rPr>
              <w:lastRenderedPageBreak/>
              <w:t>объективность, профессиональную компетентность и должную тщательность, конфиденциальность, профессиональное поведение.</w:t>
            </w:r>
          </w:p>
        </w:tc>
        <w:tc>
          <w:tcPr>
            <w:tcW w:w="4654" w:type="dxa"/>
            <w:gridSpan w:val="2"/>
          </w:tcPr>
          <w:p w:rsidR="00F31C86" w:rsidRDefault="00F31C86" w:rsidP="008C04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 ст. 3</w:t>
            </w:r>
          </w:p>
          <w:p w:rsidR="008C04AD" w:rsidRDefault="00D264BF" w:rsidP="008C04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BF">
              <w:rPr>
                <w:rFonts w:ascii="Times New Roman" w:hAnsi="Times New Roman" w:cs="Times New Roman"/>
                <w:sz w:val="24"/>
                <w:szCs w:val="24"/>
              </w:rPr>
              <w:t xml:space="preserve">НПАД 8 </w:t>
            </w:r>
            <w:r w:rsidR="008C04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264BF">
              <w:rPr>
                <w:rFonts w:ascii="Times New Roman" w:hAnsi="Times New Roman" w:cs="Times New Roman"/>
                <w:sz w:val="24"/>
                <w:szCs w:val="24"/>
              </w:rPr>
              <w:t>п.1.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2-1.3</w:t>
            </w:r>
            <w:r w:rsidRPr="00D264BF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</w:t>
            </w:r>
            <w:r w:rsidR="008C04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2276B" w:rsidRDefault="008C04AD" w:rsidP="008C04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НПАД 189 гл.2</w:t>
            </w:r>
          </w:p>
          <w:p w:rsidR="00AD65A9" w:rsidRPr="009C19F6" w:rsidRDefault="00AD65A9" w:rsidP="008C04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НПАД 114 </w:t>
            </w:r>
            <w:r w:rsidR="004B33A6" w:rsidRPr="004B33A6">
              <w:rPr>
                <w:rFonts w:ascii="Times New Roman" w:hAnsi="Times New Roman" w:cs="Times New Roman"/>
                <w:sz w:val="24"/>
                <w:szCs w:val="24"/>
              </w:rPr>
              <w:t xml:space="preserve">«Цели и общие принципы аудита бухгалтерской и (или) финансовой отчетности»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п.8</w:t>
            </w:r>
          </w:p>
        </w:tc>
      </w:tr>
      <w:tr w:rsidR="0062276B" w:rsidRPr="009C19F6" w:rsidTr="0062276B">
        <w:tc>
          <w:tcPr>
            <w:tcW w:w="876" w:type="dxa"/>
          </w:tcPr>
          <w:p w:rsidR="0062276B" w:rsidRPr="005406F1" w:rsidRDefault="0062276B" w:rsidP="008A303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06F1">
              <w:rPr>
                <w:rFonts w:ascii="Times New Roman" w:hAnsi="Times New Roman" w:cs="Times New Roman"/>
              </w:rPr>
              <w:lastRenderedPageBreak/>
              <w:t>2.2.2.</w:t>
            </w:r>
          </w:p>
        </w:tc>
        <w:tc>
          <w:tcPr>
            <w:tcW w:w="6916" w:type="dxa"/>
            <w:gridSpan w:val="2"/>
          </w:tcPr>
          <w:p w:rsidR="0062276B" w:rsidRPr="005406F1" w:rsidRDefault="0062276B" w:rsidP="008A303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06F1">
              <w:rPr>
                <w:rFonts w:ascii="Times New Roman" w:hAnsi="Times New Roman" w:cs="Times New Roman"/>
              </w:rPr>
              <w:t>Внутренними правилами аудиторской деятельности предусмотрено назначение руководителем аудиторской организации, аудитором – индивидуальным предпринимателем работника, уполномоченного принимать решения по вопросам, связанным с соблюдением принципов независимости и профессионального поведени</w:t>
            </w:r>
            <w:r>
              <w:rPr>
                <w:rFonts w:ascii="Times New Roman" w:hAnsi="Times New Roman" w:cs="Times New Roman"/>
              </w:rPr>
              <w:t>я.</w:t>
            </w:r>
          </w:p>
        </w:tc>
        <w:tc>
          <w:tcPr>
            <w:tcW w:w="4654" w:type="dxa"/>
            <w:gridSpan w:val="2"/>
          </w:tcPr>
          <w:p w:rsidR="0062276B" w:rsidRPr="009C19F6" w:rsidRDefault="00821D00" w:rsidP="006A61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D00">
              <w:rPr>
                <w:rFonts w:ascii="Times New Roman" w:hAnsi="Times New Roman" w:cs="Times New Roman"/>
                <w:sz w:val="24"/>
                <w:szCs w:val="24"/>
              </w:rPr>
              <w:t>НПАД 8 п</w:t>
            </w:r>
            <w:r w:rsidR="00172E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21D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72E1A">
              <w:rPr>
                <w:rFonts w:ascii="Times New Roman" w:hAnsi="Times New Roman" w:cs="Times New Roman"/>
                <w:sz w:val="24"/>
                <w:szCs w:val="24"/>
              </w:rPr>
              <w:t xml:space="preserve">1.1, </w:t>
            </w:r>
            <w:r w:rsidRPr="00821D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21D00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</w:t>
            </w:r>
          </w:p>
        </w:tc>
      </w:tr>
      <w:tr w:rsidR="0062276B" w:rsidRPr="009C19F6" w:rsidTr="0062276B">
        <w:tc>
          <w:tcPr>
            <w:tcW w:w="876" w:type="dxa"/>
          </w:tcPr>
          <w:p w:rsidR="0062276B" w:rsidRPr="005406F1" w:rsidRDefault="0062276B" w:rsidP="008A303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06F1">
              <w:rPr>
                <w:rFonts w:ascii="Times New Roman" w:hAnsi="Times New Roman" w:cs="Times New Roman"/>
              </w:rPr>
              <w:t>2.2.3.</w:t>
            </w:r>
          </w:p>
        </w:tc>
        <w:tc>
          <w:tcPr>
            <w:tcW w:w="6916" w:type="dxa"/>
            <w:gridSpan w:val="2"/>
          </w:tcPr>
          <w:tbl>
            <w:tblPr>
              <w:tblW w:w="6665" w:type="dxa"/>
              <w:tblLayout w:type="fixed"/>
              <w:tblLook w:val="04A0" w:firstRow="1" w:lastRow="0" w:firstColumn="1" w:lastColumn="0" w:noHBand="0" w:noVBand="1"/>
            </w:tblPr>
            <w:tblGrid>
              <w:gridCol w:w="6665"/>
            </w:tblGrid>
            <w:tr w:rsidR="0062276B" w:rsidRPr="005406F1" w:rsidTr="00421F7B">
              <w:trPr>
                <w:trHeight w:val="1248"/>
              </w:trPr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2276B" w:rsidRPr="005406F1" w:rsidRDefault="0062276B" w:rsidP="00421F7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21F7B">
                    <w:rPr>
                      <w:rFonts w:ascii="Times New Roman" w:hAnsi="Times New Roman" w:cs="Times New Roman"/>
                    </w:rPr>
                    <w:t>Внутренними правилами аудиторской деятельности предусмотрено возложение  руководителем аудиторской организации, аудитором – индивидуальным предпринимателем на работника с соответствующими полномочиями ответственность за:</w:t>
                  </w:r>
                </w:p>
              </w:tc>
            </w:tr>
            <w:tr w:rsidR="0062276B" w:rsidRPr="005406F1" w:rsidTr="005406F1">
              <w:trPr>
                <w:trHeight w:val="624"/>
              </w:trPr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2276B" w:rsidRPr="005406F1" w:rsidRDefault="0062276B" w:rsidP="008A303A">
                  <w:pPr>
                    <w:pStyle w:val="a3"/>
                    <w:numPr>
                      <w:ilvl w:val="0"/>
                      <w:numId w:val="5"/>
                    </w:numPr>
                    <w:spacing w:after="0" w:line="240" w:lineRule="auto"/>
                    <w:ind w:left="342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406F1">
                    <w:rPr>
                      <w:rFonts w:ascii="Times New Roman" w:eastAsia="Symbol" w:hAnsi="Times New Roman" w:cs="Times New Roman"/>
                      <w:color w:val="000000"/>
                      <w:lang w:eastAsia="ru-RU"/>
                    </w:rPr>
                    <w:t>разрешение конфликтных вопросов, связанных с соблюдением принципа независимости;</w:t>
                  </w:r>
                </w:p>
              </w:tc>
            </w:tr>
            <w:tr w:rsidR="0062276B" w:rsidRPr="005406F1" w:rsidTr="005406F1">
              <w:trPr>
                <w:trHeight w:val="1560"/>
              </w:trPr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2276B" w:rsidRPr="005406F1" w:rsidRDefault="0062276B" w:rsidP="008A303A">
                  <w:pPr>
                    <w:pStyle w:val="a3"/>
                    <w:numPr>
                      <w:ilvl w:val="0"/>
                      <w:numId w:val="6"/>
                    </w:numPr>
                    <w:spacing w:after="0" w:line="240" w:lineRule="auto"/>
                    <w:ind w:left="342"/>
                    <w:rPr>
                      <w:rFonts w:ascii="Symbol" w:eastAsia="Times New Roman" w:hAnsi="Symbol" w:cs="Calibri"/>
                      <w:color w:val="000000"/>
                      <w:lang w:eastAsia="ru-RU"/>
                    </w:rPr>
                  </w:pPr>
                  <w:r w:rsidRPr="005406F1">
                    <w:rPr>
                      <w:rFonts w:ascii="Times New Roman" w:eastAsia="Symbol" w:hAnsi="Times New Roman" w:cs="Times New Roman"/>
                      <w:color w:val="000000"/>
                      <w:lang w:eastAsia="ru-RU"/>
                    </w:rPr>
                    <w:t>анализ взаимоотношений аудиторской организации, аудитора– индивидуального предпринимателя с аудируемыми лицами с целью выявления тех случаев, которые могут поставить под угрозу принцип независимости для своевременной смены партнера по заданию, руководителя аудита, членов аудиторской группы;</w:t>
                  </w:r>
                </w:p>
              </w:tc>
            </w:tr>
            <w:tr w:rsidR="0062276B" w:rsidRPr="005406F1" w:rsidTr="005406F1">
              <w:trPr>
                <w:trHeight w:val="1248"/>
              </w:trPr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2276B" w:rsidRPr="005406F1" w:rsidRDefault="0062276B" w:rsidP="008A303A">
                  <w:pPr>
                    <w:pStyle w:val="a3"/>
                    <w:numPr>
                      <w:ilvl w:val="0"/>
                      <w:numId w:val="6"/>
                    </w:numPr>
                    <w:spacing w:after="0" w:line="240" w:lineRule="auto"/>
                    <w:ind w:left="342"/>
                    <w:rPr>
                      <w:rFonts w:ascii="Symbol" w:eastAsia="Times New Roman" w:hAnsi="Symbol" w:cs="Calibri"/>
                      <w:color w:val="000000"/>
                      <w:lang w:eastAsia="ru-RU"/>
                    </w:rPr>
                  </w:pPr>
                  <w:r w:rsidRPr="005406F1">
                    <w:rPr>
                      <w:rFonts w:ascii="Times New Roman" w:eastAsia="Symbol" w:hAnsi="Times New Roman" w:cs="Times New Roman"/>
                      <w:color w:val="000000"/>
                      <w:lang w:eastAsia="ru-RU"/>
                    </w:rPr>
                    <w:t>сбор и поддержание в актуальном состоянии списка клиентов, которым оказываются все услуги аудиторской организацией, аудитором индивидуальным предпринимателем и информации по аудиторским заданиям с целью оценки потенциальной угрозы независимости.</w:t>
                  </w:r>
                </w:p>
              </w:tc>
            </w:tr>
          </w:tbl>
          <w:p w:rsidR="0062276B" w:rsidRPr="005406F1" w:rsidRDefault="0062276B" w:rsidP="008A303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gridSpan w:val="2"/>
          </w:tcPr>
          <w:p w:rsidR="0062276B" w:rsidRPr="009C19F6" w:rsidRDefault="00821D00" w:rsidP="006A61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D00">
              <w:rPr>
                <w:rFonts w:ascii="Times New Roman" w:hAnsi="Times New Roman" w:cs="Times New Roman"/>
                <w:sz w:val="24"/>
                <w:szCs w:val="24"/>
              </w:rPr>
              <w:t xml:space="preserve">НПАД 8 </w:t>
            </w:r>
            <w:r w:rsidR="002A58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21D00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2A5852">
              <w:rPr>
                <w:rFonts w:ascii="Times New Roman" w:hAnsi="Times New Roman" w:cs="Times New Roman"/>
                <w:sz w:val="24"/>
                <w:szCs w:val="24"/>
              </w:rPr>
              <w:t xml:space="preserve">1.1, </w:t>
            </w:r>
            <w:r w:rsidRPr="00821D00">
              <w:rPr>
                <w:rFonts w:ascii="Times New Roman" w:hAnsi="Times New Roman" w:cs="Times New Roman"/>
                <w:sz w:val="24"/>
                <w:szCs w:val="24"/>
              </w:rPr>
              <w:t>1.6 Приложения</w:t>
            </w:r>
          </w:p>
        </w:tc>
      </w:tr>
      <w:tr w:rsidR="0062276B" w:rsidRPr="009C19F6" w:rsidTr="0062276B">
        <w:tc>
          <w:tcPr>
            <w:tcW w:w="876" w:type="dxa"/>
          </w:tcPr>
          <w:p w:rsidR="0062276B" w:rsidRPr="005406F1" w:rsidRDefault="0062276B" w:rsidP="008A303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06F1">
              <w:rPr>
                <w:rFonts w:ascii="Times New Roman" w:hAnsi="Times New Roman" w:cs="Times New Roman"/>
              </w:rPr>
              <w:t>2.2.4.</w:t>
            </w:r>
          </w:p>
        </w:tc>
        <w:tc>
          <w:tcPr>
            <w:tcW w:w="6916" w:type="dxa"/>
            <w:gridSpan w:val="2"/>
          </w:tcPr>
          <w:p w:rsidR="0062276B" w:rsidRPr="005406F1" w:rsidRDefault="0062276B" w:rsidP="008A303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06F1">
              <w:rPr>
                <w:rFonts w:ascii="Times New Roman" w:hAnsi="Times New Roman" w:cs="Times New Roman"/>
              </w:rPr>
              <w:t>Внутренними правилами аудиторской деятельности предусмотрено информирование работников о необходимости своевременно сообщать руководству аудиторской организации, аудитору – индивидуальному предпринимателю об обстоятельствах и отношениях, которые могут создавать угрозу независимости и незамедлительно сообщать о любых нарушениях независимости, о которых им станет известно.</w:t>
            </w:r>
          </w:p>
        </w:tc>
        <w:tc>
          <w:tcPr>
            <w:tcW w:w="4654" w:type="dxa"/>
            <w:gridSpan w:val="2"/>
          </w:tcPr>
          <w:p w:rsidR="0062276B" w:rsidRDefault="00821D00" w:rsidP="006A61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D00">
              <w:rPr>
                <w:rFonts w:ascii="Times New Roman" w:hAnsi="Times New Roman" w:cs="Times New Roman"/>
                <w:sz w:val="24"/>
                <w:szCs w:val="24"/>
              </w:rPr>
              <w:t>НПАД 8 п.1.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21D00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</w:t>
            </w:r>
          </w:p>
          <w:p w:rsidR="002A5852" w:rsidRPr="002A5852" w:rsidRDefault="002A5852" w:rsidP="002A58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852">
              <w:rPr>
                <w:rFonts w:ascii="Times New Roman" w:hAnsi="Times New Roman" w:cs="Times New Roman"/>
                <w:sz w:val="24"/>
                <w:szCs w:val="24"/>
              </w:rPr>
              <w:t xml:space="preserve">КЭПБ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(Кодекс этики) </w:t>
            </w:r>
            <w:r w:rsidRPr="002A5852">
              <w:rPr>
                <w:rFonts w:ascii="Times New Roman" w:hAnsi="Times New Roman" w:cs="Times New Roman"/>
                <w:sz w:val="24"/>
                <w:szCs w:val="24"/>
              </w:rPr>
              <w:t>пп.290.102-290.231</w:t>
            </w:r>
          </w:p>
          <w:p w:rsidR="002A5852" w:rsidRPr="009C19F6" w:rsidRDefault="002A5852" w:rsidP="002A58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852">
              <w:rPr>
                <w:rFonts w:ascii="Times New Roman" w:hAnsi="Times New Roman" w:cs="Times New Roman"/>
                <w:sz w:val="24"/>
                <w:szCs w:val="24"/>
              </w:rPr>
              <w:t>НПАД 189 пп.14-19</w:t>
            </w:r>
          </w:p>
        </w:tc>
      </w:tr>
      <w:tr w:rsidR="0062276B" w:rsidRPr="009C19F6" w:rsidTr="0062276B">
        <w:tc>
          <w:tcPr>
            <w:tcW w:w="876" w:type="dxa"/>
          </w:tcPr>
          <w:p w:rsidR="0062276B" w:rsidRPr="005406F1" w:rsidRDefault="0062276B" w:rsidP="008A303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06F1">
              <w:rPr>
                <w:rFonts w:ascii="Times New Roman" w:hAnsi="Times New Roman" w:cs="Times New Roman"/>
              </w:rPr>
              <w:lastRenderedPageBreak/>
              <w:t>2.2.5.</w:t>
            </w:r>
          </w:p>
        </w:tc>
        <w:tc>
          <w:tcPr>
            <w:tcW w:w="6916" w:type="dxa"/>
            <w:gridSpan w:val="2"/>
          </w:tcPr>
          <w:p w:rsidR="0062276B" w:rsidRPr="005406F1" w:rsidRDefault="0062276B" w:rsidP="008A303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06F1">
              <w:rPr>
                <w:rFonts w:ascii="Times New Roman" w:hAnsi="Times New Roman" w:cs="Times New Roman"/>
              </w:rPr>
              <w:t>Внутренними правилами аудиторской деятельности предусмотрены  процедуры выявления и оценки обстоятельств и отношений, создающих угрозы независимости, а также предусмотрены соответствующие действия для устранения таких угроз либо уменьшения их до приемлемого уровня путем принятия надлежащих мер предосторожности, или отказа от выполнения аудиторского задания.</w:t>
            </w:r>
          </w:p>
        </w:tc>
        <w:tc>
          <w:tcPr>
            <w:tcW w:w="4654" w:type="dxa"/>
            <w:gridSpan w:val="2"/>
          </w:tcPr>
          <w:p w:rsidR="0062276B" w:rsidRDefault="006A6140" w:rsidP="006A61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40">
              <w:rPr>
                <w:rFonts w:ascii="Times New Roman" w:hAnsi="Times New Roman" w:cs="Times New Roman"/>
                <w:sz w:val="24"/>
                <w:szCs w:val="24"/>
              </w:rPr>
              <w:t xml:space="preserve">НПАД 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A6140">
              <w:rPr>
                <w:rFonts w:ascii="Times New Roman" w:hAnsi="Times New Roman" w:cs="Times New Roman"/>
                <w:sz w:val="24"/>
                <w:szCs w:val="24"/>
              </w:rPr>
              <w:t>п.1.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3, 1.6, 1.7</w:t>
            </w:r>
            <w:r w:rsidRPr="006A6140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</w:t>
            </w:r>
          </w:p>
          <w:p w:rsidR="00BC5CF7" w:rsidRDefault="00BC5CF7" w:rsidP="006A61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F7">
              <w:rPr>
                <w:rFonts w:ascii="Times New Roman" w:hAnsi="Times New Roman" w:cs="Times New Roman"/>
                <w:sz w:val="24"/>
                <w:szCs w:val="24"/>
              </w:rPr>
              <w:t>КЭПБ пп. 290.7, 290.10</w:t>
            </w:r>
          </w:p>
          <w:p w:rsidR="005B3C64" w:rsidRPr="009C19F6" w:rsidRDefault="005B3C64" w:rsidP="006A61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НПАД 189 гл.3</w:t>
            </w:r>
          </w:p>
        </w:tc>
      </w:tr>
      <w:tr w:rsidR="0062276B" w:rsidRPr="009C19F6" w:rsidTr="0062276B">
        <w:tc>
          <w:tcPr>
            <w:tcW w:w="876" w:type="dxa"/>
          </w:tcPr>
          <w:p w:rsidR="0062276B" w:rsidRPr="005406F1" w:rsidRDefault="0062276B" w:rsidP="008A303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06F1">
              <w:rPr>
                <w:rFonts w:ascii="Times New Roman" w:hAnsi="Times New Roman" w:cs="Times New Roman"/>
              </w:rPr>
              <w:t>2.2.6.</w:t>
            </w:r>
          </w:p>
        </w:tc>
        <w:tc>
          <w:tcPr>
            <w:tcW w:w="6916" w:type="dxa"/>
            <w:gridSpan w:val="2"/>
          </w:tcPr>
          <w:p w:rsidR="0062276B" w:rsidRPr="005406F1" w:rsidRDefault="0062276B" w:rsidP="008A303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06F1">
              <w:rPr>
                <w:rFonts w:ascii="Times New Roman" w:hAnsi="Times New Roman" w:cs="Times New Roman"/>
              </w:rPr>
              <w:t>Внутренними правилами аудиторской деятельности предусмотрено, что аудиторская документация по каждой оказанной аудиторской услуге включает письменное подтверждение независимости каждого члена аудиторской группы от аудируемого лица (далее – клиент).</w:t>
            </w:r>
          </w:p>
        </w:tc>
        <w:tc>
          <w:tcPr>
            <w:tcW w:w="4654" w:type="dxa"/>
            <w:gridSpan w:val="2"/>
          </w:tcPr>
          <w:p w:rsidR="0062276B" w:rsidRPr="009C19F6" w:rsidRDefault="00ED72EC" w:rsidP="00ED72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EC">
              <w:rPr>
                <w:rFonts w:ascii="Times New Roman" w:hAnsi="Times New Roman" w:cs="Times New Roman"/>
                <w:sz w:val="24"/>
                <w:szCs w:val="24"/>
              </w:rPr>
              <w:t>КЭПБ п. 290.30</w:t>
            </w:r>
          </w:p>
        </w:tc>
      </w:tr>
      <w:tr w:rsidR="0062276B" w:rsidRPr="009C19F6" w:rsidTr="0062276B">
        <w:tc>
          <w:tcPr>
            <w:tcW w:w="876" w:type="dxa"/>
          </w:tcPr>
          <w:p w:rsidR="0062276B" w:rsidRPr="005406F1" w:rsidRDefault="0062276B" w:rsidP="008A303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06F1">
              <w:rPr>
                <w:rFonts w:ascii="Times New Roman" w:hAnsi="Times New Roman" w:cs="Times New Roman"/>
              </w:rPr>
              <w:t>2.2.7.</w:t>
            </w:r>
          </w:p>
        </w:tc>
        <w:tc>
          <w:tcPr>
            <w:tcW w:w="6916" w:type="dxa"/>
            <w:gridSpan w:val="2"/>
          </w:tcPr>
          <w:p w:rsidR="0062276B" w:rsidRPr="005406F1" w:rsidRDefault="0062276B" w:rsidP="008A303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06F1">
              <w:rPr>
                <w:rFonts w:ascii="Times New Roman" w:hAnsi="Times New Roman" w:cs="Times New Roman"/>
              </w:rPr>
              <w:t>Внутренними правилами аудиторской деятельности предусмотрено, что не реже одного раза в год каждый работник, обязанный соблюдать принцип независимости, должен представлять письменное подтверждение его соблюдения.</w:t>
            </w:r>
          </w:p>
        </w:tc>
        <w:tc>
          <w:tcPr>
            <w:tcW w:w="4654" w:type="dxa"/>
            <w:gridSpan w:val="2"/>
          </w:tcPr>
          <w:p w:rsidR="0062276B" w:rsidRPr="009C19F6" w:rsidRDefault="00821D00" w:rsidP="00ED72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D00">
              <w:rPr>
                <w:rFonts w:ascii="Times New Roman" w:hAnsi="Times New Roman" w:cs="Times New Roman"/>
                <w:sz w:val="24"/>
                <w:szCs w:val="24"/>
              </w:rPr>
              <w:t>НПАД 8 п.1.</w:t>
            </w:r>
            <w:r w:rsidR="00ED72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21D00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</w:t>
            </w:r>
          </w:p>
        </w:tc>
      </w:tr>
      <w:tr w:rsidR="0062276B" w:rsidRPr="009C19F6" w:rsidTr="0062276B">
        <w:tc>
          <w:tcPr>
            <w:tcW w:w="876" w:type="dxa"/>
          </w:tcPr>
          <w:p w:rsidR="0062276B" w:rsidRPr="005406F1" w:rsidRDefault="0062276B" w:rsidP="008A303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06F1">
              <w:rPr>
                <w:rFonts w:ascii="Times New Roman" w:hAnsi="Times New Roman" w:cs="Times New Roman"/>
              </w:rPr>
              <w:t>2.2.8.</w:t>
            </w:r>
          </w:p>
        </w:tc>
        <w:tc>
          <w:tcPr>
            <w:tcW w:w="6916" w:type="dxa"/>
            <w:gridSpan w:val="2"/>
          </w:tcPr>
          <w:p w:rsidR="0062276B" w:rsidRPr="005406F1" w:rsidRDefault="0062276B" w:rsidP="008A303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06F1">
              <w:rPr>
                <w:rFonts w:ascii="Times New Roman" w:hAnsi="Times New Roman" w:cs="Times New Roman"/>
              </w:rPr>
              <w:t>Внутренними правилами аудиторской деятельности разработаны  процедуры, направленные на своевременное выявление угрозы независимости, обусловленной знакомством, принятие соответствующих мер безопасности для ее уменьшения до приемлемого уровня в случаях, когда одни и те же работники осуществляют в течение длительного времени руководство аудиторским заданием одного и того же клиента.</w:t>
            </w:r>
          </w:p>
        </w:tc>
        <w:tc>
          <w:tcPr>
            <w:tcW w:w="4654" w:type="dxa"/>
            <w:gridSpan w:val="2"/>
          </w:tcPr>
          <w:p w:rsidR="0062276B" w:rsidRDefault="00821D00" w:rsidP="006F64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D00">
              <w:rPr>
                <w:rFonts w:ascii="Times New Roman" w:hAnsi="Times New Roman" w:cs="Times New Roman"/>
                <w:sz w:val="24"/>
                <w:szCs w:val="24"/>
              </w:rPr>
              <w:t>НПАД 8 п.1.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21D00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</w:t>
            </w:r>
          </w:p>
          <w:p w:rsidR="006F64AF" w:rsidRPr="009C19F6" w:rsidRDefault="006F64AF" w:rsidP="006F64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4AF">
              <w:rPr>
                <w:rFonts w:ascii="Times New Roman" w:hAnsi="Times New Roman" w:cs="Times New Roman"/>
                <w:sz w:val="24"/>
                <w:szCs w:val="24"/>
              </w:rPr>
              <w:t>НПАД 189 пп.1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8, 25</w:t>
            </w:r>
          </w:p>
        </w:tc>
      </w:tr>
      <w:tr w:rsidR="0062276B" w:rsidRPr="009C19F6" w:rsidTr="0062276B">
        <w:tc>
          <w:tcPr>
            <w:tcW w:w="876" w:type="dxa"/>
          </w:tcPr>
          <w:p w:rsidR="0062276B" w:rsidRPr="005406F1" w:rsidRDefault="0062276B" w:rsidP="008A303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06F1">
              <w:rPr>
                <w:rFonts w:ascii="Times New Roman" w:hAnsi="Times New Roman" w:cs="Times New Roman"/>
              </w:rPr>
              <w:t>2.2.9.</w:t>
            </w:r>
          </w:p>
        </w:tc>
        <w:tc>
          <w:tcPr>
            <w:tcW w:w="6916" w:type="dxa"/>
            <w:gridSpan w:val="2"/>
          </w:tcPr>
          <w:p w:rsidR="0062276B" w:rsidRPr="005406F1" w:rsidRDefault="0062276B" w:rsidP="008A303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06F1">
              <w:rPr>
                <w:rFonts w:ascii="Times New Roman" w:hAnsi="Times New Roman" w:cs="Times New Roman"/>
              </w:rPr>
              <w:t>Внутренние правила аудиторской деятельности предусматривают периодическую ротацию партнера по заданию и лиц, отвечающих за дополнительную оценку качества выполнения аудиторского задания в соответствии с Кодексом этики, принимаемым Международной федерацией бухгалтеров, по аудиту отчетности организаций, ценные бумаги которых допущены к организованным торгам.</w:t>
            </w:r>
          </w:p>
        </w:tc>
        <w:tc>
          <w:tcPr>
            <w:tcW w:w="4654" w:type="dxa"/>
            <w:gridSpan w:val="2"/>
          </w:tcPr>
          <w:p w:rsidR="0062276B" w:rsidRDefault="009230C7" w:rsidP="006F64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0C7">
              <w:rPr>
                <w:rFonts w:ascii="Times New Roman" w:hAnsi="Times New Roman" w:cs="Times New Roman"/>
                <w:sz w:val="24"/>
                <w:szCs w:val="24"/>
              </w:rPr>
              <w:t>НПАД 8 п</w:t>
            </w:r>
            <w:r w:rsidR="00342E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230C7">
              <w:rPr>
                <w:rFonts w:ascii="Times New Roman" w:hAnsi="Times New Roman" w:cs="Times New Roman"/>
                <w:sz w:val="24"/>
                <w:szCs w:val="24"/>
              </w:rPr>
              <w:t>.1.7</w:t>
            </w:r>
            <w:r w:rsidR="00342E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C32CE">
              <w:rPr>
                <w:rFonts w:ascii="Times New Roman" w:hAnsi="Times New Roman" w:cs="Times New Roman"/>
                <w:sz w:val="24"/>
                <w:szCs w:val="24"/>
              </w:rPr>
              <w:t xml:space="preserve">3.2, </w:t>
            </w:r>
            <w:r w:rsidR="00342E4D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Pr="009230C7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</w:t>
            </w:r>
          </w:p>
          <w:p w:rsidR="006F64AF" w:rsidRPr="009C19F6" w:rsidRDefault="006F64AF" w:rsidP="006F64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4AF">
              <w:rPr>
                <w:rFonts w:ascii="Times New Roman" w:hAnsi="Times New Roman" w:cs="Times New Roman"/>
                <w:sz w:val="24"/>
                <w:szCs w:val="24"/>
              </w:rPr>
              <w:t>КЭПБ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F64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290.150, 290.151, </w:t>
            </w:r>
            <w:r w:rsidRPr="006F64A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F64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F64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2276B" w:rsidRPr="009C19F6" w:rsidTr="0062276B">
        <w:tc>
          <w:tcPr>
            <w:tcW w:w="876" w:type="dxa"/>
          </w:tcPr>
          <w:p w:rsidR="0062276B" w:rsidRPr="005406F1" w:rsidRDefault="0062276B" w:rsidP="008A303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06F1">
              <w:rPr>
                <w:rFonts w:ascii="Times New Roman" w:hAnsi="Times New Roman" w:cs="Times New Roman"/>
              </w:rPr>
              <w:t>2.2.10.</w:t>
            </w:r>
          </w:p>
        </w:tc>
        <w:tc>
          <w:tcPr>
            <w:tcW w:w="6916" w:type="dxa"/>
            <w:gridSpan w:val="2"/>
          </w:tcPr>
          <w:tbl>
            <w:tblPr>
              <w:tblW w:w="6807" w:type="dxa"/>
              <w:tblLayout w:type="fixed"/>
              <w:tblLook w:val="04A0" w:firstRow="1" w:lastRow="0" w:firstColumn="1" w:lastColumn="0" w:noHBand="0" w:noVBand="1"/>
            </w:tblPr>
            <w:tblGrid>
              <w:gridCol w:w="6807"/>
            </w:tblGrid>
            <w:tr w:rsidR="0062276B" w:rsidRPr="005406F1" w:rsidTr="005406F1">
              <w:trPr>
                <w:trHeight w:val="870"/>
              </w:trPr>
              <w:tc>
                <w:tcPr>
                  <w:tcW w:w="6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2276B" w:rsidRPr="005406F1" w:rsidRDefault="0062276B" w:rsidP="008A30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406F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Внутренними правилами аудиторской деятельности предусмотрено, что руководство аудиторской организации, аудитор – индивидуальный предприниматель должны организовать процесс:</w:t>
                  </w:r>
                </w:p>
              </w:tc>
            </w:tr>
            <w:tr w:rsidR="0062276B" w:rsidRPr="005406F1" w:rsidTr="005406F1">
              <w:trPr>
                <w:trHeight w:val="624"/>
              </w:trPr>
              <w:tc>
                <w:tcPr>
                  <w:tcW w:w="6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2276B" w:rsidRPr="005406F1" w:rsidRDefault="0062276B" w:rsidP="008A303A">
                  <w:pPr>
                    <w:pStyle w:val="a3"/>
                    <w:numPr>
                      <w:ilvl w:val="0"/>
                      <w:numId w:val="7"/>
                    </w:numPr>
                    <w:spacing w:after="0" w:line="240" w:lineRule="auto"/>
                    <w:ind w:left="48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406F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регулярного, но не реже одного раза в год обучения работников вопросам профессиональной этики и независимости;</w:t>
                  </w:r>
                </w:p>
              </w:tc>
            </w:tr>
            <w:tr w:rsidR="0062276B" w:rsidRPr="005406F1" w:rsidTr="005406F1">
              <w:trPr>
                <w:trHeight w:val="936"/>
              </w:trPr>
              <w:tc>
                <w:tcPr>
                  <w:tcW w:w="6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2276B" w:rsidRPr="005406F1" w:rsidRDefault="0062276B" w:rsidP="008A303A">
                  <w:pPr>
                    <w:pStyle w:val="a3"/>
                    <w:numPr>
                      <w:ilvl w:val="0"/>
                      <w:numId w:val="7"/>
                    </w:numPr>
                    <w:spacing w:after="0" w:line="240" w:lineRule="auto"/>
                    <w:ind w:left="48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406F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соответствующего обучения всех вновь принятых работников вопросам профессиональной этики и независимости, включая их действия при наличии угроз нарушения этических требований.</w:t>
                  </w:r>
                </w:p>
              </w:tc>
            </w:tr>
          </w:tbl>
          <w:p w:rsidR="0062276B" w:rsidRPr="005406F1" w:rsidRDefault="0062276B" w:rsidP="008A303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gridSpan w:val="2"/>
          </w:tcPr>
          <w:p w:rsidR="0062276B" w:rsidRDefault="00342E4D" w:rsidP="00A87F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НПАД 8 </w:t>
            </w:r>
            <w:r w:rsidR="00555F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42E4D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555F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42E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55FA3">
              <w:rPr>
                <w:rFonts w:ascii="Times New Roman" w:hAnsi="Times New Roman" w:cs="Times New Roman"/>
                <w:sz w:val="24"/>
                <w:szCs w:val="24"/>
              </w:rPr>
              <w:t>5, 2.6</w:t>
            </w:r>
            <w:r w:rsidRPr="00342E4D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</w:t>
            </w:r>
          </w:p>
          <w:p w:rsidR="00A87FED" w:rsidRDefault="00A87FED" w:rsidP="00A87F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НПАД 189 </w:t>
            </w:r>
            <w:r w:rsidRPr="00A87FED">
              <w:rPr>
                <w:rFonts w:ascii="Times New Roman" w:hAnsi="Times New Roman" w:cs="Times New Roman"/>
                <w:sz w:val="24"/>
                <w:szCs w:val="24"/>
              </w:rPr>
              <w:t>п.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B17DD" w:rsidRPr="009C19F6" w:rsidRDefault="00AB17DD" w:rsidP="00AB17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КЭПБ </w:t>
            </w:r>
            <w:r w:rsidRPr="00AB17DD">
              <w:rPr>
                <w:rFonts w:ascii="Times New Roman" w:hAnsi="Times New Roman" w:cs="Times New Roman"/>
                <w:sz w:val="24"/>
                <w:szCs w:val="24"/>
              </w:rPr>
              <w:t>п.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B17DD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абз.11</w:t>
            </w:r>
          </w:p>
        </w:tc>
      </w:tr>
      <w:tr w:rsidR="008D0DDC" w:rsidRPr="009C19F6" w:rsidTr="008D0DDC">
        <w:tc>
          <w:tcPr>
            <w:tcW w:w="12446" w:type="dxa"/>
            <w:gridSpan w:val="5"/>
          </w:tcPr>
          <w:p w:rsidR="008D0DDC" w:rsidRPr="008D0DDC" w:rsidRDefault="008D0DDC" w:rsidP="008D0D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D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2.3</w:t>
            </w:r>
            <w:r w:rsidRPr="008D0DD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Принятие и продолжение отношений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клиентами</w:t>
            </w:r>
            <w:r w:rsidRPr="008D0DDC">
              <w:rPr>
                <w:rFonts w:ascii="Times New Roman" w:hAnsi="Times New Roman" w:cs="Times New Roman"/>
                <w:b/>
                <w:sz w:val="24"/>
                <w:szCs w:val="24"/>
              </w:rPr>
              <w:t>, принятие аудиторских заданий</w:t>
            </w:r>
          </w:p>
        </w:tc>
      </w:tr>
      <w:tr w:rsidR="0062276B" w:rsidRPr="009C19F6" w:rsidTr="0062276B">
        <w:tc>
          <w:tcPr>
            <w:tcW w:w="876" w:type="dxa"/>
          </w:tcPr>
          <w:p w:rsidR="0062276B" w:rsidRPr="005406F1" w:rsidRDefault="0062276B" w:rsidP="008A303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06F1">
              <w:rPr>
                <w:rFonts w:ascii="Times New Roman" w:hAnsi="Times New Roman" w:cs="Times New Roman"/>
              </w:rPr>
              <w:t>2.3.1.</w:t>
            </w:r>
          </w:p>
        </w:tc>
        <w:tc>
          <w:tcPr>
            <w:tcW w:w="6916" w:type="dxa"/>
            <w:gridSpan w:val="2"/>
          </w:tcPr>
          <w:p w:rsidR="0062276B" w:rsidRPr="005406F1" w:rsidRDefault="0062276B" w:rsidP="008A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Внутренние правила аудиторской деятельности содержат принципы и процедуры принятия клиента и продолжения сотрудничества, а также принятия аудиторских заданий.</w:t>
            </w:r>
          </w:p>
        </w:tc>
        <w:tc>
          <w:tcPr>
            <w:tcW w:w="4654" w:type="dxa"/>
            <w:gridSpan w:val="2"/>
          </w:tcPr>
          <w:p w:rsidR="0062276B" w:rsidRDefault="00460D1A" w:rsidP="00460D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1A">
              <w:rPr>
                <w:rFonts w:ascii="Times New Roman" w:hAnsi="Times New Roman" w:cs="Times New Roman"/>
                <w:sz w:val="24"/>
                <w:szCs w:val="24"/>
              </w:rPr>
              <w:t>НПАД 8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60D1A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</w:t>
            </w:r>
          </w:p>
          <w:p w:rsidR="00460D1A" w:rsidRPr="009C19F6" w:rsidRDefault="00460D1A" w:rsidP="00460D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НПАД 189 гл.4</w:t>
            </w:r>
          </w:p>
        </w:tc>
      </w:tr>
      <w:tr w:rsidR="0062276B" w:rsidRPr="009C19F6" w:rsidTr="0062276B">
        <w:tc>
          <w:tcPr>
            <w:tcW w:w="876" w:type="dxa"/>
          </w:tcPr>
          <w:p w:rsidR="0062276B" w:rsidRPr="005406F1" w:rsidRDefault="0062276B" w:rsidP="008A303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06F1">
              <w:rPr>
                <w:rFonts w:ascii="Times New Roman" w:hAnsi="Times New Roman" w:cs="Times New Roman"/>
              </w:rPr>
              <w:t>2.3.2.</w:t>
            </w:r>
          </w:p>
        </w:tc>
        <w:tc>
          <w:tcPr>
            <w:tcW w:w="6916" w:type="dxa"/>
            <w:gridSpan w:val="2"/>
          </w:tcPr>
          <w:p w:rsidR="0062276B" w:rsidRPr="005406F1" w:rsidRDefault="0062276B" w:rsidP="008A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Внутренними правилами аудиторской деятельности установлен порядок утверждения новых клиентов, аудиторских заданий в процессе принятия или продолжения работы с клиентом.</w:t>
            </w:r>
          </w:p>
        </w:tc>
        <w:tc>
          <w:tcPr>
            <w:tcW w:w="4654" w:type="dxa"/>
            <w:gridSpan w:val="2"/>
          </w:tcPr>
          <w:p w:rsidR="0062276B" w:rsidRDefault="00460D1A" w:rsidP="00460D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1A">
              <w:rPr>
                <w:rFonts w:ascii="Times New Roman" w:hAnsi="Times New Roman" w:cs="Times New Roman"/>
                <w:sz w:val="24"/>
                <w:szCs w:val="24"/>
              </w:rPr>
              <w:t>НПАД 8 п.6 Приложения</w:t>
            </w:r>
          </w:p>
          <w:p w:rsidR="00460D1A" w:rsidRPr="009C19F6" w:rsidRDefault="00460D1A" w:rsidP="00460D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1A">
              <w:rPr>
                <w:rFonts w:ascii="Times New Roman" w:hAnsi="Times New Roman" w:cs="Times New Roman"/>
                <w:sz w:val="24"/>
                <w:szCs w:val="24"/>
              </w:rPr>
              <w:t>НПАД 189 гл.4</w:t>
            </w:r>
          </w:p>
        </w:tc>
      </w:tr>
      <w:tr w:rsidR="0062276B" w:rsidRPr="009C19F6" w:rsidTr="0062276B">
        <w:tc>
          <w:tcPr>
            <w:tcW w:w="876" w:type="dxa"/>
          </w:tcPr>
          <w:p w:rsidR="0062276B" w:rsidRPr="005406F1" w:rsidRDefault="0062276B" w:rsidP="008A303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06F1">
              <w:rPr>
                <w:rFonts w:ascii="Times New Roman" w:hAnsi="Times New Roman" w:cs="Times New Roman"/>
              </w:rPr>
              <w:t>2.3.3.</w:t>
            </w:r>
          </w:p>
        </w:tc>
        <w:tc>
          <w:tcPr>
            <w:tcW w:w="6916" w:type="dxa"/>
            <w:gridSpan w:val="2"/>
          </w:tcPr>
          <w:tbl>
            <w:tblPr>
              <w:tblW w:w="6807" w:type="dxa"/>
              <w:tblLayout w:type="fixed"/>
              <w:tblLook w:val="04A0" w:firstRow="1" w:lastRow="0" w:firstColumn="1" w:lastColumn="0" w:noHBand="0" w:noVBand="1"/>
            </w:tblPr>
            <w:tblGrid>
              <w:gridCol w:w="6807"/>
            </w:tblGrid>
            <w:tr w:rsidR="0062276B" w:rsidRPr="005406F1" w:rsidTr="005406F1">
              <w:trPr>
                <w:trHeight w:val="936"/>
              </w:trPr>
              <w:tc>
                <w:tcPr>
                  <w:tcW w:w="6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2276B" w:rsidRPr="005406F1" w:rsidRDefault="0062276B" w:rsidP="008A30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406F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Внутренними правилами аудиторской деятельности установлено, что решение вопроса о сотрудничестве с клиентом основывается на полученной информации о клиенте, в том числе:</w:t>
                  </w:r>
                </w:p>
              </w:tc>
            </w:tr>
            <w:tr w:rsidR="0062276B" w:rsidRPr="005406F1" w:rsidTr="005406F1">
              <w:trPr>
                <w:trHeight w:val="312"/>
              </w:trPr>
              <w:tc>
                <w:tcPr>
                  <w:tcW w:w="6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2276B" w:rsidRPr="005406F1" w:rsidRDefault="0062276B" w:rsidP="008A303A">
                  <w:pPr>
                    <w:pStyle w:val="a3"/>
                    <w:numPr>
                      <w:ilvl w:val="0"/>
                      <w:numId w:val="8"/>
                    </w:numPr>
                    <w:spacing w:after="0" w:line="240" w:lineRule="auto"/>
                    <w:ind w:left="48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406F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отрасли, в которой он ведет свою деятельность,</w:t>
                  </w:r>
                </w:p>
              </w:tc>
            </w:tr>
            <w:tr w:rsidR="0062276B" w:rsidRPr="005406F1" w:rsidTr="005406F1">
              <w:trPr>
                <w:trHeight w:val="312"/>
              </w:trPr>
              <w:tc>
                <w:tcPr>
                  <w:tcW w:w="6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2276B" w:rsidRPr="005406F1" w:rsidRDefault="0062276B" w:rsidP="008A303A">
                  <w:pPr>
                    <w:pStyle w:val="a3"/>
                    <w:numPr>
                      <w:ilvl w:val="0"/>
                      <w:numId w:val="8"/>
                    </w:numPr>
                    <w:spacing w:after="0" w:line="240" w:lineRule="auto"/>
                    <w:ind w:left="48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406F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его репутации и честности,</w:t>
                  </w:r>
                </w:p>
              </w:tc>
            </w:tr>
            <w:tr w:rsidR="0062276B" w:rsidRPr="005406F1" w:rsidTr="005406F1">
              <w:trPr>
                <w:trHeight w:val="936"/>
              </w:trPr>
              <w:tc>
                <w:tcPr>
                  <w:tcW w:w="6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2276B" w:rsidRPr="005406F1" w:rsidRDefault="0062276B" w:rsidP="008A303A">
                  <w:pPr>
                    <w:pStyle w:val="a3"/>
                    <w:numPr>
                      <w:ilvl w:val="0"/>
                      <w:numId w:val="8"/>
                    </w:numPr>
                    <w:spacing w:after="0" w:line="240" w:lineRule="auto"/>
                    <w:ind w:left="48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406F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наличии достаточного количества работников аудиторской организации, аудитора – индивидуального предпринимателя с необходимым уровнем квалификации и навыков,</w:t>
                  </w:r>
                </w:p>
              </w:tc>
            </w:tr>
            <w:tr w:rsidR="0062276B" w:rsidRPr="005406F1" w:rsidTr="005406F1">
              <w:trPr>
                <w:trHeight w:val="624"/>
              </w:trPr>
              <w:tc>
                <w:tcPr>
                  <w:tcW w:w="6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2276B" w:rsidRPr="005406F1" w:rsidRDefault="0062276B" w:rsidP="008A303A">
                  <w:pPr>
                    <w:pStyle w:val="a3"/>
                    <w:numPr>
                      <w:ilvl w:val="0"/>
                      <w:numId w:val="8"/>
                    </w:numPr>
                    <w:spacing w:after="0" w:line="240" w:lineRule="auto"/>
                    <w:ind w:left="48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406F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возможности завершить аудиторское задание в срок, установленный для выпуска аудиторского заключения и (или), отчета,</w:t>
                  </w:r>
                </w:p>
              </w:tc>
            </w:tr>
            <w:tr w:rsidR="0062276B" w:rsidRPr="005406F1" w:rsidTr="005406F1">
              <w:trPr>
                <w:trHeight w:val="312"/>
              </w:trPr>
              <w:tc>
                <w:tcPr>
                  <w:tcW w:w="6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2276B" w:rsidRPr="005406F1" w:rsidRDefault="0062276B" w:rsidP="008A303A">
                  <w:pPr>
                    <w:pStyle w:val="a3"/>
                    <w:numPr>
                      <w:ilvl w:val="0"/>
                      <w:numId w:val="8"/>
                    </w:numPr>
                    <w:spacing w:after="0" w:line="240" w:lineRule="auto"/>
                    <w:ind w:left="48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406F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иных вопросах, рассматриваемых в ходе принятия решения. </w:t>
                  </w:r>
                </w:p>
              </w:tc>
            </w:tr>
          </w:tbl>
          <w:p w:rsidR="0062276B" w:rsidRPr="005406F1" w:rsidRDefault="0062276B" w:rsidP="008A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4" w:type="dxa"/>
            <w:gridSpan w:val="2"/>
          </w:tcPr>
          <w:p w:rsidR="0062276B" w:rsidRDefault="00460D1A" w:rsidP="00460D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1A">
              <w:rPr>
                <w:rFonts w:ascii="Times New Roman" w:hAnsi="Times New Roman" w:cs="Times New Roman"/>
                <w:sz w:val="24"/>
                <w:szCs w:val="24"/>
              </w:rPr>
              <w:t>НПАД 8 п.6 Приложения</w:t>
            </w:r>
          </w:p>
          <w:p w:rsidR="00460D1A" w:rsidRDefault="00460D1A" w:rsidP="00460D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1A">
              <w:rPr>
                <w:rFonts w:ascii="Times New Roman" w:hAnsi="Times New Roman" w:cs="Times New Roman"/>
                <w:sz w:val="24"/>
                <w:szCs w:val="24"/>
              </w:rPr>
              <w:t>НПАД 189 гл.4</w:t>
            </w:r>
          </w:p>
          <w:p w:rsidR="00E01B3B" w:rsidRPr="009C19F6" w:rsidRDefault="00E01B3B" w:rsidP="00460D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НПАД 81 «Планирование аудита» п.7</w:t>
            </w:r>
          </w:p>
        </w:tc>
      </w:tr>
      <w:tr w:rsidR="0062276B" w:rsidRPr="009C19F6" w:rsidTr="0062276B">
        <w:tc>
          <w:tcPr>
            <w:tcW w:w="876" w:type="dxa"/>
          </w:tcPr>
          <w:p w:rsidR="0062276B" w:rsidRPr="005406F1" w:rsidRDefault="0062276B" w:rsidP="008A303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06F1">
              <w:rPr>
                <w:rFonts w:ascii="Times New Roman" w:hAnsi="Times New Roman" w:cs="Times New Roman"/>
              </w:rPr>
              <w:t>2.3.4.</w:t>
            </w:r>
          </w:p>
        </w:tc>
        <w:tc>
          <w:tcPr>
            <w:tcW w:w="6916" w:type="dxa"/>
            <w:gridSpan w:val="2"/>
          </w:tcPr>
          <w:tbl>
            <w:tblPr>
              <w:tblW w:w="6807" w:type="dxa"/>
              <w:tblLayout w:type="fixed"/>
              <w:tblLook w:val="04A0" w:firstRow="1" w:lastRow="0" w:firstColumn="1" w:lastColumn="0" w:noHBand="0" w:noVBand="1"/>
            </w:tblPr>
            <w:tblGrid>
              <w:gridCol w:w="6807"/>
            </w:tblGrid>
            <w:tr w:rsidR="0062276B" w:rsidRPr="005406F1" w:rsidTr="005406F1">
              <w:trPr>
                <w:trHeight w:val="1248"/>
              </w:trPr>
              <w:tc>
                <w:tcPr>
                  <w:tcW w:w="6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2276B" w:rsidRPr="005406F1" w:rsidRDefault="0062276B" w:rsidP="008A30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406F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Внутренними правилами аудиторской деятельности предусмотрено принятие клиента или продолжение сотрудничества с уже существующим только в отношении тех аудиторских заданий, в которых аудиторская организация, аудитор – индивидуальный предприниматель:</w:t>
                  </w:r>
                </w:p>
              </w:tc>
            </w:tr>
            <w:tr w:rsidR="0062276B" w:rsidRPr="005406F1" w:rsidTr="005406F1">
              <w:trPr>
                <w:trHeight w:val="312"/>
              </w:trPr>
              <w:tc>
                <w:tcPr>
                  <w:tcW w:w="6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2276B" w:rsidRPr="005406F1" w:rsidRDefault="0062276B" w:rsidP="008A303A">
                  <w:pPr>
                    <w:pStyle w:val="a3"/>
                    <w:numPr>
                      <w:ilvl w:val="0"/>
                      <w:numId w:val="10"/>
                    </w:numPr>
                    <w:spacing w:after="0" w:line="240" w:lineRule="auto"/>
                    <w:ind w:left="48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406F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положительно оценивает честность руководства клиента;</w:t>
                  </w:r>
                </w:p>
              </w:tc>
            </w:tr>
            <w:tr w:rsidR="0062276B" w:rsidRPr="005406F1" w:rsidTr="005406F1">
              <w:trPr>
                <w:trHeight w:val="936"/>
              </w:trPr>
              <w:tc>
                <w:tcPr>
                  <w:tcW w:w="6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2276B" w:rsidRPr="005406F1" w:rsidRDefault="0062276B" w:rsidP="008A303A">
                  <w:pPr>
                    <w:pStyle w:val="a3"/>
                    <w:numPr>
                      <w:ilvl w:val="0"/>
                      <w:numId w:val="10"/>
                    </w:numPr>
                    <w:spacing w:after="0" w:line="240" w:lineRule="auto"/>
                    <w:ind w:left="48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406F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обладает необходимыми для выполнения аудиторского задания возможностями, включая время и наличие работников соответствующего уровня профессиональной компетентности;</w:t>
                  </w:r>
                </w:p>
              </w:tc>
            </w:tr>
            <w:tr w:rsidR="0062276B" w:rsidRPr="005406F1" w:rsidTr="005406F1">
              <w:trPr>
                <w:trHeight w:val="312"/>
              </w:trPr>
              <w:tc>
                <w:tcPr>
                  <w:tcW w:w="6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2276B" w:rsidRPr="005406F1" w:rsidRDefault="0062276B" w:rsidP="008A303A">
                  <w:pPr>
                    <w:pStyle w:val="a3"/>
                    <w:numPr>
                      <w:ilvl w:val="0"/>
                      <w:numId w:val="10"/>
                    </w:numPr>
                    <w:spacing w:after="0" w:line="240" w:lineRule="auto"/>
                    <w:ind w:left="48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406F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 будет нарушать соответствующие этические требования.</w:t>
                  </w:r>
                </w:p>
              </w:tc>
            </w:tr>
          </w:tbl>
          <w:p w:rsidR="0062276B" w:rsidRPr="005406F1" w:rsidRDefault="0062276B" w:rsidP="008A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4" w:type="dxa"/>
            <w:gridSpan w:val="2"/>
          </w:tcPr>
          <w:p w:rsidR="0062276B" w:rsidRDefault="00460D1A" w:rsidP="00460D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НПАД 8 п.6 Приложения</w:t>
            </w:r>
          </w:p>
          <w:p w:rsidR="00E01B3B" w:rsidRDefault="00460D1A" w:rsidP="00E01B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1A">
              <w:rPr>
                <w:rFonts w:ascii="Times New Roman" w:hAnsi="Times New Roman" w:cs="Times New Roman"/>
                <w:sz w:val="24"/>
                <w:szCs w:val="24"/>
              </w:rPr>
              <w:t>НПАД 189 гл.4</w:t>
            </w:r>
            <w:r w:rsidR="00E01B3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460D1A" w:rsidRPr="009C19F6" w:rsidRDefault="00E01B3B" w:rsidP="00E01B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НПАД 163 п.6</w:t>
            </w:r>
          </w:p>
        </w:tc>
      </w:tr>
      <w:tr w:rsidR="0062276B" w:rsidRPr="009C19F6" w:rsidTr="0062276B">
        <w:tc>
          <w:tcPr>
            <w:tcW w:w="876" w:type="dxa"/>
          </w:tcPr>
          <w:p w:rsidR="0062276B" w:rsidRPr="005406F1" w:rsidRDefault="0062276B" w:rsidP="008A303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06F1">
              <w:rPr>
                <w:rFonts w:ascii="Times New Roman" w:hAnsi="Times New Roman" w:cs="Times New Roman"/>
              </w:rPr>
              <w:lastRenderedPageBreak/>
              <w:t>2.3.5.</w:t>
            </w:r>
          </w:p>
        </w:tc>
        <w:tc>
          <w:tcPr>
            <w:tcW w:w="6916" w:type="dxa"/>
            <w:gridSpan w:val="2"/>
          </w:tcPr>
          <w:p w:rsidR="0062276B" w:rsidRPr="005406F1" w:rsidRDefault="0062276B" w:rsidP="008A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Внутренние правила аудиторской деятельности предусматривают документирование полученной информации и принятого решения по принятию клиента с использованием формы рабочего документа, который будет являться частью рабочей документации по аудиторскому заданию.</w:t>
            </w:r>
          </w:p>
        </w:tc>
        <w:tc>
          <w:tcPr>
            <w:tcW w:w="4654" w:type="dxa"/>
            <w:gridSpan w:val="2"/>
          </w:tcPr>
          <w:p w:rsidR="0062276B" w:rsidRDefault="00460D1A" w:rsidP="00460D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1A">
              <w:rPr>
                <w:rFonts w:ascii="Times New Roman" w:hAnsi="Times New Roman" w:cs="Times New Roman"/>
                <w:sz w:val="24"/>
                <w:szCs w:val="24"/>
              </w:rPr>
              <w:t>НПАД 8 п.6 Приложения</w:t>
            </w:r>
          </w:p>
          <w:p w:rsidR="00460D1A" w:rsidRPr="009C19F6" w:rsidRDefault="00460D1A" w:rsidP="00460D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1A">
              <w:rPr>
                <w:rFonts w:ascii="Times New Roman" w:hAnsi="Times New Roman" w:cs="Times New Roman"/>
                <w:sz w:val="24"/>
                <w:szCs w:val="24"/>
              </w:rPr>
              <w:t>НПАД 189 гл.4</w:t>
            </w:r>
          </w:p>
        </w:tc>
      </w:tr>
      <w:tr w:rsidR="0062276B" w:rsidRPr="009C19F6" w:rsidTr="0062276B">
        <w:tc>
          <w:tcPr>
            <w:tcW w:w="876" w:type="dxa"/>
          </w:tcPr>
          <w:p w:rsidR="0062276B" w:rsidRPr="005406F1" w:rsidRDefault="0062276B" w:rsidP="008A303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06F1">
              <w:rPr>
                <w:rFonts w:ascii="Times New Roman" w:hAnsi="Times New Roman" w:cs="Times New Roman"/>
              </w:rPr>
              <w:t>2.3.6.</w:t>
            </w:r>
          </w:p>
        </w:tc>
        <w:tc>
          <w:tcPr>
            <w:tcW w:w="6916" w:type="dxa"/>
            <w:gridSpan w:val="2"/>
          </w:tcPr>
          <w:p w:rsidR="0062276B" w:rsidRPr="005406F1" w:rsidRDefault="0062276B" w:rsidP="008A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Внутренними правилами аудиторской деятельности установлено, что принятие решения о продолжении отношения с клиентом, происходит после анализа значимых вопросов, возникавших в ходе предшествующего выполнения аудиторского задания, появления условий, которые свидетельствовали бы о невозможности продолжать оказывать аудиторские услуги надлежащего качества.</w:t>
            </w:r>
          </w:p>
        </w:tc>
        <w:tc>
          <w:tcPr>
            <w:tcW w:w="4654" w:type="dxa"/>
            <w:gridSpan w:val="2"/>
          </w:tcPr>
          <w:p w:rsidR="0062276B" w:rsidRDefault="00460D1A" w:rsidP="00460D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1A">
              <w:rPr>
                <w:rFonts w:ascii="Times New Roman" w:hAnsi="Times New Roman" w:cs="Times New Roman"/>
                <w:sz w:val="24"/>
                <w:szCs w:val="24"/>
              </w:rPr>
              <w:t>НПАД 8 п.6 Приложения</w:t>
            </w:r>
          </w:p>
          <w:p w:rsidR="00460D1A" w:rsidRDefault="00460D1A" w:rsidP="00460D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1A">
              <w:rPr>
                <w:rFonts w:ascii="Times New Roman" w:hAnsi="Times New Roman" w:cs="Times New Roman"/>
                <w:sz w:val="24"/>
                <w:szCs w:val="24"/>
              </w:rPr>
              <w:t>НПАД 189 гл.4</w:t>
            </w:r>
          </w:p>
          <w:p w:rsidR="00E01B3B" w:rsidRPr="009C19F6" w:rsidRDefault="00E01B3B" w:rsidP="00460D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B3B">
              <w:rPr>
                <w:rFonts w:ascii="Times New Roman" w:hAnsi="Times New Roman" w:cs="Times New Roman"/>
                <w:sz w:val="24"/>
                <w:szCs w:val="24"/>
              </w:rPr>
              <w:t>НПАД 163 п.6</w:t>
            </w:r>
          </w:p>
        </w:tc>
      </w:tr>
      <w:tr w:rsidR="008D0DDC" w:rsidRPr="009C19F6" w:rsidTr="008D0DDC">
        <w:tc>
          <w:tcPr>
            <w:tcW w:w="12446" w:type="dxa"/>
            <w:gridSpan w:val="5"/>
          </w:tcPr>
          <w:p w:rsidR="008D0DDC" w:rsidRPr="008D0DDC" w:rsidRDefault="008D0DDC" w:rsidP="008D0D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DDC"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  <w:r w:rsidRPr="008D0DD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Кадровые ресурсы</w:t>
            </w:r>
          </w:p>
        </w:tc>
      </w:tr>
      <w:tr w:rsidR="0062276B" w:rsidRPr="009C19F6" w:rsidTr="0062276B">
        <w:tc>
          <w:tcPr>
            <w:tcW w:w="876" w:type="dxa"/>
          </w:tcPr>
          <w:p w:rsidR="0062276B" w:rsidRPr="005406F1" w:rsidRDefault="0062276B" w:rsidP="008A303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06F1">
              <w:rPr>
                <w:rFonts w:ascii="Times New Roman" w:hAnsi="Times New Roman" w:cs="Times New Roman"/>
              </w:rPr>
              <w:t>2.4.1.</w:t>
            </w:r>
          </w:p>
        </w:tc>
        <w:tc>
          <w:tcPr>
            <w:tcW w:w="6916" w:type="dxa"/>
            <w:gridSpan w:val="2"/>
          </w:tcPr>
          <w:p w:rsidR="0062276B" w:rsidRPr="005406F1" w:rsidRDefault="0062276B" w:rsidP="008A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Внутренние правила аудиторской деятельности содержат принципы и процедуры, призванные обеспечить аудиторскую организацию, аудитора – индивидуального предпринимателя достаточным количеством квалифицированных работников, соблюдающих соответствующие этические требования и способных выполнять аудиторские задания в соответствии с законодательством об аудиторской деятельности.</w:t>
            </w:r>
          </w:p>
        </w:tc>
        <w:tc>
          <w:tcPr>
            <w:tcW w:w="4654" w:type="dxa"/>
            <w:gridSpan w:val="2"/>
          </w:tcPr>
          <w:p w:rsidR="0062276B" w:rsidRPr="009C19F6" w:rsidRDefault="00E0473C" w:rsidP="00E047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73C">
              <w:rPr>
                <w:rFonts w:ascii="Times New Roman" w:hAnsi="Times New Roman" w:cs="Times New Roman"/>
                <w:sz w:val="24"/>
                <w:szCs w:val="24"/>
              </w:rPr>
              <w:t>НПАД 8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0473C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</w:t>
            </w:r>
          </w:p>
        </w:tc>
      </w:tr>
      <w:tr w:rsidR="0062276B" w:rsidRPr="009C19F6" w:rsidTr="0062276B">
        <w:tc>
          <w:tcPr>
            <w:tcW w:w="876" w:type="dxa"/>
          </w:tcPr>
          <w:p w:rsidR="0062276B" w:rsidRPr="005406F1" w:rsidRDefault="0062276B" w:rsidP="008A303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06F1">
              <w:rPr>
                <w:rFonts w:ascii="Times New Roman" w:hAnsi="Times New Roman" w:cs="Times New Roman"/>
              </w:rPr>
              <w:t>2.4.2.</w:t>
            </w:r>
          </w:p>
        </w:tc>
        <w:tc>
          <w:tcPr>
            <w:tcW w:w="6916" w:type="dxa"/>
            <w:gridSpan w:val="2"/>
          </w:tcPr>
          <w:p w:rsidR="0062276B" w:rsidRPr="005406F1" w:rsidRDefault="0062276B" w:rsidP="008A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Внутренними правилами аудиторской деятельности установлена процедура набора работников, соответствующих требованиям аудиторской организации, аудитора – индивидуального предпринимателя.</w:t>
            </w:r>
          </w:p>
        </w:tc>
        <w:tc>
          <w:tcPr>
            <w:tcW w:w="4654" w:type="dxa"/>
            <w:gridSpan w:val="2"/>
          </w:tcPr>
          <w:p w:rsidR="0062276B" w:rsidRPr="009C19F6" w:rsidRDefault="00E0473C" w:rsidP="00E047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73C">
              <w:rPr>
                <w:rFonts w:ascii="Times New Roman" w:hAnsi="Times New Roman" w:cs="Times New Roman"/>
                <w:sz w:val="24"/>
                <w:szCs w:val="24"/>
              </w:rPr>
              <w:t xml:space="preserve">НПАД 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0473C">
              <w:rPr>
                <w:rFonts w:ascii="Times New Roman" w:hAnsi="Times New Roman" w:cs="Times New Roman"/>
                <w:sz w:val="24"/>
                <w:szCs w:val="24"/>
              </w:rPr>
              <w:t>п.2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.3, 2.4</w:t>
            </w:r>
            <w:r w:rsidRPr="00E0473C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</w:t>
            </w:r>
          </w:p>
        </w:tc>
      </w:tr>
      <w:tr w:rsidR="0062276B" w:rsidRPr="009C19F6" w:rsidTr="0062276B">
        <w:tc>
          <w:tcPr>
            <w:tcW w:w="876" w:type="dxa"/>
          </w:tcPr>
          <w:p w:rsidR="0062276B" w:rsidRPr="005406F1" w:rsidRDefault="0062276B" w:rsidP="008A303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06F1">
              <w:rPr>
                <w:rFonts w:ascii="Times New Roman" w:hAnsi="Times New Roman" w:cs="Times New Roman"/>
              </w:rPr>
              <w:t>2.4.3.</w:t>
            </w:r>
          </w:p>
        </w:tc>
        <w:tc>
          <w:tcPr>
            <w:tcW w:w="6916" w:type="dxa"/>
            <w:gridSpan w:val="2"/>
          </w:tcPr>
          <w:p w:rsidR="0062276B" w:rsidRPr="005406F1" w:rsidRDefault="0062276B" w:rsidP="008A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Внутренними правилами аудиторской деятельности установлен порядок ознакомления вновь принятых работников с требованиями законодательства об аудиторской деятельности, внутренними правилами аудиторской деятельности аудиторской организации, аудитора – индивидуального предпринимателя.</w:t>
            </w:r>
          </w:p>
        </w:tc>
        <w:tc>
          <w:tcPr>
            <w:tcW w:w="4654" w:type="dxa"/>
            <w:gridSpan w:val="2"/>
          </w:tcPr>
          <w:p w:rsidR="0062276B" w:rsidRPr="009C19F6" w:rsidRDefault="00E0473C" w:rsidP="00E047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73C">
              <w:rPr>
                <w:rFonts w:ascii="Times New Roman" w:hAnsi="Times New Roman" w:cs="Times New Roman"/>
                <w:sz w:val="24"/>
                <w:szCs w:val="24"/>
              </w:rPr>
              <w:t>НПАД 8 п.2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Pr="00E0473C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</w:t>
            </w:r>
          </w:p>
        </w:tc>
      </w:tr>
      <w:tr w:rsidR="0062276B" w:rsidRPr="009C19F6" w:rsidTr="0062276B">
        <w:tc>
          <w:tcPr>
            <w:tcW w:w="876" w:type="dxa"/>
          </w:tcPr>
          <w:p w:rsidR="0062276B" w:rsidRPr="005406F1" w:rsidRDefault="0062276B" w:rsidP="008A303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06F1">
              <w:rPr>
                <w:rFonts w:ascii="Times New Roman" w:hAnsi="Times New Roman" w:cs="Times New Roman"/>
              </w:rPr>
              <w:t>2.4.4.</w:t>
            </w:r>
          </w:p>
        </w:tc>
        <w:tc>
          <w:tcPr>
            <w:tcW w:w="6916" w:type="dxa"/>
            <w:gridSpan w:val="2"/>
          </w:tcPr>
          <w:p w:rsidR="0062276B" w:rsidRPr="005406F1" w:rsidRDefault="0062276B" w:rsidP="008A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Внутренними правилами аудиторской деятельности установлены требования к непрерывному образованию работников и обеспечению </w:t>
            </w:r>
            <w:r w:rsidRPr="00540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возможности соответствующего профессионального обучения и профессионального развития работников.</w:t>
            </w:r>
          </w:p>
        </w:tc>
        <w:tc>
          <w:tcPr>
            <w:tcW w:w="4654" w:type="dxa"/>
            <w:gridSpan w:val="2"/>
          </w:tcPr>
          <w:p w:rsidR="0062276B" w:rsidRPr="009C19F6" w:rsidRDefault="00E0473C" w:rsidP="00E047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НПАД 8 п.2.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0473C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</w:t>
            </w:r>
          </w:p>
        </w:tc>
      </w:tr>
      <w:tr w:rsidR="0062276B" w:rsidRPr="009C19F6" w:rsidTr="0062276B">
        <w:tc>
          <w:tcPr>
            <w:tcW w:w="876" w:type="dxa"/>
          </w:tcPr>
          <w:p w:rsidR="0062276B" w:rsidRPr="005406F1" w:rsidRDefault="0062276B" w:rsidP="008A303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06F1">
              <w:rPr>
                <w:rFonts w:ascii="Times New Roman" w:hAnsi="Times New Roman" w:cs="Times New Roman"/>
              </w:rPr>
              <w:lastRenderedPageBreak/>
              <w:t>2.4.5.</w:t>
            </w:r>
          </w:p>
        </w:tc>
        <w:tc>
          <w:tcPr>
            <w:tcW w:w="6916" w:type="dxa"/>
            <w:gridSpan w:val="2"/>
          </w:tcPr>
          <w:tbl>
            <w:tblPr>
              <w:tblW w:w="6665" w:type="dxa"/>
              <w:tblLayout w:type="fixed"/>
              <w:tblLook w:val="04A0" w:firstRow="1" w:lastRow="0" w:firstColumn="1" w:lastColumn="0" w:noHBand="0" w:noVBand="1"/>
            </w:tblPr>
            <w:tblGrid>
              <w:gridCol w:w="6665"/>
            </w:tblGrid>
            <w:tr w:rsidR="0062276B" w:rsidRPr="005406F1" w:rsidTr="005406F1">
              <w:trPr>
                <w:trHeight w:val="936"/>
              </w:trPr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2276B" w:rsidRPr="005406F1" w:rsidRDefault="0062276B" w:rsidP="00E45505">
                  <w:pPr>
                    <w:spacing w:after="0" w:line="240" w:lineRule="auto"/>
                    <w:ind w:left="-99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406F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Внутренними правилами аудиторской деятельности установлены принципы, которые </w:t>
                  </w:r>
                  <w:r w:rsidRPr="005406F1">
                    <w:rPr>
                      <w:rFonts w:ascii="Times New Roman" w:eastAsia="Symbol" w:hAnsi="Times New Roman" w:cs="Times New Roman"/>
                      <w:color w:val="000000"/>
                      <w:lang w:eastAsia="ru-RU"/>
                    </w:rPr>
                    <w:t>обеспечивают поощрение работников, включая повышение оплаты труда и продвижение на более ответственные должности исключительно при качественном выполнении ими заданий и соблюдении этических принципов, предусматривают меры дисциплинарного воздействия в случае некачественного выполнения задания либо нарушении этических требований.</w:t>
                  </w:r>
                </w:p>
              </w:tc>
            </w:tr>
          </w:tbl>
          <w:p w:rsidR="0062276B" w:rsidRPr="005406F1" w:rsidRDefault="0062276B" w:rsidP="008A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4" w:type="dxa"/>
            <w:gridSpan w:val="2"/>
          </w:tcPr>
          <w:p w:rsidR="0062276B" w:rsidRPr="009C19F6" w:rsidRDefault="00E0473C" w:rsidP="00E047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73C">
              <w:rPr>
                <w:rFonts w:ascii="Times New Roman" w:hAnsi="Times New Roman" w:cs="Times New Roman"/>
                <w:sz w:val="24"/>
                <w:szCs w:val="24"/>
              </w:rPr>
              <w:t xml:space="preserve">НПАД 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0473C">
              <w:rPr>
                <w:rFonts w:ascii="Times New Roman" w:hAnsi="Times New Roman" w:cs="Times New Roman"/>
                <w:sz w:val="24"/>
                <w:szCs w:val="24"/>
              </w:rPr>
              <w:t>п.2.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7-2.9</w:t>
            </w:r>
            <w:r w:rsidRPr="00E0473C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</w:t>
            </w:r>
          </w:p>
        </w:tc>
      </w:tr>
      <w:tr w:rsidR="0062276B" w:rsidRPr="009C19F6" w:rsidTr="0062276B">
        <w:tc>
          <w:tcPr>
            <w:tcW w:w="876" w:type="dxa"/>
          </w:tcPr>
          <w:p w:rsidR="0062276B" w:rsidRPr="005406F1" w:rsidRDefault="0062276B" w:rsidP="008A303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06F1">
              <w:rPr>
                <w:rFonts w:ascii="Times New Roman" w:hAnsi="Times New Roman" w:cs="Times New Roman"/>
              </w:rPr>
              <w:t>2.4.6.</w:t>
            </w:r>
          </w:p>
        </w:tc>
        <w:tc>
          <w:tcPr>
            <w:tcW w:w="6916" w:type="dxa"/>
            <w:gridSpan w:val="2"/>
          </w:tcPr>
          <w:p w:rsidR="0062276B" w:rsidRPr="005406F1" w:rsidRDefault="0062276B" w:rsidP="008A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Внутренними правилами аудиторской деятельности установлено закрепление функций каждого работника и его должностных обязанностей в должностных инструкциях и ознакомление с ними работников под роспись.</w:t>
            </w:r>
          </w:p>
        </w:tc>
        <w:tc>
          <w:tcPr>
            <w:tcW w:w="4654" w:type="dxa"/>
            <w:gridSpan w:val="2"/>
          </w:tcPr>
          <w:p w:rsidR="0062276B" w:rsidRPr="009C19F6" w:rsidRDefault="00AD65A9" w:rsidP="00AD6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5A9">
              <w:rPr>
                <w:rFonts w:ascii="Times New Roman" w:hAnsi="Times New Roman" w:cs="Times New Roman"/>
                <w:sz w:val="24"/>
                <w:szCs w:val="24"/>
              </w:rPr>
              <w:t>НПАД 8 п.2.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D65A9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</w:t>
            </w:r>
          </w:p>
        </w:tc>
      </w:tr>
      <w:tr w:rsidR="008D0DDC" w:rsidRPr="009C19F6" w:rsidTr="008D0DDC">
        <w:tc>
          <w:tcPr>
            <w:tcW w:w="12446" w:type="dxa"/>
            <w:gridSpan w:val="5"/>
          </w:tcPr>
          <w:p w:rsidR="008D0DDC" w:rsidRPr="008D0DDC" w:rsidRDefault="008D0DDC" w:rsidP="008D0D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DDC">
              <w:rPr>
                <w:rFonts w:ascii="Times New Roman" w:hAnsi="Times New Roman" w:cs="Times New Roman"/>
                <w:b/>
                <w:sz w:val="24"/>
                <w:szCs w:val="24"/>
              </w:rPr>
              <w:t>2.5</w:t>
            </w:r>
            <w:r w:rsidRPr="008D0DD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Выполнение  аудиторского задания</w:t>
            </w:r>
          </w:p>
        </w:tc>
      </w:tr>
      <w:tr w:rsidR="0062276B" w:rsidRPr="009C19F6" w:rsidTr="0062276B">
        <w:tc>
          <w:tcPr>
            <w:tcW w:w="876" w:type="dxa"/>
          </w:tcPr>
          <w:p w:rsidR="0062276B" w:rsidRPr="005406F1" w:rsidRDefault="0062276B" w:rsidP="008A303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06F1">
              <w:rPr>
                <w:rFonts w:ascii="Times New Roman" w:hAnsi="Times New Roman" w:cs="Times New Roman"/>
              </w:rPr>
              <w:t>2.5.1.</w:t>
            </w:r>
          </w:p>
        </w:tc>
        <w:tc>
          <w:tcPr>
            <w:tcW w:w="6916" w:type="dxa"/>
            <w:gridSpan w:val="2"/>
          </w:tcPr>
          <w:tbl>
            <w:tblPr>
              <w:tblW w:w="6807" w:type="dxa"/>
              <w:tblLayout w:type="fixed"/>
              <w:tblLook w:val="04A0" w:firstRow="1" w:lastRow="0" w:firstColumn="1" w:lastColumn="0" w:noHBand="0" w:noVBand="1"/>
            </w:tblPr>
            <w:tblGrid>
              <w:gridCol w:w="6807"/>
            </w:tblGrid>
            <w:tr w:rsidR="0062276B" w:rsidRPr="005406F1" w:rsidTr="00C86AB0">
              <w:trPr>
                <w:trHeight w:val="816"/>
              </w:trPr>
              <w:tc>
                <w:tcPr>
                  <w:tcW w:w="6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2276B" w:rsidRPr="005406F1" w:rsidRDefault="0062276B" w:rsidP="00E45505">
                  <w:pPr>
                    <w:spacing w:after="0" w:line="240" w:lineRule="auto"/>
                    <w:ind w:left="-99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406F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Внутренними правилами аудиторской деятельности разработаны принципы и процедуры, обеспечивающие разумную уверенность в том, что:</w:t>
                  </w:r>
                </w:p>
              </w:tc>
            </w:tr>
            <w:tr w:rsidR="0062276B" w:rsidRPr="005406F1" w:rsidTr="005406F1">
              <w:trPr>
                <w:trHeight w:val="624"/>
              </w:trPr>
              <w:tc>
                <w:tcPr>
                  <w:tcW w:w="6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62276B" w:rsidRPr="005406F1" w:rsidRDefault="0062276B" w:rsidP="008A303A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ind w:left="342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406F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аудиторские задания выполняются в соответствии с законодательством об аудиторской деятельности и применимыми нормативными актами;</w:t>
                  </w:r>
                </w:p>
              </w:tc>
            </w:tr>
            <w:tr w:rsidR="0062276B" w:rsidRPr="005406F1" w:rsidTr="005406F1">
              <w:trPr>
                <w:trHeight w:val="936"/>
              </w:trPr>
              <w:tc>
                <w:tcPr>
                  <w:tcW w:w="6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2276B" w:rsidRPr="005406F1" w:rsidRDefault="0062276B" w:rsidP="008A303A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ind w:left="342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406F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аудиторские заключения и (или) отчеты, подготовленные аудиторской организацией, аудитором – индивидуальным предпринимателем являются надлежащими, и соответствуют целям аудиторского задания.</w:t>
                  </w:r>
                </w:p>
              </w:tc>
            </w:tr>
          </w:tbl>
          <w:p w:rsidR="0062276B" w:rsidRPr="005406F1" w:rsidRDefault="0062276B" w:rsidP="008A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4" w:type="dxa"/>
            <w:gridSpan w:val="2"/>
          </w:tcPr>
          <w:p w:rsidR="0062276B" w:rsidRDefault="00AD65A9" w:rsidP="00AD6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5A9">
              <w:rPr>
                <w:rFonts w:ascii="Times New Roman" w:hAnsi="Times New Roman" w:cs="Times New Roman"/>
                <w:sz w:val="24"/>
                <w:szCs w:val="24"/>
              </w:rPr>
              <w:t xml:space="preserve">НПАД 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гл.3</w:t>
            </w:r>
          </w:p>
          <w:p w:rsidR="00F02F72" w:rsidRPr="009C19F6" w:rsidRDefault="00F02F72" w:rsidP="00AD6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НПАД 114 </w:t>
            </w:r>
            <w:r w:rsidR="00140DA0" w:rsidRPr="00140DA0">
              <w:rPr>
                <w:rFonts w:ascii="Times New Roman" w:hAnsi="Times New Roman" w:cs="Times New Roman"/>
                <w:sz w:val="24"/>
                <w:szCs w:val="24"/>
              </w:rPr>
              <w:t xml:space="preserve">«Цели и общие принципы аудита бухгалтерской и (или) финансовой отчетности»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гл.2 </w:t>
            </w:r>
          </w:p>
        </w:tc>
      </w:tr>
      <w:tr w:rsidR="0062276B" w:rsidRPr="009C19F6" w:rsidTr="0062276B">
        <w:tc>
          <w:tcPr>
            <w:tcW w:w="876" w:type="dxa"/>
          </w:tcPr>
          <w:p w:rsidR="0062276B" w:rsidRPr="005406F1" w:rsidRDefault="0062276B" w:rsidP="008A303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06F1">
              <w:rPr>
                <w:rFonts w:ascii="Times New Roman" w:hAnsi="Times New Roman" w:cs="Times New Roman"/>
              </w:rPr>
              <w:t>2.5.2.</w:t>
            </w:r>
          </w:p>
        </w:tc>
        <w:tc>
          <w:tcPr>
            <w:tcW w:w="6916" w:type="dxa"/>
            <w:gridSpan w:val="2"/>
          </w:tcPr>
          <w:tbl>
            <w:tblPr>
              <w:tblW w:w="6807" w:type="dxa"/>
              <w:tblLayout w:type="fixed"/>
              <w:tblLook w:val="04A0" w:firstRow="1" w:lastRow="0" w:firstColumn="1" w:lastColumn="0" w:noHBand="0" w:noVBand="1"/>
            </w:tblPr>
            <w:tblGrid>
              <w:gridCol w:w="6807"/>
            </w:tblGrid>
            <w:tr w:rsidR="0062276B" w:rsidRPr="005406F1" w:rsidTr="00C86AB0">
              <w:trPr>
                <w:trHeight w:val="882"/>
              </w:trPr>
              <w:tc>
                <w:tcPr>
                  <w:tcW w:w="6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2276B" w:rsidRPr="005406F1" w:rsidRDefault="0062276B" w:rsidP="008A30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406F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Внутренними правилами аудиторской деятельности установлены процедуры по организации системы оценки качества, которые содержат требования к порядку:</w:t>
                  </w:r>
                </w:p>
              </w:tc>
            </w:tr>
            <w:tr w:rsidR="0062276B" w:rsidRPr="005406F1" w:rsidTr="005406F1">
              <w:trPr>
                <w:trHeight w:val="624"/>
              </w:trPr>
              <w:tc>
                <w:tcPr>
                  <w:tcW w:w="6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2276B" w:rsidRPr="005406F1" w:rsidRDefault="0062276B" w:rsidP="008A303A">
                  <w:pPr>
                    <w:pStyle w:val="a3"/>
                    <w:numPr>
                      <w:ilvl w:val="0"/>
                      <w:numId w:val="12"/>
                    </w:numPr>
                    <w:spacing w:after="0" w:line="240" w:lineRule="auto"/>
                    <w:ind w:left="48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406F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проведения планирования аудиторского задания с участием членов рабочей группы;</w:t>
                  </w:r>
                </w:p>
              </w:tc>
            </w:tr>
            <w:tr w:rsidR="0062276B" w:rsidRPr="005406F1" w:rsidTr="005406F1">
              <w:trPr>
                <w:trHeight w:val="936"/>
              </w:trPr>
              <w:tc>
                <w:tcPr>
                  <w:tcW w:w="6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2276B" w:rsidRPr="005406F1" w:rsidRDefault="0062276B" w:rsidP="008A303A">
                  <w:pPr>
                    <w:pStyle w:val="a3"/>
                    <w:numPr>
                      <w:ilvl w:val="0"/>
                      <w:numId w:val="12"/>
                    </w:numPr>
                    <w:spacing w:after="0" w:line="240" w:lineRule="auto"/>
                    <w:ind w:left="48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406F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осуществления наблюдения за выполнением аудиторского задания, включая установление ответственности и обязанности по осуществлению наблюдения;</w:t>
                  </w:r>
                </w:p>
              </w:tc>
            </w:tr>
            <w:tr w:rsidR="0062276B" w:rsidRPr="005406F1" w:rsidTr="005406F1">
              <w:trPr>
                <w:trHeight w:val="624"/>
              </w:trPr>
              <w:tc>
                <w:tcPr>
                  <w:tcW w:w="6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2276B" w:rsidRPr="005406F1" w:rsidRDefault="0062276B" w:rsidP="008A303A">
                  <w:pPr>
                    <w:pStyle w:val="a3"/>
                    <w:numPr>
                      <w:ilvl w:val="0"/>
                      <w:numId w:val="12"/>
                    </w:numPr>
                    <w:spacing w:after="0" w:line="240" w:lineRule="auto"/>
                    <w:ind w:left="48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406F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проведения оценки качества аудиторских заданий, включая установление обязанности и ответственности по проведению оценки;</w:t>
                  </w:r>
                </w:p>
              </w:tc>
            </w:tr>
            <w:tr w:rsidR="0062276B" w:rsidRPr="005406F1" w:rsidTr="005406F1">
              <w:trPr>
                <w:trHeight w:val="624"/>
              </w:trPr>
              <w:tc>
                <w:tcPr>
                  <w:tcW w:w="6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2276B" w:rsidRPr="005406F1" w:rsidRDefault="0062276B" w:rsidP="008A303A">
                  <w:pPr>
                    <w:pStyle w:val="a3"/>
                    <w:numPr>
                      <w:ilvl w:val="0"/>
                      <w:numId w:val="12"/>
                    </w:numPr>
                    <w:spacing w:after="0" w:line="240" w:lineRule="auto"/>
                    <w:ind w:left="48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406F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проведения дополнительной оценки качества заданий, включая установление обязанности и ответственности по ее проведению;</w:t>
                  </w:r>
                </w:p>
              </w:tc>
            </w:tr>
            <w:tr w:rsidR="0062276B" w:rsidRPr="005406F1" w:rsidTr="005406F1">
              <w:trPr>
                <w:trHeight w:val="624"/>
              </w:trPr>
              <w:tc>
                <w:tcPr>
                  <w:tcW w:w="6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2276B" w:rsidRPr="005406F1" w:rsidRDefault="0062276B" w:rsidP="008A303A">
                  <w:pPr>
                    <w:pStyle w:val="a3"/>
                    <w:numPr>
                      <w:ilvl w:val="0"/>
                      <w:numId w:val="12"/>
                    </w:numPr>
                    <w:spacing w:after="0" w:line="240" w:lineRule="auto"/>
                    <w:ind w:left="48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406F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консультирования в необходимых случаях по значимым и сложным вопросам в ходе оказания аудиторских услуг;</w:t>
                  </w:r>
                </w:p>
              </w:tc>
            </w:tr>
            <w:tr w:rsidR="0062276B" w:rsidRPr="005406F1" w:rsidTr="005406F1">
              <w:trPr>
                <w:trHeight w:val="312"/>
              </w:trPr>
              <w:tc>
                <w:tcPr>
                  <w:tcW w:w="6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2276B" w:rsidRPr="005406F1" w:rsidRDefault="0062276B" w:rsidP="008A303A">
                  <w:pPr>
                    <w:pStyle w:val="a3"/>
                    <w:numPr>
                      <w:ilvl w:val="0"/>
                      <w:numId w:val="12"/>
                    </w:numPr>
                    <w:spacing w:after="0" w:line="240" w:lineRule="auto"/>
                    <w:ind w:left="48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406F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иные.</w:t>
                  </w:r>
                </w:p>
              </w:tc>
            </w:tr>
          </w:tbl>
          <w:p w:rsidR="0062276B" w:rsidRPr="005406F1" w:rsidRDefault="0062276B" w:rsidP="008A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4" w:type="dxa"/>
            <w:gridSpan w:val="2"/>
          </w:tcPr>
          <w:p w:rsidR="0062276B" w:rsidRPr="009C19F6" w:rsidRDefault="00F02F72" w:rsidP="00F02F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F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НПАД 8 гл.3</w:t>
            </w:r>
          </w:p>
        </w:tc>
      </w:tr>
      <w:tr w:rsidR="0062276B" w:rsidRPr="009C19F6" w:rsidTr="0062276B">
        <w:tc>
          <w:tcPr>
            <w:tcW w:w="876" w:type="dxa"/>
          </w:tcPr>
          <w:p w:rsidR="0062276B" w:rsidRPr="005406F1" w:rsidRDefault="0062276B" w:rsidP="008A303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06F1">
              <w:rPr>
                <w:rFonts w:ascii="Times New Roman" w:hAnsi="Times New Roman" w:cs="Times New Roman"/>
              </w:rPr>
              <w:lastRenderedPageBreak/>
              <w:t>2.5.3.</w:t>
            </w:r>
          </w:p>
        </w:tc>
        <w:tc>
          <w:tcPr>
            <w:tcW w:w="6916" w:type="dxa"/>
            <w:gridSpan w:val="2"/>
          </w:tcPr>
          <w:p w:rsidR="0062276B" w:rsidRPr="005406F1" w:rsidRDefault="0062276B" w:rsidP="008A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Внутренними правилами аудиторской деятельности предусмотрено, что ответственность за каждое аудиторское задание возлагается на партнера по заданию.</w:t>
            </w:r>
          </w:p>
        </w:tc>
        <w:tc>
          <w:tcPr>
            <w:tcW w:w="4654" w:type="dxa"/>
            <w:gridSpan w:val="2"/>
          </w:tcPr>
          <w:p w:rsidR="00F02F72" w:rsidRPr="00F02F72" w:rsidRDefault="00F02F72" w:rsidP="00F02F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F72">
              <w:rPr>
                <w:rFonts w:ascii="Times New Roman" w:hAnsi="Times New Roman" w:cs="Times New Roman"/>
                <w:sz w:val="24"/>
                <w:szCs w:val="24"/>
              </w:rPr>
              <w:t>НПАД 8 пп.12,14</w:t>
            </w:r>
          </w:p>
          <w:p w:rsidR="0062276B" w:rsidRPr="009C19F6" w:rsidRDefault="00F02F72" w:rsidP="00F02F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F72">
              <w:rPr>
                <w:rFonts w:ascii="Times New Roman" w:hAnsi="Times New Roman" w:cs="Times New Roman"/>
                <w:sz w:val="24"/>
                <w:szCs w:val="24"/>
              </w:rPr>
              <w:t>НПАД 8 п.3 Приложения</w:t>
            </w:r>
          </w:p>
        </w:tc>
      </w:tr>
      <w:tr w:rsidR="0062276B" w:rsidRPr="009C19F6" w:rsidTr="0062276B">
        <w:tc>
          <w:tcPr>
            <w:tcW w:w="876" w:type="dxa"/>
          </w:tcPr>
          <w:p w:rsidR="0062276B" w:rsidRPr="005406F1" w:rsidRDefault="0062276B" w:rsidP="008A303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06F1">
              <w:rPr>
                <w:rFonts w:ascii="Times New Roman" w:hAnsi="Times New Roman" w:cs="Times New Roman"/>
              </w:rPr>
              <w:t>2.5.4.</w:t>
            </w:r>
          </w:p>
        </w:tc>
        <w:tc>
          <w:tcPr>
            <w:tcW w:w="6916" w:type="dxa"/>
            <w:gridSpan w:val="2"/>
          </w:tcPr>
          <w:tbl>
            <w:tblPr>
              <w:tblW w:w="6665" w:type="dxa"/>
              <w:tblLayout w:type="fixed"/>
              <w:tblLook w:val="04A0" w:firstRow="1" w:lastRow="0" w:firstColumn="1" w:lastColumn="0" w:noHBand="0" w:noVBand="1"/>
            </w:tblPr>
            <w:tblGrid>
              <w:gridCol w:w="6665"/>
            </w:tblGrid>
            <w:tr w:rsidR="0062276B" w:rsidRPr="005406F1" w:rsidTr="00C86AB0">
              <w:trPr>
                <w:trHeight w:val="990"/>
              </w:trPr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2276B" w:rsidRPr="005406F1" w:rsidRDefault="0062276B" w:rsidP="008A30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406F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Внутренними правилами аудиторской деятельности предусмотрено, что при формировании аудиторской группы аудиторская организация, аудитор – индивидуальный предприниматель обеспечивает наличие у ее членов:</w:t>
                  </w:r>
                </w:p>
              </w:tc>
            </w:tr>
            <w:tr w:rsidR="0062276B" w:rsidRPr="005406F1" w:rsidTr="005406F1">
              <w:trPr>
                <w:trHeight w:val="936"/>
              </w:trPr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2276B" w:rsidRPr="005406F1" w:rsidRDefault="0062276B" w:rsidP="008A303A">
                  <w:pPr>
                    <w:pStyle w:val="a3"/>
                    <w:numPr>
                      <w:ilvl w:val="0"/>
                      <w:numId w:val="13"/>
                    </w:numPr>
                    <w:spacing w:after="0" w:line="240" w:lineRule="auto"/>
                    <w:ind w:left="342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406F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понимания, наличие технических навыков и практического опыта выполнения аналогичных по характеру и сложности аудиторских заданий;</w:t>
                  </w:r>
                </w:p>
              </w:tc>
            </w:tr>
            <w:tr w:rsidR="0062276B" w:rsidRPr="005406F1" w:rsidTr="005406F1">
              <w:trPr>
                <w:trHeight w:val="936"/>
              </w:trPr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2276B" w:rsidRPr="005406F1" w:rsidRDefault="0062276B" w:rsidP="008A303A">
                  <w:pPr>
                    <w:pStyle w:val="a3"/>
                    <w:numPr>
                      <w:ilvl w:val="0"/>
                      <w:numId w:val="13"/>
                    </w:numPr>
                    <w:spacing w:after="0" w:line="240" w:lineRule="auto"/>
                    <w:ind w:left="342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406F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понимания законодательства об аудиторской деятельности и применимых правовых и нормативных требований в отношении аудиторского задания;</w:t>
                  </w:r>
                </w:p>
              </w:tc>
            </w:tr>
            <w:tr w:rsidR="0062276B" w:rsidRPr="005406F1" w:rsidTr="005406F1">
              <w:trPr>
                <w:trHeight w:val="312"/>
              </w:trPr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2276B" w:rsidRPr="005406F1" w:rsidRDefault="0062276B" w:rsidP="008A303A">
                  <w:pPr>
                    <w:pStyle w:val="a3"/>
                    <w:numPr>
                      <w:ilvl w:val="0"/>
                      <w:numId w:val="13"/>
                    </w:numPr>
                    <w:spacing w:after="0" w:line="240" w:lineRule="auto"/>
                    <w:ind w:left="342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406F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знания отрасли, в которой клиент ведет свою деятельность;</w:t>
                  </w:r>
                </w:p>
              </w:tc>
            </w:tr>
            <w:tr w:rsidR="0062276B" w:rsidRPr="005406F1" w:rsidTr="005406F1">
              <w:trPr>
                <w:trHeight w:val="624"/>
              </w:trPr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2276B" w:rsidRPr="005406F1" w:rsidRDefault="0062276B" w:rsidP="008A303A">
                  <w:pPr>
                    <w:pStyle w:val="a3"/>
                    <w:numPr>
                      <w:ilvl w:val="0"/>
                      <w:numId w:val="13"/>
                    </w:numPr>
                    <w:spacing w:after="0" w:line="240" w:lineRule="auto"/>
                    <w:ind w:left="342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406F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времени, необходимого для качественного выполнения аудиторского задания.</w:t>
                  </w:r>
                </w:p>
              </w:tc>
            </w:tr>
          </w:tbl>
          <w:p w:rsidR="0062276B" w:rsidRPr="005406F1" w:rsidRDefault="0062276B" w:rsidP="008A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4" w:type="dxa"/>
            <w:gridSpan w:val="2"/>
          </w:tcPr>
          <w:p w:rsidR="00F02F72" w:rsidRPr="00F02F72" w:rsidRDefault="00F02F72" w:rsidP="00F02F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F72">
              <w:rPr>
                <w:rFonts w:ascii="Times New Roman" w:hAnsi="Times New Roman" w:cs="Times New Roman"/>
                <w:sz w:val="24"/>
                <w:szCs w:val="24"/>
              </w:rPr>
              <w:t>НПАД 8 пп.12,14</w:t>
            </w:r>
          </w:p>
          <w:p w:rsidR="0062276B" w:rsidRPr="009C19F6" w:rsidRDefault="00F02F72" w:rsidP="00F02F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F72">
              <w:rPr>
                <w:rFonts w:ascii="Times New Roman" w:hAnsi="Times New Roman" w:cs="Times New Roman"/>
                <w:sz w:val="24"/>
                <w:szCs w:val="24"/>
              </w:rPr>
              <w:t>НПАД 8 п.3 Приложения</w:t>
            </w:r>
          </w:p>
        </w:tc>
      </w:tr>
      <w:tr w:rsidR="0062276B" w:rsidRPr="009C19F6" w:rsidTr="0062276B">
        <w:tc>
          <w:tcPr>
            <w:tcW w:w="876" w:type="dxa"/>
          </w:tcPr>
          <w:p w:rsidR="0062276B" w:rsidRPr="005406F1" w:rsidRDefault="0062276B" w:rsidP="008A303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06F1">
              <w:rPr>
                <w:rFonts w:ascii="Times New Roman" w:hAnsi="Times New Roman" w:cs="Times New Roman"/>
              </w:rPr>
              <w:t>2.5.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Pr="005406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16" w:type="dxa"/>
            <w:gridSpan w:val="2"/>
          </w:tcPr>
          <w:p w:rsidR="0062276B" w:rsidRDefault="0062276B">
            <w:r w:rsidRPr="00540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Внутренними правилами аудиторской деятельности предусмотрено  осуществление партнером по заданию и руководителем аудита своевременного наблюдения за проведением аудита, включая вопросы, требующие профессионального суждения, сложные или спорные вопросы, области значительного риска, иные существенные вопросы, их документирование.</w:t>
            </w:r>
          </w:p>
          <w:tbl>
            <w:tblPr>
              <w:tblW w:w="6807" w:type="dxa"/>
              <w:tblLayout w:type="fixed"/>
              <w:tblLook w:val="04A0" w:firstRow="1" w:lastRow="0" w:firstColumn="1" w:lastColumn="0" w:noHBand="0" w:noVBand="1"/>
            </w:tblPr>
            <w:tblGrid>
              <w:gridCol w:w="6807"/>
            </w:tblGrid>
            <w:tr w:rsidR="0062276B" w:rsidRPr="005406F1" w:rsidTr="00E45505">
              <w:trPr>
                <w:trHeight w:val="68"/>
              </w:trPr>
              <w:tc>
                <w:tcPr>
                  <w:tcW w:w="6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2276B" w:rsidRPr="005406F1" w:rsidRDefault="0062276B" w:rsidP="008A30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406F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Наблюдение включает такие процедуры как:</w:t>
                  </w:r>
                </w:p>
              </w:tc>
            </w:tr>
            <w:tr w:rsidR="0062276B" w:rsidRPr="005406F1" w:rsidTr="005406F1">
              <w:trPr>
                <w:trHeight w:val="312"/>
              </w:trPr>
              <w:tc>
                <w:tcPr>
                  <w:tcW w:w="6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2276B" w:rsidRPr="005406F1" w:rsidRDefault="0062276B" w:rsidP="008A303A">
                  <w:pPr>
                    <w:pStyle w:val="a3"/>
                    <w:numPr>
                      <w:ilvl w:val="0"/>
                      <w:numId w:val="14"/>
                    </w:numPr>
                    <w:spacing w:after="0" w:line="240" w:lineRule="auto"/>
                    <w:ind w:left="342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406F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проверка соответствия выполняемых работ стратегии и плану аудита;</w:t>
                  </w:r>
                </w:p>
              </w:tc>
            </w:tr>
            <w:tr w:rsidR="0062276B" w:rsidRPr="005406F1" w:rsidTr="005406F1">
              <w:trPr>
                <w:trHeight w:val="936"/>
              </w:trPr>
              <w:tc>
                <w:tcPr>
                  <w:tcW w:w="6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2276B" w:rsidRPr="005406F1" w:rsidRDefault="0062276B" w:rsidP="008A303A">
                  <w:pPr>
                    <w:pStyle w:val="a3"/>
                    <w:numPr>
                      <w:ilvl w:val="0"/>
                      <w:numId w:val="14"/>
                    </w:numPr>
                    <w:spacing w:after="0" w:line="240" w:lineRule="auto"/>
                    <w:ind w:left="342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406F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проверка выполнения требований, установленных в отношении документирования аудиторских процедур и соответствия выводов полученным аудиторским доказательствам;</w:t>
                  </w:r>
                </w:p>
              </w:tc>
            </w:tr>
            <w:tr w:rsidR="0062276B" w:rsidRPr="005406F1" w:rsidTr="005406F1">
              <w:trPr>
                <w:trHeight w:val="936"/>
              </w:trPr>
              <w:tc>
                <w:tcPr>
                  <w:tcW w:w="6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2276B" w:rsidRPr="005406F1" w:rsidRDefault="0062276B" w:rsidP="008A303A">
                  <w:pPr>
                    <w:pStyle w:val="a3"/>
                    <w:numPr>
                      <w:ilvl w:val="0"/>
                      <w:numId w:val="14"/>
                    </w:numPr>
                    <w:spacing w:after="0" w:line="240" w:lineRule="auto"/>
                    <w:ind w:left="342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406F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рассмотрение значимых вопросов, возникающих в ходе выполнения аудиторского задания, внесение в случае необходимости изменений в стратегию и план аудита;</w:t>
                  </w:r>
                </w:p>
              </w:tc>
            </w:tr>
            <w:tr w:rsidR="0062276B" w:rsidRPr="005406F1" w:rsidTr="005406F1">
              <w:trPr>
                <w:trHeight w:val="624"/>
              </w:trPr>
              <w:tc>
                <w:tcPr>
                  <w:tcW w:w="6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2276B" w:rsidRPr="005406F1" w:rsidRDefault="0062276B" w:rsidP="008A303A">
                  <w:pPr>
                    <w:pStyle w:val="a3"/>
                    <w:numPr>
                      <w:ilvl w:val="0"/>
                      <w:numId w:val="14"/>
                    </w:numPr>
                    <w:spacing w:after="0" w:line="240" w:lineRule="auto"/>
                    <w:ind w:left="342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406F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выявление вопросов для консультаций или рассмотрения их более опытными членами аудиторской группы;</w:t>
                  </w:r>
                </w:p>
              </w:tc>
            </w:tr>
            <w:tr w:rsidR="0062276B" w:rsidRPr="005406F1" w:rsidTr="005406F1">
              <w:trPr>
                <w:trHeight w:val="936"/>
              </w:trPr>
              <w:tc>
                <w:tcPr>
                  <w:tcW w:w="6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2276B" w:rsidRPr="005406F1" w:rsidRDefault="0062276B" w:rsidP="008A303A">
                  <w:pPr>
                    <w:pStyle w:val="a3"/>
                    <w:numPr>
                      <w:ilvl w:val="0"/>
                      <w:numId w:val="14"/>
                    </w:numPr>
                    <w:spacing w:after="0" w:line="240" w:lineRule="auto"/>
                    <w:ind w:left="342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406F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своевременное и регулярное информирование партнера по заданию руководителем аудита о ходе выполнения задания и возникающих вопросах.</w:t>
                  </w:r>
                </w:p>
              </w:tc>
            </w:tr>
          </w:tbl>
          <w:p w:rsidR="0062276B" w:rsidRPr="005406F1" w:rsidRDefault="0062276B" w:rsidP="008A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4" w:type="dxa"/>
            <w:gridSpan w:val="2"/>
          </w:tcPr>
          <w:p w:rsidR="00F02F72" w:rsidRPr="00F02F72" w:rsidRDefault="00F02F72" w:rsidP="00F02F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НПАД 8 п.15</w:t>
            </w:r>
          </w:p>
          <w:p w:rsidR="0062276B" w:rsidRDefault="00F02F72" w:rsidP="00F02F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F72">
              <w:rPr>
                <w:rFonts w:ascii="Times New Roman" w:hAnsi="Times New Roman" w:cs="Times New Roman"/>
                <w:sz w:val="24"/>
                <w:szCs w:val="24"/>
              </w:rPr>
              <w:t>НПАД 8 п.3 Приложения</w:t>
            </w:r>
          </w:p>
          <w:p w:rsidR="00C436F4" w:rsidRPr="009C19F6" w:rsidRDefault="00C436F4" w:rsidP="00F02F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НПАД 81 «Документирование аудита» гл.2</w:t>
            </w:r>
          </w:p>
        </w:tc>
      </w:tr>
      <w:tr w:rsidR="0062276B" w:rsidRPr="009C19F6" w:rsidTr="0062276B">
        <w:tc>
          <w:tcPr>
            <w:tcW w:w="876" w:type="dxa"/>
          </w:tcPr>
          <w:p w:rsidR="0062276B" w:rsidRPr="005406F1" w:rsidRDefault="0062276B" w:rsidP="008A303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06F1">
              <w:rPr>
                <w:rFonts w:ascii="Times New Roman" w:hAnsi="Times New Roman" w:cs="Times New Roman"/>
              </w:rPr>
              <w:lastRenderedPageBreak/>
              <w:t>2.5.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 w:rsidRPr="005406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16" w:type="dxa"/>
            <w:gridSpan w:val="2"/>
          </w:tcPr>
          <w:p w:rsidR="0062276B" w:rsidRPr="005406F1" w:rsidRDefault="0062276B" w:rsidP="008A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Внутренними правилами аудиторской деятельности установлено, что партнер по заданию обязан до даты подписания аудиторского заключения  провести обзор аудиторской документации и обсуждение с членами аудиторской группы с целью получения убеждения в том, что собрано достаточное количество надлежащих аудиторских доказательств в поддержку сделанных выводов для обеспечения выпуска аудиторского заключения и (или) отчета.</w:t>
            </w:r>
          </w:p>
        </w:tc>
        <w:tc>
          <w:tcPr>
            <w:tcW w:w="4654" w:type="dxa"/>
            <w:gridSpan w:val="2"/>
          </w:tcPr>
          <w:p w:rsidR="002670EF" w:rsidRDefault="002670EF" w:rsidP="002670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НПАД 8 п.16</w:t>
            </w:r>
          </w:p>
          <w:p w:rsidR="0062276B" w:rsidRDefault="002670EF" w:rsidP="002670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НПАД 18 гл.2</w:t>
            </w:r>
          </w:p>
          <w:p w:rsidR="00C436F4" w:rsidRPr="009C19F6" w:rsidRDefault="00C436F4" w:rsidP="002670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F4">
              <w:rPr>
                <w:rFonts w:ascii="Times New Roman" w:hAnsi="Times New Roman" w:cs="Times New Roman"/>
                <w:sz w:val="24"/>
                <w:szCs w:val="24"/>
              </w:rPr>
              <w:t>НПАД 81 «Документирование аудита» гл.2</w:t>
            </w:r>
          </w:p>
        </w:tc>
      </w:tr>
      <w:tr w:rsidR="0062276B" w:rsidRPr="009C19F6" w:rsidTr="0062276B">
        <w:tc>
          <w:tcPr>
            <w:tcW w:w="876" w:type="dxa"/>
          </w:tcPr>
          <w:p w:rsidR="0062276B" w:rsidRPr="005406F1" w:rsidRDefault="0062276B" w:rsidP="007862E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06F1">
              <w:rPr>
                <w:rFonts w:ascii="Times New Roman" w:hAnsi="Times New Roman" w:cs="Times New Roman"/>
              </w:rPr>
              <w:t>2.5.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  <w:r w:rsidRPr="005406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16" w:type="dxa"/>
            <w:gridSpan w:val="2"/>
          </w:tcPr>
          <w:p w:rsidR="0062276B" w:rsidRPr="005406F1" w:rsidRDefault="0062276B" w:rsidP="00786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Внутренними правилами аудиторской деятельности предусмотрена возможность сообщения (обсуждения) членам аудиторской группы с надлежащим уровнем полномочий спорных либо сложных вопросов, а также возможность получения в необходимых случаях консультаций по вопросам, возникшим в ходе выполнения задания.</w:t>
            </w:r>
          </w:p>
        </w:tc>
        <w:tc>
          <w:tcPr>
            <w:tcW w:w="4654" w:type="dxa"/>
            <w:gridSpan w:val="2"/>
          </w:tcPr>
          <w:p w:rsidR="0062276B" w:rsidRPr="009C19F6" w:rsidRDefault="007E3DD2" w:rsidP="007E3D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НПАД 8 п.15</w:t>
            </w:r>
          </w:p>
        </w:tc>
      </w:tr>
      <w:tr w:rsidR="0062276B" w:rsidRPr="009C19F6" w:rsidTr="0062276B">
        <w:tc>
          <w:tcPr>
            <w:tcW w:w="876" w:type="dxa"/>
          </w:tcPr>
          <w:p w:rsidR="0062276B" w:rsidRPr="005406F1" w:rsidRDefault="0062276B" w:rsidP="008A303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06F1">
              <w:rPr>
                <w:rFonts w:ascii="Times New Roman" w:hAnsi="Times New Roman" w:cs="Times New Roman"/>
              </w:rPr>
              <w:t>2.5.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  <w:r w:rsidRPr="005406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16" w:type="dxa"/>
            <w:gridSpan w:val="2"/>
          </w:tcPr>
          <w:tbl>
            <w:tblPr>
              <w:tblW w:w="6665" w:type="dxa"/>
              <w:tblLayout w:type="fixed"/>
              <w:tblLook w:val="04A0" w:firstRow="1" w:lastRow="0" w:firstColumn="1" w:lastColumn="0" w:noHBand="0" w:noVBand="1"/>
            </w:tblPr>
            <w:tblGrid>
              <w:gridCol w:w="6665"/>
            </w:tblGrid>
            <w:tr w:rsidR="0062276B" w:rsidRPr="005406F1" w:rsidTr="00C86AB0">
              <w:trPr>
                <w:trHeight w:val="1386"/>
              </w:trPr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2276B" w:rsidRPr="005406F1" w:rsidRDefault="0062276B" w:rsidP="008A30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406F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Внутренними правилами аудиторской деятельности установлены требования в отношении получения консультаций по сложным и спорным вопросами принятия их во внимание при формировании итоговых документов по аудиторскому заданию, а также документирования:</w:t>
                  </w:r>
                </w:p>
              </w:tc>
            </w:tr>
            <w:tr w:rsidR="0062276B" w:rsidRPr="005406F1" w:rsidTr="005406F1">
              <w:trPr>
                <w:trHeight w:val="624"/>
              </w:trPr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2276B" w:rsidRPr="005406F1" w:rsidRDefault="0062276B" w:rsidP="003F7AF9">
                  <w:pPr>
                    <w:pStyle w:val="a3"/>
                    <w:numPr>
                      <w:ilvl w:val="0"/>
                      <w:numId w:val="25"/>
                    </w:numPr>
                    <w:spacing w:after="0" w:line="240" w:lineRule="auto"/>
                    <w:ind w:left="32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406F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сведений, подтверждающих квалификацию и опыт консультанта в области, относящейся к предмету консультации;</w:t>
                  </w:r>
                </w:p>
              </w:tc>
            </w:tr>
            <w:tr w:rsidR="0062276B" w:rsidRPr="005406F1" w:rsidTr="005406F1">
              <w:trPr>
                <w:trHeight w:val="624"/>
              </w:trPr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2276B" w:rsidRPr="005406F1" w:rsidRDefault="0062276B" w:rsidP="003F7AF9">
                  <w:pPr>
                    <w:pStyle w:val="a3"/>
                    <w:numPr>
                      <w:ilvl w:val="0"/>
                      <w:numId w:val="25"/>
                    </w:numPr>
                    <w:spacing w:after="0" w:line="240" w:lineRule="auto"/>
                    <w:ind w:left="32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406F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предмета консультации, включая аргументы, принятые в основу формирования вывода, а также вывод;</w:t>
                  </w:r>
                </w:p>
              </w:tc>
            </w:tr>
            <w:tr w:rsidR="0062276B" w:rsidRPr="005406F1" w:rsidTr="005406F1">
              <w:trPr>
                <w:trHeight w:val="312"/>
              </w:trPr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2276B" w:rsidRPr="005406F1" w:rsidRDefault="0062276B" w:rsidP="003F7AF9">
                  <w:pPr>
                    <w:pStyle w:val="a3"/>
                    <w:numPr>
                      <w:ilvl w:val="0"/>
                      <w:numId w:val="25"/>
                    </w:numPr>
                    <w:spacing w:after="0" w:line="240" w:lineRule="auto"/>
                    <w:ind w:left="32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406F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выводов, сделанных по результатам консультаций.</w:t>
                  </w:r>
                </w:p>
              </w:tc>
            </w:tr>
          </w:tbl>
          <w:p w:rsidR="0062276B" w:rsidRPr="005406F1" w:rsidRDefault="0062276B" w:rsidP="008A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4" w:type="dxa"/>
            <w:gridSpan w:val="2"/>
          </w:tcPr>
          <w:p w:rsidR="0062276B" w:rsidRPr="009C19F6" w:rsidRDefault="007E3DD2" w:rsidP="007E3D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НПАД 8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E3DD2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</w:t>
            </w:r>
          </w:p>
        </w:tc>
      </w:tr>
      <w:tr w:rsidR="0062276B" w:rsidRPr="009C19F6" w:rsidTr="0062276B">
        <w:tc>
          <w:tcPr>
            <w:tcW w:w="876" w:type="dxa"/>
          </w:tcPr>
          <w:p w:rsidR="0062276B" w:rsidRPr="005406F1" w:rsidRDefault="0062276B" w:rsidP="008D74A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06F1">
              <w:rPr>
                <w:rFonts w:ascii="Times New Roman" w:hAnsi="Times New Roman" w:cs="Times New Roman"/>
              </w:rPr>
              <w:lastRenderedPageBreak/>
              <w:t>2.5.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  <w:r w:rsidRPr="005406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16" w:type="dxa"/>
            <w:gridSpan w:val="2"/>
          </w:tcPr>
          <w:p w:rsidR="0062276B" w:rsidRPr="00C86AB0" w:rsidRDefault="0062276B" w:rsidP="008D7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B76664">
              <w:rPr>
                <w:rFonts w:ascii="Times New Roman" w:hAnsi="Times New Roman" w:cs="Times New Roman"/>
              </w:rPr>
              <w:t xml:space="preserve">Внутренними правилами аудиторской деятельности </w:t>
            </w:r>
            <w:r>
              <w:rPr>
                <w:rFonts w:ascii="Times New Roman" w:hAnsi="Times New Roman" w:cs="Times New Roman"/>
              </w:rPr>
              <w:t xml:space="preserve">предусмотрено </w:t>
            </w:r>
            <w:r w:rsidRPr="00B76664">
              <w:rPr>
                <w:rFonts w:ascii="Times New Roman" w:hAnsi="Times New Roman" w:cs="Times New Roman"/>
              </w:rPr>
              <w:t>проведение дополнительной оценки качества выполнения задания в случаях, где она требуется в обязательном порядке.</w:t>
            </w:r>
          </w:p>
        </w:tc>
        <w:tc>
          <w:tcPr>
            <w:tcW w:w="4654" w:type="dxa"/>
            <w:gridSpan w:val="2"/>
          </w:tcPr>
          <w:p w:rsidR="0062276B" w:rsidRPr="009C19F6" w:rsidRDefault="00D55125" w:rsidP="00D551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НПАД 8 п.18 (здесь потребуется пересмотр принципов и процедур после вступления в силу </w:t>
            </w:r>
            <w:r w:rsidRPr="00D55125">
              <w:rPr>
                <w:rFonts w:ascii="Times New Roman" w:hAnsi="Times New Roman" w:cs="Times New Roman"/>
                <w:sz w:val="24"/>
                <w:szCs w:val="24"/>
              </w:rPr>
              <w:t>НПАД 8 в новой редакции и (или) правил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удиторской палаты)</w:t>
            </w:r>
          </w:p>
        </w:tc>
      </w:tr>
      <w:tr w:rsidR="0062276B" w:rsidRPr="009C19F6" w:rsidTr="0062276B">
        <w:tc>
          <w:tcPr>
            <w:tcW w:w="876" w:type="dxa"/>
          </w:tcPr>
          <w:p w:rsidR="0062276B" w:rsidRPr="005406F1" w:rsidRDefault="0062276B" w:rsidP="009230C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06F1">
              <w:rPr>
                <w:rFonts w:ascii="Times New Roman" w:hAnsi="Times New Roman" w:cs="Times New Roman"/>
              </w:rPr>
              <w:t>2.5.1</w:t>
            </w:r>
            <w:r>
              <w:rPr>
                <w:rFonts w:ascii="Times New Roman" w:hAnsi="Times New Roman" w:cs="Times New Roman"/>
              </w:rPr>
              <w:t>0</w:t>
            </w:r>
            <w:r w:rsidRPr="005406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16" w:type="dxa"/>
            <w:gridSpan w:val="2"/>
          </w:tcPr>
          <w:tbl>
            <w:tblPr>
              <w:tblW w:w="6665" w:type="dxa"/>
              <w:tblLayout w:type="fixed"/>
              <w:tblLook w:val="04A0" w:firstRow="1" w:lastRow="0" w:firstColumn="1" w:lastColumn="0" w:noHBand="0" w:noVBand="1"/>
            </w:tblPr>
            <w:tblGrid>
              <w:gridCol w:w="6665"/>
            </w:tblGrid>
            <w:tr w:rsidR="0062276B" w:rsidRPr="005406F1" w:rsidTr="009230C7">
              <w:trPr>
                <w:trHeight w:val="873"/>
              </w:trPr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2276B" w:rsidRPr="005406F1" w:rsidRDefault="0062276B" w:rsidP="009230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406F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Внутренними правилами аудиторской деятельности предусмотрено, что дополнительная оценка качества проведенного аудита и обоснованности аудиторского заключения проводится:</w:t>
                  </w:r>
                </w:p>
              </w:tc>
            </w:tr>
            <w:tr w:rsidR="0062276B" w:rsidRPr="005406F1" w:rsidTr="009230C7">
              <w:trPr>
                <w:trHeight w:val="624"/>
              </w:trPr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2276B" w:rsidRPr="005406F1" w:rsidRDefault="0062276B" w:rsidP="009230C7">
                  <w:pPr>
                    <w:pStyle w:val="a3"/>
                    <w:numPr>
                      <w:ilvl w:val="0"/>
                      <w:numId w:val="18"/>
                    </w:numPr>
                    <w:spacing w:after="0" w:line="240" w:lineRule="auto"/>
                    <w:ind w:left="342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406F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лицами, уполномоченными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организацией </w:t>
                  </w:r>
                  <w:r w:rsidRPr="005406F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осуществлять дополнительную оценку качества выполнения задания;</w:t>
                  </w:r>
                </w:p>
              </w:tc>
            </w:tr>
            <w:tr w:rsidR="0062276B" w:rsidRPr="005406F1" w:rsidTr="009230C7">
              <w:trPr>
                <w:trHeight w:val="624"/>
              </w:trPr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2276B" w:rsidRPr="005406F1" w:rsidRDefault="0062276B" w:rsidP="009230C7">
                  <w:pPr>
                    <w:pStyle w:val="a3"/>
                    <w:numPr>
                      <w:ilvl w:val="0"/>
                      <w:numId w:val="18"/>
                    </w:numPr>
                    <w:spacing w:after="0" w:line="240" w:lineRule="auto"/>
                    <w:ind w:left="342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организациями или лицами, привлекаемыми на договорной основе в соответствии с законодательством для осуществления внутренней оценки качества работы аудиторов.</w:t>
                  </w:r>
                </w:p>
              </w:tc>
            </w:tr>
          </w:tbl>
          <w:p w:rsidR="0062276B" w:rsidRPr="005406F1" w:rsidRDefault="0062276B" w:rsidP="00923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4" w:type="dxa"/>
            <w:gridSpan w:val="2"/>
          </w:tcPr>
          <w:p w:rsidR="0062276B" w:rsidRPr="009C19F6" w:rsidRDefault="00D55125" w:rsidP="00D551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25">
              <w:rPr>
                <w:rFonts w:ascii="Times New Roman" w:hAnsi="Times New Roman" w:cs="Times New Roman"/>
                <w:sz w:val="24"/>
                <w:szCs w:val="24"/>
              </w:rPr>
              <w:t>НПАД 8 п.18 (здесь потребуется пересмотр принципов и процедур после вступления в силу НПАД 8 в новой редакции и (или) правил Аудиторской палаты)</w:t>
            </w:r>
          </w:p>
        </w:tc>
      </w:tr>
      <w:tr w:rsidR="0062276B" w:rsidRPr="009C19F6" w:rsidTr="0062276B">
        <w:tc>
          <w:tcPr>
            <w:tcW w:w="876" w:type="dxa"/>
          </w:tcPr>
          <w:p w:rsidR="0062276B" w:rsidRPr="005406F1" w:rsidRDefault="0062276B" w:rsidP="008A303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06F1">
              <w:rPr>
                <w:rFonts w:ascii="Times New Roman" w:hAnsi="Times New Roman" w:cs="Times New Roman"/>
              </w:rPr>
              <w:t>2.5.1</w:t>
            </w:r>
            <w:r>
              <w:rPr>
                <w:rFonts w:ascii="Times New Roman" w:hAnsi="Times New Roman" w:cs="Times New Roman"/>
              </w:rPr>
              <w:t>1</w:t>
            </w:r>
            <w:r w:rsidRPr="005406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16" w:type="dxa"/>
            <w:gridSpan w:val="2"/>
          </w:tcPr>
          <w:p w:rsidR="0062276B" w:rsidRPr="005406F1" w:rsidRDefault="0062276B" w:rsidP="008A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Внутренними правилами аудиторской деятельности установлена обязанность завершения процедур дополнительной оценки качества до подписания аудиторского заключения и (или) отчета по результатам аудиторского задания.</w:t>
            </w:r>
          </w:p>
        </w:tc>
        <w:tc>
          <w:tcPr>
            <w:tcW w:w="4654" w:type="dxa"/>
            <w:gridSpan w:val="2"/>
          </w:tcPr>
          <w:p w:rsidR="0062276B" w:rsidRPr="009C19F6" w:rsidRDefault="00D55125" w:rsidP="00D551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25">
              <w:rPr>
                <w:rFonts w:ascii="Times New Roman" w:hAnsi="Times New Roman" w:cs="Times New Roman"/>
                <w:sz w:val="24"/>
                <w:szCs w:val="24"/>
              </w:rPr>
              <w:t>НПАД 8 п.18 (здесь потребуется пересмотр принципов и процедур после вступления в силу НПАД 8 в новой редакции и (или) правил Аудиторской палаты)</w:t>
            </w:r>
          </w:p>
        </w:tc>
      </w:tr>
      <w:tr w:rsidR="0062276B" w:rsidRPr="009C19F6" w:rsidTr="0062276B">
        <w:tc>
          <w:tcPr>
            <w:tcW w:w="876" w:type="dxa"/>
          </w:tcPr>
          <w:p w:rsidR="0062276B" w:rsidRPr="005406F1" w:rsidRDefault="0062276B" w:rsidP="008A303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06F1">
              <w:rPr>
                <w:rFonts w:ascii="Times New Roman" w:hAnsi="Times New Roman" w:cs="Times New Roman"/>
              </w:rPr>
              <w:t>2.5.1</w:t>
            </w:r>
            <w:r>
              <w:rPr>
                <w:rFonts w:ascii="Times New Roman" w:hAnsi="Times New Roman" w:cs="Times New Roman"/>
              </w:rPr>
              <w:t>2</w:t>
            </w:r>
            <w:r w:rsidRPr="005406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16" w:type="dxa"/>
            <w:gridSpan w:val="2"/>
          </w:tcPr>
          <w:tbl>
            <w:tblPr>
              <w:tblW w:w="6665" w:type="dxa"/>
              <w:tblLayout w:type="fixed"/>
              <w:tblLook w:val="04A0" w:firstRow="1" w:lastRow="0" w:firstColumn="1" w:lastColumn="0" w:noHBand="0" w:noVBand="1"/>
            </w:tblPr>
            <w:tblGrid>
              <w:gridCol w:w="6665"/>
            </w:tblGrid>
            <w:tr w:rsidR="0062276B" w:rsidRPr="005406F1" w:rsidTr="00C86AB0">
              <w:trPr>
                <w:trHeight w:val="313"/>
              </w:trPr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2276B" w:rsidRPr="005406F1" w:rsidRDefault="0062276B" w:rsidP="008A30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406F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Внутренние правила аудиторской деятельности устанавливают:</w:t>
                  </w:r>
                </w:p>
              </w:tc>
            </w:tr>
            <w:tr w:rsidR="0062276B" w:rsidRPr="005406F1" w:rsidTr="005406F1">
              <w:trPr>
                <w:trHeight w:val="624"/>
              </w:trPr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2276B" w:rsidRPr="005406F1" w:rsidRDefault="0062276B" w:rsidP="008A303A">
                  <w:pPr>
                    <w:pStyle w:val="a3"/>
                    <w:numPr>
                      <w:ilvl w:val="0"/>
                      <w:numId w:val="15"/>
                    </w:numPr>
                    <w:spacing w:after="0" w:line="240" w:lineRule="auto"/>
                    <w:ind w:left="342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406F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характер, временные рамки и объем выполнения дополнительной оценки качества выполнения заданий;</w:t>
                  </w:r>
                </w:p>
              </w:tc>
            </w:tr>
            <w:tr w:rsidR="0062276B" w:rsidRPr="005406F1" w:rsidTr="005406F1">
              <w:trPr>
                <w:trHeight w:val="624"/>
              </w:trPr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2276B" w:rsidRPr="005406F1" w:rsidRDefault="0062276B" w:rsidP="008A303A">
                  <w:pPr>
                    <w:pStyle w:val="a3"/>
                    <w:numPr>
                      <w:ilvl w:val="0"/>
                      <w:numId w:val="15"/>
                    </w:numPr>
                    <w:spacing w:after="0" w:line="240" w:lineRule="auto"/>
                    <w:ind w:left="342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406F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критерии и требования, предъявляемые к лицам, осуществляющим дополнительную оценку качества выполнения аудиторского задания;</w:t>
                  </w:r>
                </w:p>
              </w:tc>
            </w:tr>
            <w:tr w:rsidR="0062276B" w:rsidRPr="005406F1" w:rsidTr="005406F1">
              <w:trPr>
                <w:trHeight w:val="624"/>
              </w:trPr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2276B" w:rsidRPr="005406F1" w:rsidRDefault="0062276B" w:rsidP="008A303A">
                  <w:pPr>
                    <w:pStyle w:val="a3"/>
                    <w:numPr>
                      <w:ilvl w:val="0"/>
                      <w:numId w:val="15"/>
                    </w:numPr>
                    <w:spacing w:after="0" w:line="240" w:lineRule="auto"/>
                    <w:ind w:left="342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406F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требования к документальному оформлению дополнительной оценки качества выполнения задания.</w:t>
                  </w:r>
                </w:p>
              </w:tc>
            </w:tr>
          </w:tbl>
          <w:p w:rsidR="0062276B" w:rsidRPr="005406F1" w:rsidRDefault="0062276B" w:rsidP="008A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4" w:type="dxa"/>
            <w:gridSpan w:val="2"/>
          </w:tcPr>
          <w:p w:rsidR="0062276B" w:rsidRPr="009C19F6" w:rsidRDefault="00D55125" w:rsidP="00D551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25">
              <w:rPr>
                <w:rFonts w:ascii="Times New Roman" w:hAnsi="Times New Roman" w:cs="Times New Roman"/>
                <w:sz w:val="24"/>
                <w:szCs w:val="24"/>
              </w:rPr>
              <w:t>НПАД 8 п.18 (здесь потребуется пересмотр принципов и процедур после вступления в силу НПАД 8 в новой редакции и (или) правил Аудиторской палаты)</w:t>
            </w:r>
          </w:p>
        </w:tc>
      </w:tr>
      <w:tr w:rsidR="0062276B" w:rsidRPr="009C19F6" w:rsidTr="0062276B">
        <w:tc>
          <w:tcPr>
            <w:tcW w:w="876" w:type="dxa"/>
          </w:tcPr>
          <w:p w:rsidR="0062276B" w:rsidRPr="005406F1" w:rsidRDefault="0062276B" w:rsidP="008A303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06F1">
              <w:rPr>
                <w:rFonts w:ascii="Times New Roman" w:hAnsi="Times New Roman" w:cs="Times New Roman"/>
              </w:rPr>
              <w:lastRenderedPageBreak/>
              <w:t>2.5.1</w:t>
            </w:r>
            <w:r>
              <w:rPr>
                <w:rFonts w:ascii="Times New Roman" w:hAnsi="Times New Roman" w:cs="Times New Roman"/>
              </w:rPr>
              <w:t>3</w:t>
            </w:r>
            <w:r w:rsidRPr="005406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16" w:type="dxa"/>
            <w:gridSpan w:val="2"/>
          </w:tcPr>
          <w:tbl>
            <w:tblPr>
              <w:tblW w:w="6665" w:type="dxa"/>
              <w:tblLayout w:type="fixed"/>
              <w:tblLook w:val="04A0" w:firstRow="1" w:lastRow="0" w:firstColumn="1" w:lastColumn="0" w:noHBand="0" w:noVBand="1"/>
            </w:tblPr>
            <w:tblGrid>
              <w:gridCol w:w="6665"/>
            </w:tblGrid>
            <w:tr w:rsidR="0062276B" w:rsidRPr="005406F1" w:rsidTr="00C86AB0">
              <w:trPr>
                <w:trHeight w:val="801"/>
              </w:trPr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2276B" w:rsidRPr="005406F1" w:rsidRDefault="0062276B" w:rsidP="008A30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406F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Внутренние правила аудиторской деятельности устанавливают требование осуществлять в ходе дополнительной оценки качества выполнения задания:</w:t>
                  </w:r>
                </w:p>
              </w:tc>
            </w:tr>
            <w:tr w:rsidR="0062276B" w:rsidRPr="005406F1" w:rsidTr="005406F1">
              <w:trPr>
                <w:trHeight w:val="936"/>
              </w:trPr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2276B" w:rsidRPr="005406F1" w:rsidRDefault="0062276B" w:rsidP="008A303A">
                  <w:pPr>
                    <w:pStyle w:val="a3"/>
                    <w:numPr>
                      <w:ilvl w:val="0"/>
                      <w:numId w:val="16"/>
                    </w:numPr>
                    <w:spacing w:after="0" w:line="240" w:lineRule="auto"/>
                    <w:ind w:left="342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406F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оценку процедур принятия решения о сотрудничестве с клиентом и  задания, включая оценку независимости аудиторской организации, аудитора–индивидуального предпринимателя; </w:t>
                  </w:r>
                </w:p>
              </w:tc>
            </w:tr>
            <w:tr w:rsidR="0062276B" w:rsidRPr="005406F1" w:rsidTr="005406F1">
              <w:trPr>
                <w:trHeight w:val="624"/>
              </w:trPr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2276B" w:rsidRPr="005406F1" w:rsidRDefault="0062276B" w:rsidP="008A303A">
                  <w:pPr>
                    <w:pStyle w:val="a3"/>
                    <w:numPr>
                      <w:ilvl w:val="0"/>
                      <w:numId w:val="16"/>
                    </w:numPr>
                    <w:spacing w:after="0" w:line="240" w:lineRule="auto"/>
                    <w:ind w:left="342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406F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оценку процедур планирования включая оценку необходимости пересмотра характера, сроков и объема выполненных процедур;</w:t>
                  </w:r>
                </w:p>
              </w:tc>
            </w:tr>
            <w:tr w:rsidR="0062276B" w:rsidRPr="005406F1" w:rsidTr="005406F1">
              <w:trPr>
                <w:trHeight w:val="312"/>
              </w:trPr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2276B" w:rsidRPr="005406F1" w:rsidRDefault="0062276B" w:rsidP="008A303A">
                  <w:pPr>
                    <w:pStyle w:val="a3"/>
                    <w:numPr>
                      <w:ilvl w:val="0"/>
                      <w:numId w:val="16"/>
                    </w:numPr>
                    <w:spacing w:after="0" w:line="240" w:lineRule="auto"/>
                    <w:ind w:left="342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406F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оценку достижения целей аудиторских процедур;</w:t>
                  </w:r>
                </w:p>
              </w:tc>
            </w:tr>
            <w:tr w:rsidR="0062276B" w:rsidRPr="005406F1" w:rsidTr="005406F1">
              <w:trPr>
                <w:trHeight w:val="1248"/>
              </w:trPr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2276B" w:rsidRPr="005406F1" w:rsidRDefault="0062276B" w:rsidP="008A303A">
                  <w:pPr>
                    <w:pStyle w:val="a3"/>
                    <w:numPr>
                      <w:ilvl w:val="0"/>
                      <w:numId w:val="16"/>
                    </w:numPr>
                    <w:spacing w:after="0" w:line="240" w:lineRule="auto"/>
                    <w:ind w:left="342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406F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оценку достаточности полученных аудиторских доказательств для формирования вывода по результатам выполнения аудиторского задания, а также того, соответствует ли предлагаемое аудиторское заключение полученным доказательствам;</w:t>
                  </w:r>
                </w:p>
              </w:tc>
            </w:tr>
            <w:tr w:rsidR="0062276B" w:rsidRPr="005406F1" w:rsidTr="005406F1">
              <w:trPr>
                <w:trHeight w:val="624"/>
              </w:trPr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2276B" w:rsidRPr="005406F1" w:rsidRDefault="0062276B" w:rsidP="008A303A">
                  <w:pPr>
                    <w:pStyle w:val="a3"/>
                    <w:numPr>
                      <w:ilvl w:val="0"/>
                      <w:numId w:val="16"/>
                    </w:numPr>
                    <w:spacing w:after="0" w:line="240" w:lineRule="auto"/>
                    <w:ind w:left="342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406F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оценку необходимости пересмотра характера, сроков и объема выполненной работы;</w:t>
                  </w:r>
                </w:p>
              </w:tc>
            </w:tr>
            <w:tr w:rsidR="0062276B" w:rsidRPr="005406F1" w:rsidTr="005406F1">
              <w:trPr>
                <w:trHeight w:val="1248"/>
              </w:trPr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2276B" w:rsidRPr="005406F1" w:rsidRDefault="0062276B" w:rsidP="008A303A">
                  <w:pPr>
                    <w:pStyle w:val="a3"/>
                    <w:numPr>
                      <w:ilvl w:val="0"/>
                      <w:numId w:val="16"/>
                    </w:numPr>
                    <w:spacing w:after="0" w:line="240" w:lineRule="auto"/>
                    <w:ind w:left="342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406F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оценку достаточности полученных в ходе аудита необходимых консультаций по вопросам, вызвавшим расхождения во мнениях, либо по сложным или спорным вопросам, а также выводов, сделанных по результатам этих консультаций;</w:t>
                  </w:r>
                </w:p>
              </w:tc>
            </w:tr>
            <w:tr w:rsidR="0062276B" w:rsidRPr="005406F1" w:rsidTr="005406F1">
              <w:trPr>
                <w:trHeight w:val="936"/>
              </w:trPr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2276B" w:rsidRPr="005406F1" w:rsidRDefault="0062276B" w:rsidP="008A303A">
                  <w:pPr>
                    <w:pStyle w:val="a3"/>
                    <w:numPr>
                      <w:ilvl w:val="0"/>
                      <w:numId w:val="17"/>
                    </w:numPr>
                    <w:spacing w:after="0" w:line="240" w:lineRule="auto"/>
                    <w:ind w:left="342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406F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оценку достаточности документирование вопросов, связанных с формированием профессионального суждения, выявленных существенных рисков и мер, принятых в ответ на эти риски;</w:t>
                  </w:r>
                </w:p>
              </w:tc>
            </w:tr>
            <w:tr w:rsidR="0062276B" w:rsidRPr="005406F1" w:rsidTr="005406F1">
              <w:trPr>
                <w:trHeight w:val="624"/>
              </w:trPr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2276B" w:rsidRPr="005406F1" w:rsidRDefault="0062276B" w:rsidP="008A303A">
                  <w:pPr>
                    <w:pStyle w:val="a3"/>
                    <w:numPr>
                      <w:ilvl w:val="0"/>
                      <w:numId w:val="17"/>
                    </w:numPr>
                    <w:spacing w:after="0" w:line="240" w:lineRule="auto"/>
                    <w:ind w:left="342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406F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оценку существенности искажений, выявленных в ходе выполнения аудиторского задания;</w:t>
                  </w:r>
                </w:p>
              </w:tc>
            </w:tr>
            <w:tr w:rsidR="0062276B" w:rsidRPr="005406F1" w:rsidTr="005406F1">
              <w:trPr>
                <w:trHeight w:val="624"/>
              </w:trPr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2276B" w:rsidRPr="005406F1" w:rsidRDefault="0062276B" w:rsidP="008A303A">
                  <w:pPr>
                    <w:pStyle w:val="a3"/>
                    <w:numPr>
                      <w:ilvl w:val="0"/>
                      <w:numId w:val="17"/>
                    </w:numPr>
                    <w:spacing w:after="0" w:line="240" w:lineRule="auto"/>
                    <w:ind w:left="342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406F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обзор финансовой отчетности или иной проверяемой информации и формируемого аудиторского заключения, отчета;</w:t>
                  </w:r>
                </w:p>
              </w:tc>
            </w:tr>
            <w:tr w:rsidR="0062276B" w:rsidRPr="005406F1" w:rsidTr="005406F1">
              <w:trPr>
                <w:trHeight w:val="1248"/>
              </w:trPr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2276B" w:rsidRPr="005406F1" w:rsidRDefault="0062276B" w:rsidP="008A303A">
                  <w:pPr>
                    <w:pStyle w:val="a3"/>
                    <w:numPr>
                      <w:ilvl w:val="0"/>
                      <w:numId w:val="17"/>
                    </w:numPr>
                    <w:spacing w:after="0" w:line="240" w:lineRule="auto"/>
                    <w:ind w:left="342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406F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анализ информации по вопросам аудита, которую следует сообщить руководству клиента и лицам, наделенным руководящими полномочиями, регулирующим органам в соответствии с требованиями законодательства.</w:t>
                  </w:r>
                </w:p>
              </w:tc>
            </w:tr>
          </w:tbl>
          <w:p w:rsidR="0062276B" w:rsidRPr="005406F1" w:rsidRDefault="0062276B" w:rsidP="008A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4" w:type="dxa"/>
            <w:gridSpan w:val="2"/>
          </w:tcPr>
          <w:p w:rsidR="0062276B" w:rsidRPr="009C19F6" w:rsidRDefault="00D55125" w:rsidP="00D551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25">
              <w:rPr>
                <w:rFonts w:ascii="Times New Roman" w:hAnsi="Times New Roman" w:cs="Times New Roman"/>
                <w:sz w:val="24"/>
                <w:szCs w:val="24"/>
              </w:rPr>
              <w:t>НПАД 8 п.18 (здесь потребуется пересмотр принципов и процедур после вступления в силу НПАД 8 в новой редакции и (или) правил Аудиторской палаты)</w:t>
            </w:r>
          </w:p>
        </w:tc>
      </w:tr>
      <w:tr w:rsidR="0062276B" w:rsidRPr="009C19F6" w:rsidTr="0062276B">
        <w:tc>
          <w:tcPr>
            <w:tcW w:w="876" w:type="dxa"/>
          </w:tcPr>
          <w:p w:rsidR="0062276B" w:rsidRPr="005406F1" w:rsidRDefault="0062276B" w:rsidP="008A303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06F1">
              <w:rPr>
                <w:rFonts w:ascii="Times New Roman" w:hAnsi="Times New Roman" w:cs="Times New Roman"/>
              </w:rPr>
              <w:lastRenderedPageBreak/>
              <w:t>2.5.1</w:t>
            </w:r>
            <w:r>
              <w:rPr>
                <w:rFonts w:ascii="Times New Roman" w:hAnsi="Times New Roman" w:cs="Times New Roman"/>
              </w:rPr>
              <w:t>4</w:t>
            </w:r>
            <w:r w:rsidRPr="005406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16" w:type="dxa"/>
            <w:gridSpan w:val="2"/>
          </w:tcPr>
          <w:tbl>
            <w:tblPr>
              <w:tblW w:w="6807" w:type="dxa"/>
              <w:tblLayout w:type="fixed"/>
              <w:tblLook w:val="04A0" w:firstRow="1" w:lastRow="0" w:firstColumn="1" w:lastColumn="0" w:noHBand="0" w:noVBand="1"/>
            </w:tblPr>
            <w:tblGrid>
              <w:gridCol w:w="6807"/>
            </w:tblGrid>
            <w:tr w:rsidR="0062276B" w:rsidRPr="005406F1" w:rsidTr="00C86AB0">
              <w:trPr>
                <w:trHeight w:val="963"/>
              </w:trPr>
              <w:tc>
                <w:tcPr>
                  <w:tcW w:w="6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2276B" w:rsidRPr="005406F1" w:rsidRDefault="0062276B" w:rsidP="008A30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406F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Внутренними правилами аудиторской деятельности предусмотрено документирование результатов проведения дополнительной оценки качества выполнения задания, где должны найти отражение следующие вопросы:</w:t>
                  </w:r>
                </w:p>
              </w:tc>
            </w:tr>
            <w:tr w:rsidR="0062276B" w:rsidRPr="005406F1" w:rsidTr="005406F1">
              <w:trPr>
                <w:trHeight w:val="624"/>
              </w:trPr>
              <w:tc>
                <w:tcPr>
                  <w:tcW w:w="6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2276B" w:rsidRPr="005406F1" w:rsidRDefault="0062276B" w:rsidP="008A303A">
                  <w:pPr>
                    <w:pStyle w:val="a3"/>
                    <w:numPr>
                      <w:ilvl w:val="0"/>
                      <w:numId w:val="19"/>
                    </w:numPr>
                    <w:spacing w:after="0" w:line="240" w:lineRule="auto"/>
                    <w:ind w:left="342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406F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выполнение всех требований и процедур по дополнительной оценке качества выполнения аудиторского задания;</w:t>
                  </w:r>
                </w:p>
              </w:tc>
            </w:tr>
            <w:tr w:rsidR="0062276B" w:rsidRPr="005406F1" w:rsidTr="005406F1">
              <w:trPr>
                <w:trHeight w:val="624"/>
              </w:trPr>
              <w:tc>
                <w:tcPr>
                  <w:tcW w:w="6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2276B" w:rsidRPr="005406F1" w:rsidRDefault="0062276B" w:rsidP="008A303A">
                  <w:pPr>
                    <w:pStyle w:val="a3"/>
                    <w:numPr>
                      <w:ilvl w:val="0"/>
                      <w:numId w:val="19"/>
                    </w:numPr>
                    <w:spacing w:after="0" w:line="240" w:lineRule="auto"/>
                    <w:ind w:left="342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406F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факт завершения дополнительной оценки качества выполнения задания до даты подписания аудиторского заключения и (или) отчета;</w:t>
                  </w:r>
                </w:p>
              </w:tc>
            </w:tr>
            <w:tr w:rsidR="0062276B" w:rsidRPr="005406F1" w:rsidTr="005406F1">
              <w:trPr>
                <w:trHeight w:val="1560"/>
              </w:trPr>
              <w:tc>
                <w:tcPr>
                  <w:tcW w:w="6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2276B" w:rsidRPr="005406F1" w:rsidRDefault="0062276B" w:rsidP="008A303A">
                  <w:pPr>
                    <w:pStyle w:val="a3"/>
                    <w:numPr>
                      <w:ilvl w:val="0"/>
                      <w:numId w:val="19"/>
                    </w:numPr>
                    <w:spacing w:after="0" w:line="240" w:lineRule="auto"/>
                    <w:ind w:left="342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406F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лицу, осуществляющему дополнительную оценку качества выполнения аудиторского задания, предоставлена вся информация о выполненных процедурах, включая выявленные исправленные и неисправленные отклонения, итоги разрешения сложных и спорных вопросов, сделанных аудиторской группой выводах.</w:t>
                  </w:r>
                </w:p>
              </w:tc>
            </w:tr>
          </w:tbl>
          <w:p w:rsidR="0062276B" w:rsidRPr="005406F1" w:rsidRDefault="0062276B" w:rsidP="008A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4" w:type="dxa"/>
            <w:gridSpan w:val="2"/>
          </w:tcPr>
          <w:p w:rsidR="0062276B" w:rsidRPr="009C19F6" w:rsidRDefault="00D55125" w:rsidP="00D551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25">
              <w:rPr>
                <w:rFonts w:ascii="Times New Roman" w:hAnsi="Times New Roman" w:cs="Times New Roman"/>
                <w:sz w:val="24"/>
                <w:szCs w:val="24"/>
              </w:rPr>
              <w:t>НПАД 8 п.18 (здесь потребуется пересмотр принципов и процедур после вступления в силу НПАД 8 в новой редакции и (или) правил Аудиторской палаты)</w:t>
            </w:r>
          </w:p>
        </w:tc>
      </w:tr>
      <w:tr w:rsidR="0062276B" w:rsidRPr="009C19F6" w:rsidTr="0062276B">
        <w:tc>
          <w:tcPr>
            <w:tcW w:w="876" w:type="dxa"/>
          </w:tcPr>
          <w:p w:rsidR="0062276B" w:rsidRPr="008C1106" w:rsidRDefault="0062276B" w:rsidP="008A303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.5.15.</w:t>
            </w:r>
          </w:p>
        </w:tc>
        <w:tc>
          <w:tcPr>
            <w:tcW w:w="6916" w:type="dxa"/>
            <w:gridSpan w:val="2"/>
          </w:tcPr>
          <w:tbl>
            <w:tblPr>
              <w:tblW w:w="6807" w:type="dxa"/>
              <w:tblLayout w:type="fixed"/>
              <w:tblLook w:val="04A0" w:firstRow="1" w:lastRow="0" w:firstColumn="1" w:lastColumn="0" w:noHBand="0" w:noVBand="1"/>
            </w:tblPr>
            <w:tblGrid>
              <w:gridCol w:w="6807"/>
            </w:tblGrid>
            <w:tr w:rsidR="0062276B" w:rsidRPr="005406F1" w:rsidTr="00C86AB0">
              <w:trPr>
                <w:trHeight w:val="619"/>
              </w:trPr>
              <w:tc>
                <w:tcPr>
                  <w:tcW w:w="6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2276B" w:rsidRPr="005406F1" w:rsidRDefault="0062276B" w:rsidP="008A30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406F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Внутренними правилами аудиторской деятельности предусмотрены  процедуры в отношении:</w:t>
                  </w:r>
                </w:p>
              </w:tc>
            </w:tr>
            <w:tr w:rsidR="0062276B" w:rsidRPr="005406F1" w:rsidTr="005406F1">
              <w:trPr>
                <w:trHeight w:val="1248"/>
              </w:trPr>
              <w:tc>
                <w:tcPr>
                  <w:tcW w:w="6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2276B" w:rsidRPr="005406F1" w:rsidRDefault="0062276B" w:rsidP="008A303A">
                  <w:pPr>
                    <w:pStyle w:val="a3"/>
                    <w:numPr>
                      <w:ilvl w:val="0"/>
                      <w:numId w:val="20"/>
                    </w:numPr>
                    <w:spacing w:after="0" w:line="240" w:lineRule="auto"/>
                    <w:ind w:left="342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406F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порядка разрешения разногласий между членами аудиторской группы и лицом, предоставляющим консультации, или между партнером по заданию и лицом, осуществляющим дополнительную оценку качества выполнения задания; </w:t>
                  </w:r>
                </w:p>
              </w:tc>
            </w:tr>
            <w:tr w:rsidR="0062276B" w:rsidRPr="005406F1" w:rsidTr="005406F1">
              <w:trPr>
                <w:trHeight w:val="312"/>
              </w:trPr>
              <w:tc>
                <w:tcPr>
                  <w:tcW w:w="6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2276B" w:rsidRPr="005406F1" w:rsidRDefault="0062276B" w:rsidP="008A303A">
                  <w:pPr>
                    <w:pStyle w:val="a3"/>
                    <w:numPr>
                      <w:ilvl w:val="0"/>
                      <w:numId w:val="20"/>
                    </w:numPr>
                    <w:spacing w:after="0" w:line="240" w:lineRule="auto"/>
                    <w:ind w:left="342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406F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документирования процесса разрешения разногласий;</w:t>
                  </w:r>
                </w:p>
              </w:tc>
            </w:tr>
            <w:tr w:rsidR="0062276B" w:rsidRPr="005406F1" w:rsidTr="005406F1">
              <w:trPr>
                <w:trHeight w:val="936"/>
              </w:trPr>
              <w:tc>
                <w:tcPr>
                  <w:tcW w:w="6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2276B" w:rsidRPr="005406F1" w:rsidRDefault="0062276B" w:rsidP="008A303A">
                  <w:pPr>
                    <w:pStyle w:val="a3"/>
                    <w:numPr>
                      <w:ilvl w:val="0"/>
                      <w:numId w:val="20"/>
                    </w:numPr>
                    <w:spacing w:after="0" w:line="240" w:lineRule="auto"/>
                    <w:ind w:left="342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406F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подписания аудиторского заключения и (или) отчета только после рассмотрения всех разногласий и принятия партнером по заданию решения относительно каждого разногласия.</w:t>
                  </w:r>
                </w:p>
              </w:tc>
            </w:tr>
          </w:tbl>
          <w:p w:rsidR="0062276B" w:rsidRPr="005406F1" w:rsidRDefault="0062276B" w:rsidP="008A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4" w:type="dxa"/>
            <w:gridSpan w:val="2"/>
          </w:tcPr>
          <w:p w:rsidR="0062276B" w:rsidRPr="009C19F6" w:rsidRDefault="004A5766" w:rsidP="004A57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A5766">
              <w:rPr>
                <w:rFonts w:ascii="Times New Roman" w:hAnsi="Times New Roman" w:cs="Times New Roman"/>
                <w:sz w:val="24"/>
                <w:szCs w:val="24"/>
              </w:rPr>
              <w:t>десь потребуется пересмотр принципов и процедур после вступления в силу НПАД 8 в новой редакции и (или) правил Аудиторской палаты</w:t>
            </w:r>
          </w:p>
        </w:tc>
      </w:tr>
      <w:tr w:rsidR="0062276B" w:rsidRPr="009C19F6" w:rsidTr="0062276B">
        <w:tc>
          <w:tcPr>
            <w:tcW w:w="876" w:type="dxa"/>
          </w:tcPr>
          <w:p w:rsidR="0062276B" w:rsidRPr="005406F1" w:rsidRDefault="0062276B" w:rsidP="008A303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06F1">
              <w:rPr>
                <w:rFonts w:ascii="Times New Roman" w:hAnsi="Times New Roman" w:cs="Times New Roman"/>
              </w:rPr>
              <w:t>2.5.1</w:t>
            </w:r>
            <w:r>
              <w:rPr>
                <w:rFonts w:ascii="Times New Roman" w:hAnsi="Times New Roman" w:cs="Times New Roman"/>
              </w:rPr>
              <w:t>6</w:t>
            </w:r>
            <w:r w:rsidRPr="005406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16" w:type="dxa"/>
            <w:gridSpan w:val="2"/>
          </w:tcPr>
          <w:p w:rsidR="0062276B" w:rsidRPr="005406F1" w:rsidRDefault="0062276B" w:rsidP="008A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Внутренние правила аудиторской деятельности аудиторской организации, аудитора – индивидуального предпринимателя содержат требования к аудиторским группам своевременно завершать окончательное формирование файла с рабочими документами по аудиторскому заданию, но не позднее 60 дней после даты подписания аудиторского заключения.</w:t>
            </w:r>
          </w:p>
        </w:tc>
        <w:tc>
          <w:tcPr>
            <w:tcW w:w="4654" w:type="dxa"/>
            <w:gridSpan w:val="2"/>
          </w:tcPr>
          <w:p w:rsidR="0062276B" w:rsidRPr="009C19F6" w:rsidRDefault="003E5ED8" w:rsidP="003E5E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НПАД 81 «Документирование аудита» п.18</w:t>
            </w:r>
          </w:p>
        </w:tc>
      </w:tr>
      <w:tr w:rsidR="0062276B" w:rsidRPr="009C19F6" w:rsidTr="0062276B">
        <w:tc>
          <w:tcPr>
            <w:tcW w:w="876" w:type="dxa"/>
          </w:tcPr>
          <w:p w:rsidR="0062276B" w:rsidRPr="005406F1" w:rsidRDefault="0062276B" w:rsidP="008A303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06F1">
              <w:rPr>
                <w:rFonts w:ascii="Times New Roman" w:hAnsi="Times New Roman" w:cs="Times New Roman"/>
              </w:rPr>
              <w:t>2.5.1</w:t>
            </w:r>
            <w:r>
              <w:rPr>
                <w:rFonts w:ascii="Times New Roman" w:hAnsi="Times New Roman" w:cs="Times New Roman"/>
              </w:rPr>
              <w:t>7</w:t>
            </w:r>
            <w:r w:rsidRPr="005406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16" w:type="dxa"/>
            <w:gridSpan w:val="2"/>
          </w:tcPr>
          <w:p w:rsidR="0062276B" w:rsidRPr="005406F1" w:rsidRDefault="0062276B" w:rsidP="008A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Внутренними правилами аудиторской деятельности аудиторской организации, аудитора – индивидуального предпринимателя установлены требования к конфиденциальности, надежному </w:t>
            </w:r>
            <w:r w:rsidRPr="00540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хранению, целостности, доступности и возможности извлечения документации по заданию как в отношении информации на бумажных, так и на электронных носителях, а также предусмотрены меры, направленные на предотвращение несанкционированного изменения или утраты документации по заданию.</w:t>
            </w:r>
          </w:p>
        </w:tc>
        <w:tc>
          <w:tcPr>
            <w:tcW w:w="4654" w:type="dxa"/>
            <w:gridSpan w:val="2"/>
          </w:tcPr>
          <w:p w:rsidR="00FA56B6" w:rsidRDefault="00FA56B6" w:rsidP="003E5E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НПАД 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A56B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4.3, 4.4</w:t>
            </w:r>
            <w:r w:rsidRPr="00FA56B6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</w:t>
            </w:r>
          </w:p>
          <w:p w:rsidR="0062276B" w:rsidRPr="009C19F6" w:rsidRDefault="003E5ED8" w:rsidP="003E5E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НПАД 81 «Документирование аудита»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r w:rsidRPr="003E5E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D0DDC" w:rsidRPr="009C19F6" w:rsidTr="008D0DDC">
        <w:tc>
          <w:tcPr>
            <w:tcW w:w="12446" w:type="dxa"/>
            <w:gridSpan w:val="5"/>
          </w:tcPr>
          <w:p w:rsidR="008D0DDC" w:rsidRPr="008D0DDC" w:rsidRDefault="008D0DDC" w:rsidP="008D0D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D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2.6</w:t>
            </w:r>
            <w:r w:rsidRPr="008D0DD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Внутренний мониторинг</w:t>
            </w:r>
          </w:p>
        </w:tc>
      </w:tr>
      <w:tr w:rsidR="0062276B" w:rsidRPr="009C19F6" w:rsidTr="0062276B">
        <w:tc>
          <w:tcPr>
            <w:tcW w:w="876" w:type="dxa"/>
          </w:tcPr>
          <w:p w:rsidR="0062276B" w:rsidRPr="005406F1" w:rsidRDefault="0062276B" w:rsidP="008A303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06F1">
              <w:rPr>
                <w:rFonts w:ascii="Times New Roman" w:hAnsi="Times New Roman" w:cs="Times New Roman"/>
              </w:rPr>
              <w:t>2.6.1.</w:t>
            </w:r>
          </w:p>
        </w:tc>
        <w:tc>
          <w:tcPr>
            <w:tcW w:w="6916" w:type="dxa"/>
            <w:gridSpan w:val="2"/>
          </w:tcPr>
          <w:p w:rsidR="0062276B" w:rsidRPr="005406F1" w:rsidRDefault="0062276B" w:rsidP="008A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Внутренними правилами аудиторской деятельности предусмотрены принципы непрерывного текущего анализа системы оценки качества, а также периодическое внутреннее инспектирование как минимум одного завершенного аудиторского задания для каждого партнера по </w:t>
            </w:r>
            <w:r w:rsidRPr="005406F1">
              <w:rPr>
                <w:rFonts w:ascii="Times New Roman" w:eastAsia="Times New Roman" w:hAnsi="Times New Roman" w:cs="Times New Roman"/>
                <w:lang w:eastAsia="ru-RU"/>
              </w:rPr>
              <w:t>заданию не реже одного раза в три года</w:t>
            </w:r>
            <w:r w:rsidRPr="00540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654" w:type="dxa"/>
            <w:gridSpan w:val="2"/>
          </w:tcPr>
          <w:p w:rsidR="0062276B" w:rsidRPr="009C19F6" w:rsidRDefault="007373EB" w:rsidP="004D7B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EB">
              <w:rPr>
                <w:rFonts w:ascii="Times New Roman" w:hAnsi="Times New Roman" w:cs="Times New Roman"/>
                <w:sz w:val="24"/>
                <w:szCs w:val="24"/>
              </w:rPr>
              <w:t>НПАД 8 п.</w:t>
            </w:r>
            <w:r w:rsidR="004D7B6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3EB">
              <w:rPr>
                <w:rFonts w:ascii="Times New Roman" w:hAnsi="Times New Roman" w:cs="Times New Roman"/>
                <w:sz w:val="24"/>
                <w:szCs w:val="24"/>
              </w:rPr>
              <w:t>(здесь потребуется пересмотр принципов и процедур после вступления в силу НПАД 8 в новой редакции и (или) правил Аудиторской палаты)</w:t>
            </w:r>
          </w:p>
        </w:tc>
      </w:tr>
      <w:tr w:rsidR="0062276B" w:rsidRPr="009C19F6" w:rsidTr="0062276B">
        <w:tc>
          <w:tcPr>
            <w:tcW w:w="876" w:type="dxa"/>
          </w:tcPr>
          <w:p w:rsidR="0062276B" w:rsidRPr="005406F1" w:rsidRDefault="0062276B" w:rsidP="008A303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06F1">
              <w:rPr>
                <w:rFonts w:ascii="Times New Roman" w:hAnsi="Times New Roman" w:cs="Times New Roman"/>
              </w:rPr>
              <w:t>2.6.2.</w:t>
            </w:r>
          </w:p>
        </w:tc>
        <w:tc>
          <w:tcPr>
            <w:tcW w:w="6916" w:type="dxa"/>
            <w:gridSpan w:val="2"/>
          </w:tcPr>
          <w:p w:rsidR="0062276B" w:rsidRPr="005406F1" w:rsidRDefault="0062276B" w:rsidP="008A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Внутренними правилами аудиторской деятельности установлены требования к порядку проведения внутреннего мониторинга системы оценки качества (включая способ организации внутреннего инспектирования, его периодичность, критерии отбора аудиторских заданий), направленного на оценку актуальности, достаточности и эффективности функционирования.</w:t>
            </w:r>
          </w:p>
        </w:tc>
        <w:tc>
          <w:tcPr>
            <w:tcW w:w="4654" w:type="dxa"/>
            <w:gridSpan w:val="2"/>
          </w:tcPr>
          <w:p w:rsidR="0062276B" w:rsidRPr="009C19F6" w:rsidRDefault="00760EF6" w:rsidP="00760E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EF6">
              <w:rPr>
                <w:rFonts w:ascii="Times New Roman" w:hAnsi="Times New Roman" w:cs="Times New Roman"/>
                <w:sz w:val="24"/>
                <w:szCs w:val="24"/>
              </w:rPr>
              <w:t>НПАД 8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60E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60EF6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</w:t>
            </w:r>
            <w:r w:rsidR="00737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73EB" w:rsidRPr="007373EB">
              <w:rPr>
                <w:rFonts w:ascii="Times New Roman" w:hAnsi="Times New Roman" w:cs="Times New Roman"/>
                <w:sz w:val="24"/>
                <w:szCs w:val="24"/>
              </w:rPr>
              <w:t>(здесь потребуется пересмотр принципов и процедур после вступления в силу НПАД 8 в новой редакции и (или) правил Аудиторской палаты)</w:t>
            </w:r>
          </w:p>
        </w:tc>
      </w:tr>
      <w:tr w:rsidR="0062276B" w:rsidRPr="009C19F6" w:rsidTr="0062276B">
        <w:tc>
          <w:tcPr>
            <w:tcW w:w="876" w:type="dxa"/>
          </w:tcPr>
          <w:p w:rsidR="0062276B" w:rsidRPr="005406F1" w:rsidRDefault="0062276B" w:rsidP="008A303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06F1">
              <w:rPr>
                <w:rFonts w:ascii="Times New Roman" w:hAnsi="Times New Roman" w:cs="Times New Roman"/>
              </w:rPr>
              <w:t>2.6.3.</w:t>
            </w:r>
          </w:p>
        </w:tc>
        <w:tc>
          <w:tcPr>
            <w:tcW w:w="6916" w:type="dxa"/>
            <w:gridSpan w:val="2"/>
          </w:tcPr>
          <w:tbl>
            <w:tblPr>
              <w:tblW w:w="6807" w:type="dxa"/>
              <w:tblLayout w:type="fixed"/>
              <w:tblLook w:val="04A0" w:firstRow="1" w:lastRow="0" w:firstColumn="1" w:lastColumn="0" w:noHBand="0" w:noVBand="1"/>
            </w:tblPr>
            <w:tblGrid>
              <w:gridCol w:w="6807"/>
            </w:tblGrid>
            <w:tr w:rsidR="0062276B" w:rsidRPr="005406F1" w:rsidTr="00C86AB0">
              <w:trPr>
                <w:trHeight w:val="460"/>
              </w:trPr>
              <w:tc>
                <w:tcPr>
                  <w:tcW w:w="6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2276B" w:rsidRPr="005406F1" w:rsidRDefault="0062276B" w:rsidP="008A30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406F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Внутренними правилами аудиторской деятельности предусмотрено:</w:t>
                  </w:r>
                </w:p>
              </w:tc>
            </w:tr>
            <w:tr w:rsidR="0062276B" w:rsidRPr="005406F1" w:rsidTr="005406F1">
              <w:trPr>
                <w:trHeight w:val="624"/>
              </w:trPr>
              <w:tc>
                <w:tcPr>
                  <w:tcW w:w="6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2276B" w:rsidRPr="005406F1" w:rsidRDefault="0062276B" w:rsidP="008A303A">
                  <w:pPr>
                    <w:pStyle w:val="a3"/>
                    <w:numPr>
                      <w:ilvl w:val="0"/>
                      <w:numId w:val="21"/>
                    </w:numPr>
                    <w:spacing w:after="0" w:line="240" w:lineRule="auto"/>
                    <w:ind w:left="342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406F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назначение лица (лиц), ответственных за осуществление внутреннего мониторинга, обладающих соответствующей квалификацией и опытом; </w:t>
                  </w:r>
                </w:p>
              </w:tc>
            </w:tr>
            <w:tr w:rsidR="0062276B" w:rsidRPr="005406F1" w:rsidTr="005406F1">
              <w:trPr>
                <w:trHeight w:val="624"/>
              </w:trPr>
              <w:tc>
                <w:tcPr>
                  <w:tcW w:w="6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2276B" w:rsidRPr="005406F1" w:rsidRDefault="0062276B" w:rsidP="008A303A">
                  <w:pPr>
                    <w:pStyle w:val="a3"/>
                    <w:numPr>
                      <w:ilvl w:val="0"/>
                      <w:numId w:val="21"/>
                    </w:numPr>
                    <w:spacing w:after="0" w:line="240" w:lineRule="auto"/>
                    <w:ind w:left="342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406F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обеспечение объективности и независимости лица (лиц), ответственных за проведение внутреннего мониторинга; </w:t>
                  </w:r>
                </w:p>
              </w:tc>
            </w:tr>
            <w:tr w:rsidR="0062276B" w:rsidRPr="005406F1" w:rsidTr="005406F1">
              <w:trPr>
                <w:trHeight w:val="1248"/>
              </w:trPr>
              <w:tc>
                <w:tcPr>
                  <w:tcW w:w="6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2276B" w:rsidRPr="005406F1" w:rsidRDefault="0062276B" w:rsidP="008A303A">
                  <w:pPr>
                    <w:pStyle w:val="a3"/>
                    <w:numPr>
                      <w:ilvl w:val="0"/>
                      <w:numId w:val="21"/>
                    </w:numPr>
                    <w:spacing w:after="0" w:line="240" w:lineRule="auto"/>
                    <w:ind w:left="342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406F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невозможность участия членов рабочей группы, включая лиц, осуществляющих дополнительную оценку качества выполнения аудиторского задания во внутреннем инспектировании отобранного задания.</w:t>
                  </w:r>
                </w:p>
              </w:tc>
            </w:tr>
          </w:tbl>
          <w:p w:rsidR="0062276B" w:rsidRPr="005406F1" w:rsidRDefault="0062276B" w:rsidP="008A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4" w:type="dxa"/>
            <w:gridSpan w:val="2"/>
          </w:tcPr>
          <w:p w:rsidR="0062276B" w:rsidRPr="009C19F6" w:rsidRDefault="007373EB" w:rsidP="007373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EB">
              <w:rPr>
                <w:rFonts w:ascii="Times New Roman" w:hAnsi="Times New Roman" w:cs="Times New Roman"/>
                <w:sz w:val="24"/>
                <w:szCs w:val="24"/>
              </w:rPr>
              <w:t>НПАД 8 п.7.1 Приложения (здесь потребуется пересмотр принципов и процедур после вступления в силу НПАД 8 в новой редакции и (или) правил Аудиторской палаты)</w:t>
            </w:r>
          </w:p>
        </w:tc>
      </w:tr>
      <w:tr w:rsidR="0062276B" w:rsidRPr="009C19F6" w:rsidTr="0062276B">
        <w:tc>
          <w:tcPr>
            <w:tcW w:w="876" w:type="dxa"/>
          </w:tcPr>
          <w:p w:rsidR="0062276B" w:rsidRPr="005406F1" w:rsidRDefault="0062276B" w:rsidP="008A303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06F1">
              <w:rPr>
                <w:rFonts w:ascii="Times New Roman" w:hAnsi="Times New Roman" w:cs="Times New Roman"/>
              </w:rPr>
              <w:t>2.6.4.</w:t>
            </w:r>
          </w:p>
        </w:tc>
        <w:tc>
          <w:tcPr>
            <w:tcW w:w="6916" w:type="dxa"/>
            <w:gridSpan w:val="2"/>
          </w:tcPr>
          <w:tbl>
            <w:tblPr>
              <w:tblW w:w="6807" w:type="dxa"/>
              <w:tblLayout w:type="fixed"/>
              <w:tblLook w:val="04A0" w:firstRow="1" w:lastRow="0" w:firstColumn="1" w:lastColumn="0" w:noHBand="0" w:noVBand="1"/>
            </w:tblPr>
            <w:tblGrid>
              <w:gridCol w:w="6807"/>
            </w:tblGrid>
            <w:tr w:rsidR="0062276B" w:rsidRPr="005406F1" w:rsidTr="00C86AB0">
              <w:trPr>
                <w:trHeight w:val="744"/>
              </w:trPr>
              <w:tc>
                <w:tcPr>
                  <w:tcW w:w="6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2276B" w:rsidRPr="005406F1" w:rsidRDefault="0062276B" w:rsidP="008A30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406F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Внутренними правилами аудиторской деятельности предусмотрено рассмотрение в ходе непрерывного анализа системы оценки качества, в том числе следующих вопросов:</w:t>
                  </w:r>
                </w:p>
              </w:tc>
            </w:tr>
            <w:tr w:rsidR="0062276B" w:rsidRPr="005406F1" w:rsidTr="005406F1">
              <w:trPr>
                <w:trHeight w:val="936"/>
              </w:trPr>
              <w:tc>
                <w:tcPr>
                  <w:tcW w:w="6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2276B" w:rsidRPr="005406F1" w:rsidRDefault="0062276B" w:rsidP="008A303A">
                  <w:pPr>
                    <w:pStyle w:val="a3"/>
                    <w:numPr>
                      <w:ilvl w:val="0"/>
                      <w:numId w:val="22"/>
                    </w:numPr>
                    <w:spacing w:after="0" w:line="240" w:lineRule="auto"/>
                    <w:ind w:left="48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406F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изменения в законодательстве об аудиторской деятельности, применимых правовых и нормативных требованиях и их влияние на установленные принципы и процедуры системы оценки качества;</w:t>
                  </w:r>
                </w:p>
              </w:tc>
            </w:tr>
            <w:tr w:rsidR="0062276B" w:rsidRPr="005406F1" w:rsidTr="005406F1">
              <w:trPr>
                <w:trHeight w:val="624"/>
              </w:trPr>
              <w:tc>
                <w:tcPr>
                  <w:tcW w:w="6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2276B" w:rsidRPr="005406F1" w:rsidRDefault="0062276B" w:rsidP="008A303A">
                  <w:pPr>
                    <w:pStyle w:val="a3"/>
                    <w:numPr>
                      <w:ilvl w:val="0"/>
                      <w:numId w:val="22"/>
                    </w:numPr>
                    <w:spacing w:after="0" w:line="240" w:lineRule="auto"/>
                    <w:ind w:left="48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406F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наличие письменных подтверждений соблюдения принципа независимости;</w:t>
                  </w:r>
                </w:p>
              </w:tc>
            </w:tr>
            <w:tr w:rsidR="0062276B" w:rsidRPr="005406F1" w:rsidTr="005406F1">
              <w:trPr>
                <w:trHeight w:val="624"/>
              </w:trPr>
              <w:tc>
                <w:tcPr>
                  <w:tcW w:w="6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2276B" w:rsidRPr="005406F1" w:rsidRDefault="0062276B" w:rsidP="008A303A">
                  <w:pPr>
                    <w:pStyle w:val="a3"/>
                    <w:numPr>
                      <w:ilvl w:val="0"/>
                      <w:numId w:val="22"/>
                    </w:numPr>
                    <w:spacing w:after="0" w:line="240" w:lineRule="auto"/>
                    <w:ind w:left="48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406F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анализ выполнения требований о непрерывном повышении квалификации, включая обучение;</w:t>
                  </w:r>
                </w:p>
              </w:tc>
            </w:tr>
            <w:tr w:rsidR="0062276B" w:rsidRPr="005406F1" w:rsidTr="005406F1">
              <w:trPr>
                <w:trHeight w:val="624"/>
              </w:trPr>
              <w:tc>
                <w:tcPr>
                  <w:tcW w:w="6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2276B" w:rsidRPr="005406F1" w:rsidRDefault="0062276B" w:rsidP="008A303A">
                  <w:pPr>
                    <w:pStyle w:val="a3"/>
                    <w:numPr>
                      <w:ilvl w:val="0"/>
                      <w:numId w:val="22"/>
                    </w:numPr>
                    <w:spacing w:after="0" w:line="240" w:lineRule="auto"/>
                    <w:ind w:left="48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406F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принятые решения о принятии клиентов, продолжении сотрудничества с клиентами и принятии аудиторских заданий;</w:t>
                  </w:r>
                </w:p>
              </w:tc>
            </w:tr>
            <w:tr w:rsidR="0062276B" w:rsidRPr="005406F1" w:rsidTr="005406F1">
              <w:trPr>
                <w:trHeight w:val="312"/>
              </w:trPr>
              <w:tc>
                <w:tcPr>
                  <w:tcW w:w="6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2276B" w:rsidRPr="005406F1" w:rsidRDefault="0062276B" w:rsidP="008A303A">
                  <w:pPr>
                    <w:pStyle w:val="a3"/>
                    <w:numPr>
                      <w:ilvl w:val="0"/>
                      <w:numId w:val="22"/>
                    </w:numPr>
                    <w:spacing w:after="0" w:line="240" w:lineRule="auto"/>
                    <w:ind w:left="48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406F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полученные жалобы и заявления.</w:t>
                  </w:r>
                </w:p>
              </w:tc>
            </w:tr>
          </w:tbl>
          <w:p w:rsidR="0062276B" w:rsidRPr="005406F1" w:rsidRDefault="0062276B" w:rsidP="008A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4" w:type="dxa"/>
            <w:gridSpan w:val="2"/>
          </w:tcPr>
          <w:p w:rsidR="0062276B" w:rsidRPr="009C19F6" w:rsidRDefault="007373EB" w:rsidP="007373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Pr="007373EB">
              <w:rPr>
                <w:rFonts w:ascii="Times New Roman" w:hAnsi="Times New Roman" w:cs="Times New Roman"/>
                <w:sz w:val="24"/>
                <w:szCs w:val="24"/>
              </w:rPr>
              <w:t>десь потребуется пересмотр принципов и процедур после вступления в силу НПАД 8 в новой редакции и (или) правил Аудиторской палаты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276B" w:rsidRPr="009C19F6" w:rsidTr="0062276B">
        <w:tc>
          <w:tcPr>
            <w:tcW w:w="876" w:type="dxa"/>
          </w:tcPr>
          <w:p w:rsidR="0062276B" w:rsidRPr="005406F1" w:rsidRDefault="0062276B" w:rsidP="008A303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06F1">
              <w:rPr>
                <w:rFonts w:ascii="Times New Roman" w:hAnsi="Times New Roman" w:cs="Times New Roman"/>
              </w:rPr>
              <w:lastRenderedPageBreak/>
              <w:t>2.6.5.</w:t>
            </w:r>
          </w:p>
        </w:tc>
        <w:tc>
          <w:tcPr>
            <w:tcW w:w="6916" w:type="dxa"/>
            <w:gridSpan w:val="2"/>
          </w:tcPr>
          <w:p w:rsidR="0062276B" w:rsidRPr="005406F1" w:rsidRDefault="0062276B" w:rsidP="008A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Внутренними правилами аудиторской деятельности предусмотрено, что информация о выявленных в процессе внутреннего мониторинга недостатках, а также необходимых мерах по их устранению своевременно доводится до сведения руководителя аудиторской организации, аудитора– индивидуального предпринимателя, партнера по заданию, членов аудиторской группы.</w:t>
            </w:r>
          </w:p>
        </w:tc>
        <w:tc>
          <w:tcPr>
            <w:tcW w:w="4654" w:type="dxa"/>
            <w:gridSpan w:val="2"/>
          </w:tcPr>
          <w:p w:rsidR="0062276B" w:rsidRPr="009C19F6" w:rsidRDefault="007373EB" w:rsidP="007373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EB">
              <w:rPr>
                <w:rFonts w:ascii="Times New Roman" w:hAnsi="Times New Roman" w:cs="Times New Roman"/>
                <w:sz w:val="24"/>
                <w:szCs w:val="24"/>
              </w:rPr>
              <w:t>Здесь потребуется пересмотр принципов и процедур после вступления в силу НПАД 8 в новой редакции и (или) правил Аудиторской палаты.</w:t>
            </w:r>
          </w:p>
        </w:tc>
      </w:tr>
      <w:tr w:rsidR="0062276B" w:rsidRPr="009C19F6" w:rsidTr="0062276B">
        <w:tc>
          <w:tcPr>
            <w:tcW w:w="876" w:type="dxa"/>
          </w:tcPr>
          <w:p w:rsidR="0062276B" w:rsidRPr="005406F1" w:rsidRDefault="0062276B" w:rsidP="008A303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06F1">
              <w:rPr>
                <w:rFonts w:ascii="Times New Roman" w:hAnsi="Times New Roman" w:cs="Times New Roman"/>
              </w:rPr>
              <w:t>2.6.6.</w:t>
            </w:r>
          </w:p>
        </w:tc>
        <w:tc>
          <w:tcPr>
            <w:tcW w:w="6916" w:type="dxa"/>
            <w:gridSpan w:val="2"/>
          </w:tcPr>
          <w:p w:rsidR="0062276B" w:rsidRPr="005406F1" w:rsidRDefault="0062276B" w:rsidP="008A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Внутренними правилами аудиторской деятельности возложена ответственность на руководителя аудиторской организации, аудитора– индивидуального предпринимателя за своевременное устранение выявленных недостатков.</w:t>
            </w:r>
          </w:p>
        </w:tc>
        <w:tc>
          <w:tcPr>
            <w:tcW w:w="4654" w:type="dxa"/>
            <w:gridSpan w:val="2"/>
          </w:tcPr>
          <w:p w:rsidR="0062276B" w:rsidRPr="009C19F6" w:rsidRDefault="007373EB" w:rsidP="007373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EB">
              <w:rPr>
                <w:rFonts w:ascii="Times New Roman" w:hAnsi="Times New Roman" w:cs="Times New Roman"/>
                <w:sz w:val="24"/>
                <w:szCs w:val="24"/>
              </w:rPr>
              <w:t>НПАД 8 п.7.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373EB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</w:t>
            </w:r>
          </w:p>
        </w:tc>
      </w:tr>
      <w:tr w:rsidR="0062276B" w:rsidRPr="009C19F6" w:rsidTr="0062276B">
        <w:tc>
          <w:tcPr>
            <w:tcW w:w="876" w:type="dxa"/>
          </w:tcPr>
          <w:p w:rsidR="0062276B" w:rsidRPr="005406F1" w:rsidRDefault="0062276B" w:rsidP="008A303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06F1">
              <w:rPr>
                <w:rFonts w:ascii="Times New Roman" w:hAnsi="Times New Roman" w:cs="Times New Roman"/>
              </w:rPr>
              <w:t>2.6.7.</w:t>
            </w:r>
          </w:p>
        </w:tc>
        <w:tc>
          <w:tcPr>
            <w:tcW w:w="6916" w:type="dxa"/>
            <w:gridSpan w:val="2"/>
          </w:tcPr>
          <w:tbl>
            <w:tblPr>
              <w:tblW w:w="6807" w:type="dxa"/>
              <w:tblLayout w:type="fixed"/>
              <w:tblLook w:val="04A0" w:firstRow="1" w:lastRow="0" w:firstColumn="1" w:lastColumn="0" w:noHBand="0" w:noVBand="1"/>
            </w:tblPr>
            <w:tblGrid>
              <w:gridCol w:w="6807"/>
            </w:tblGrid>
            <w:tr w:rsidR="0062276B" w:rsidRPr="005406F1" w:rsidTr="005406F1">
              <w:trPr>
                <w:trHeight w:val="936"/>
              </w:trPr>
              <w:tc>
                <w:tcPr>
                  <w:tcW w:w="6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2276B" w:rsidRPr="005406F1" w:rsidRDefault="0062276B" w:rsidP="008A30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406F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Меры, направленные на устранение выявленных недостатков в зависимости от характера выявленных недостатков,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включают</w:t>
                  </w:r>
                  <w:r w:rsidRPr="005406F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как минимум:</w:t>
                  </w:r>
                </w:p>
              </w:tc>
            </w:tr>
            <w:tr w:rsidR="0062276B" w:rsidRPr="005406F1" w:rsidTr="005406F1">
              <w:trPr>
                <w:trHeight w:val="624"/>
              </w:trPr>
              <w:tc>
                <w:tcPr>
                  <w:tcW w:w="6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2276B" w:rsidRPr="005406F1" w:rsidRDefault="0062276B" w:rsidP="008A303A">
                  <w:pPr>
                    <w:pStyle w:val="a3"/>
                    <w:numPr>
                      <w:ilvl w:val="0"/>
                      <w:numId w:val="23"/>
                    </w:numPr>
                    <w:spacing w:after="0" w:line="240" w:lineRule="auto"/>
                    <w:ind w:left="342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406F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информирование лиц, ответственных за профессиональное обучение работников;</w:t>
                  </w:r>
                </w:p>
              </w:tc>
            </w:tr>
            <w:tr w:rsidR="0062276B" w:rsidRPr="005406F1" w:rsidTr="005406F1">
              <w:trPr>
                <w:trHeight w:val="624"/>
              </w:trPr>
              <w:tc>
                <w:tcPr>
                  <w:tcW w:w="6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2276B" w:rsidRPr="005406F1" w:rsidRDefault="0062276B" w:rsidP="008A303A">
                  <w:pPr>
                    <w:pStyle w:val="a3"/>
                    <w:numPr>
                      <w:ilvl w:val="0"/>
                      <w:numId w:val="23"/>
                    </w:numPr>
                    <w:spacing w:after="0" w:line="240" w:lineRule="auto"/>
                    <w:ind w:left="342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406F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внесение необходимых изменений в принципы и процедуры системы оценки качества;</w:t>
                  </w:r>
                </w:p>
              </w:tc>
            </w:tr>
            <w:tr w:rsidR="0062276B" w:rsidRPr="005406F1" w:rsidTr="005406F1">
              <w:trPr>
                <w:trHeight w:val="1248"/>
              </w:trPr>
              <w:tc>
                <w:tcPr>
                  <w:tcW w:w="6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2276B" w:rsidRPr="005406F1" w:rsidRDefault="0062276B" w:rsidP="008A303A">
                  <w:pPr>
                    <w:pStyle w:val="a3"/>
                    <w:numPr>
                      <w:ilvl w:val="0"/>
                      <w:numId w:val="23"/>
                    </w:numPr>
                    <w:spacing w:after="0" w:line="240" w:lineRule="auto"/>
                    <w:ind w:left="342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406F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применение соответствующих мер в отношении работника, допустившего нарушение требований законодательства об аудиторской деятельности, принципов и процедур аудиторской организации, аудитора – индивидуального предпринимателя;</w:t>
                  </w:r>
                </w:p>
              </w:tc>
            </w:tr>
            <w:tr w:rsidR="0062276B" w:rsidRPr="005406F1" w:rsidTr="005406F1">
              <w:trPr>
                <w:trHeight w:val="695"/>
              </w:trPr>
              <w:tc>
                <w:tcPr>
                  <w:tcW w:w="6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2276B" w:rsidRPr="005406F1" w:rsidRDefault="0062276B" w:rsidP="008A303A">
                  <w:pPr>
                    <w:pStyle w:val="a3"/>
                    <w:numPr>
                      <w:ilvl w:val="0"/>
                      <w:numId w:val="23"/>
                    </w:numPr>
                    <w:spacing w:after="0" w:line="240" w:lineRule="auto"/>
                    <w:ind w:left="342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406F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действия, предусмотренные законодательством об аудиторской деятельности в случае выявленного несоответствия выданного аудиторского заключения, отчета условиям аудиторского задания, полученным в ходе выполнения задания аудиторским доказательствам.</w:t>
                  </w:r>
                </w:p>
              </w:tc>
            </w:tr>
          </w:tbl>
          <w:p w:rsidR="0062276B" w:rsidRPr="005406F1" w:rsidRDefault="0062276B" w:rsidP="008A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4" w:type="dxa"/>
            <w:gridSpan w:val="2"/>
          </w:tcPr>
          <w:p w:rsidR="004D7B6E" w:rsidRDefault="004D7B6E" w:rsidP="007373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НПАД 8 п.19</w:t>
            </w:r>
          </w:p>
          <w:p w:rsidR="0062276B" w:rsidRPr="009C19F6" w:rsidRDefault="007373EB" w:rsidP="007373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EB">
              <w:rPr>
                <w:rFonts w:ascii="Times New Roman" w:hAnsi="Times New Roman" w:cs="Times New Roman"/>
                <w:sz w:val="24"/>
                <w:szCs w:val="24"/>
              </w:rPr>
              <w:t>НПАД 8 п.7.2 Приложения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3EB">
              <w:rPr>
                <w:rFonts w:ascii="Times New Roman" w:hAnsi="Times New Roman" w:cs="Times New Roman"/>
                <w:sz w:val="24"/>
                <w:szCs w:val="24"/>
              </w:rPr>
              <w:t>(здесь потребуется пересмотр принципов и процедур после вступления в силу НПАД 8 в новой редакции и (или) правил Аудиторской палаты)</w:t>
            </w:r>
          </w:p>
        </w:tc>
      </w:tr>
      <w:tr w:rsidR="0062276B" w:rsidRPr="009C19F6" w:rsidTr="0062276B">
        <w:tc>
          <w:tcPr>
            <w:tcW w:w="876" w:type="dxa"/>
          </w:tcPr>
          <w:p w:rsidR="0062276B" w:rsidRPr="005406F1" w:rsidRDefault="0062276B" w:rsidP="008A303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06F1">
              <w:rPr>
                <w:rFonts w:ascii="Times New Roman" w:hAnsi="Times New Roman" w:cs="Times New Roman"/>
              </w:rPr>
              <w:lastRenderedPageBreak/>
              <w:t>2.6.8.</w:t>
            </w:r>
          </w:p>
        </w:tc>
        <w:tc>
          <w:tcPr>
            <w:tcW w:w="6916" w:type="dxa"/>
            <w:gridSpan w:val="2"/>
          </w:tcPr>
          <w:p w:rsidR="0062276B" w:rsidRPr="005406F1" w:rsidRDefault="0062276B" w:rsidP="008A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Внутренними правилами аудиторской деятельности установлены принципы и процедуры по осуществлению работы с полученными жалобами и обращениями о несоответствии оказанных аудиторских услуг требованиям законодательства об аудиторской деятельности, принципам и процедурам системы оценки качества, а также документированию этой работы, включая ответы заявителям.</w:t>
            </w:r>
          </w:p>
        </w:tc>
        <w:tc>
          <w:tcPr>
            <w:tcW w:w="4654" w:type="dxa"/>
            <w:gridSpan w:val="2"/>
          </w:tcPr>
          <w:p w:rsidR="0062276B" w:rsidRPr="009C19F6" w:rsidRDefault="00E01B3B" w:rsidP="00E01B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B3B">
              <w:rPr>
                <w:rFonts w:ascii="Times New Roman" w:hAnsi="Times New Roman" w:cs="Times New Roman"/>
                <w:sz w:val="24"/>
                <w:szCs w:val="24"/>
              </w:rPr>
              <w:t>Здесь потребуется пересмотр принципов и процедур после вступления в силу НПАД 8 в новой редакции и (или) правил Аудиторской палаты.</w:t>
            </w:r>
          </w:p>
        </w:tc>
      </w:tr>
      <w:tr w:rsidR="0062276B" w:rsidRPr="009C19F6" w:rsidTr="0062276B">
        <w:tc>
          <w:tcPr>
            <w:tcW w:w="876" w:type="dxa"/>
          </w:tcPr>
          <w:p w:rsidR="0062276B" w:rsidRPr="005406F1" w:rsidRDefault="0062276B" w:rsidP="008A303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06F1">
              <w:rPr>
                <w:rFonts w:ascii="Times New Roman" w:hAnsi="Times New Roman" w:cs="Times New Roman"/>
              </w:rPr>
              <w:t>2.6.9.</w:t>
            </w:r>
          </w:p>
        </w:tc>
        <w:tc>
          <w:tcPr>
            <w:tcW w:w="6916" w:type="dxa"/>
            <w:gridSpan w:val="2"/>
          </w:tcPr>
          <w:p w:rsidR="0062276B" w:rsidRPr="005406F1" w:rsidRDefault="0062276B" w:rsidP="008A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Внутренними правилами аудиторской деятельности предусмотрено, что для рассмотрения жалоб и обращений назначается работник, обладающий достаточным опытом и квалификацией. Рассмотрение жалоб и обращений по вопросу качества выполнения аудиторского задания не может осуществляться работником, который входил в аудиторскую группу при выполнении аудиторского задания.</w:t>
            </w:r>
          </w:p>
        </w:tc>
        <w:tc>
          <w:tcPr>
            <w:tcW w:w="4654" w:type="dxa"/>
            <w:gridSpan w:val="2"/>
          </w:tcPr>
          <w:p w:rsidR="0062276B" w:rsidRPr="009C19F6" w:rsidRDefault="00E01B3B" w:rsidP="00E01B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B3B">
              <w:rPr>
                <w:rFonts w:ascii="Times New Roman" w:hAnsi="Times New Roman" w:cs="Times New Roman"/>
                <w:sz w:val="24"/>
                <w:szCs w:val="24"/>
              </w:rPr>
              <w:t>Здесь потребуется пересмотр принципов и процедур после вступления в силу НПАД 8 в новой редакции и (или) правил Аудиторской палаты.</w:t>
            </w:r>
          </w:p>
        </w:tc>
      </w:tr>
      <w:tr w:rsidR="00E01B3B" w:rsidRPr="009C19F6" w:rsidTr="0062276B">
        <w:tc>
          <w:tcPr>
            <w:tcW w:w="876" w:type="dxa"/>
          </w:tcPr>
          <w:p w:rsidR="00E01B3B" w:rsidRPr="005406F1" w:rsidRDefault="00E01B3B" w:rsidP="008A303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06F1">
              <w:rPr>
                <w:rFonts w:ascii="Times New Roman" w:hAnsi="Times New Roman" w:cs="Times New Roman"/>
              </w:rPr>
              <w:t>2.6.10.</w:t>
            </w:r>
          </w:p>
        </w:tc>
        <w:tc>
          <w:tcPr>
            <w:tcW w:w="6916" w:type="dxa"/>
            <w:gridSpan w:val="2"/>
          </w:tcPr>
          <w:p w:rsidR="00E01B3B" w:rsidRPr="005406F1" w:rsidRDefault="00E01B3B" w:rsidP="008A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Внутренними правилами аудиторской деятельности предусмотрены надлежащие меры реагирования в случаях, если при рассмотрении жалоб и обращений выявляются недостатки в содержании, функционировании или несоблюдении работниками принципов и процедур системы оценки качества.</w:t>
            </w:r>
          </w:p>
        </w:tc>
        <w:tc>
          <w:tcPr>
            <w:tcW w:w="4654" w:type="dxa"/>
            <w:gridSpan w:val="2"/>
          </w:tcPr>
          <w:p w:rsidR="00E01B3B" w:rsidRPr="009C19F6" w:rsidRDefault="00E01B3B" w:rsidP="00140D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B3B">
              <w:rPr>
                <w:rFonts w:ascii="Times New Roman" w:hAnsi="Times New Roman" w:cs="Times New Roman"/>
                <w:sz w:val="24"/>
                <w:szCs w:val="24"/>
              </w:rPr>
              <w:t>Здесь потребуется пересмотр принципов и процедур после вступления в силу НПАД 8 в новой редакции и (или) правил Аудиторской палаты.</w:t>
            </w:r>
          </w:p>
        </w:tc>
      </w:tr>
      <w:tr w:rsidR="00E01B3B" w:rsidRPr="009C19F6" w:rsidTr="0062276B">
        <w:tc>
          <w:tcPr>
            <w:tcW w:w="876" w:type="dxa"/>
          </w:tcPr>
          <w:p w:rsidR="00E01B3B" w:rsidRPr="005406F1" w:rsidRDefault="00E01B3B" w:rsidP="008A303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06F1">
              <w:rPr>
                <w:rFonts w:ascii="Times New Roman" w:hAnsi="Times New Roman" w:cs="Times New Roman"/>
              </w:rPr>
              <w:t>2.6.11.</w:t>
            </w:r>
          </w:p>
        </w:tc>
        <w:tc>
          <w:tcPr>
            <w:tcW w:w="6916" w:type="dxa"/>
            <w:gridSpan w:val="2"/>
          </w:tcPr>
          <w:p w:rsidR="00E01B3B" w:rsidRPr="005406F1" w:rsidRDefault="00E01B3B" w:rsidP="008A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Внутренними правилами аудиторской деятельности предусмотрена  возможность передачи работниками информации о фактических либо предполагаемых нарушениях без опасений о возможных преследованиях.</w:t>
            </w:r>
          </w:p>
        </w:tc>
        <w:tc>
          <w:tcPr>
            <w:tcW w:w="4654" w:type="dxa"/>
            <w:gridSpan w:val="2"/>
          </w:tcPr>
          <w:p w:rsidR="00E01B3B" w:rsidRPr="009C19F6" w:rsidRDefault="00E01B3B" w:rsidP="00140D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B3B">
              <w:rPr>
                <w:rFonts w:ascii="Times New Roman" w:hAnsi="Times New Roman" w:cs="Times New Roman"/>
                <w:sz w:val="24"/>
                <w:szCs w:val="24"/>
              </w:rPr>
              <w:t>Здесь потребуется пересмотр принципов и процедур после вступления в силу НПАД 8 в новой редакции и (или) правил Аудиторской палаты.</w:t>
            </w:r>
          </w:p>
        </w:tc>
      </w:tr>
      <w:tr w:rsidR="00E01B3B" w:rsidRPr="009C19F6" w:rsidTr="0062276B">
        <w:tc>
          <w:tcPr>
            <w:tcW w:w="876" w:type="dxa"/>
          </w:tcPr>
          <w:p w:rsidR="00E01B3B" w:rsidRPr="005406F1" w:rsidRDefault="00E01B3B" w:rsidP="008A303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06F1">
              <w:rPr>
                <w:rFonts w:ascii="Times New Roman" w:hAnsi="Times New Roman" w:cs="Times New Roman"/>
              </w:rPr>
              <w:t>2.6.12.</w:t>
            </w:r>
          </w:p>
        </w:tc>
        <w:tc>
          <w:tcPr>
            <w:tcW w:w="6916" w:type="dxa"/>
            <w:gridSpan w:val="2"/>
          </w:tcPr>
          <w:tbl>
            <w:tblPr>
              <w:tblW w:w="6665" w:type="dxa"/>
              <w:tblLayout w:type="fixed"/>
              <w:tblLook w:val="04A0" w:firstRow="1" w:lastRow="0" w:firstColumn="1" w:lastColumn="0" w:noHBand="0" w:noVBand="1"/>
            </w:tblPr>
            <w:tblGrid>
              <w:gridCol w:w="6665"/>
            </w:tblGrid>
            <w:tr w:rsidR="00E01B3B" w:rsidRPr="005406F1" w:rsidTr="00C86AB0">
              <w:trPr>
                <w:trHeight w:val="843"/>
              </w:trPr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01B3B" w:rsidRPr="005406F1" w:rsidRDefault="00E01B3B" w:rsidP="008A30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406F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Внутренними правилами аудиторской деятельности установлено требование ежегодного составления отчета о внутреннем мониторинге, включающего следующие данные:</w:t>
                  </w:r>
                </w:p>
              </w:tc>
            </w:tr>
            <w:tr w:rsidR="00E01B3B" w:rsidRPr="005406F1" w:rsidTr="005406F1">
              <w:trPr>
                <w:trHeight w:val="624"/>
              </w:trPr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01B3B" w:rsidRPr="005406F1" w:rsidRDefault="00E01B3B" w:rsidP="008A303A">
                  <w:pPr>
                    <w:pStyle w:val="a3"/>
                    <w:numPr>
                      <w:ilvl w:val="0"/>
                      <w:numId w:val="24"/>
                    </w:numPr>
                    <w:spacing w:after="0" w:line="240" w:lineRule="auto"/>
                    <w:ind w:left="342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406F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отбор аудиторских заданий для проведения внутреннего инспектирования;</w:t>
                  </w:r>
                </w:p>
              </w:tc>
            </w:tr>
            <w:tr w:rsidR="00E01B3B" w:rsidRPr="005406F1" w:rsidTr="005406F1">
              <w:trPr>
                <w:trHeight w:val="312"/>
              </w:trPr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01B3B" w:rsidRPr="005406F1" w:rsidRDefault="00E01B3B" w:rsidP="008A303A">
                  <w:pPr>
                    <w:pStyle w:val="a3"/>
                    <w:numPr>
                      <w:ilvl w:val="0"/>
                      <w:numId w:val="24"/>
                    </w:numPr>
                    <w:spacing w:after="0" w:line="240" w:lineRule="auto"/>
                    <w:ind w:left="342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406F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результат оценки:</w:t>
                  </w:r>
                </w:p>
              </w:tc>
            </w:tr>
            <w:tr w:rsidR="00E01B3B" w:rsidRPr="005406F1" w:rsidTr="005406F1">
              <w:trPr>
                <w:trHeight w:val="624"/>
              </w:trPr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01B3B" w:rsidRPr="005406F1" w:rsidRDefault="00E01B3B" w:rsidP="008A303A">
                  <w:pPr>
                    <w:pStyle w:val="a3"/>
                    <w:numPr>
                      <w:ilvl w:val="0"/>
                      <w:numId w:val="24"/>
                    </w:numPr>
                    <w:spacing w:after="0" w:line="240" w:lineRule="auto"/>
                    <w:ind w:left="342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406F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соответствие требованиям законодательства об аудиторской деятельности;</w:t>
                  </w:r>
                </w:p>
              </w:tc>
            </w:tr>
            <w:tr w:rsidR="00E01B3B" w:rsidRPr="005406F1" w:rsidTr="005406F1">
              <w:trPr>
                <w:trHeight w:val="624"/>
              </w:trPr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01B3B" w:rsidRPr="005406F1" w:rsidRDefault="00E01B3B" w:rsidP="008A303A">
                  <w:pPr>
                    <w:pStyle w:val="a3"/>
                    <w:numPr>
                      <w:ilvl w:val="0"/>
                      <w:numId w:val="24"/>
                    </w:numPr>
                    <w:spacing w:after="0" w:line="240" w:lineRule="auto"/>
                    <w:ind w:left="342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406F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была ли система оценки качества разработана надлежащим образом и была ли она эффективно внедрена;</w:t>
                  </w:r>
                </w:p>
              </w:tc>
            </w:tr>
            <w:tr w:rsidR="00E01B3B" w:rsidRPr="005406F1" w:rsidTr="005406F1">
              <w:trPr>
                <w:trHeight w:val="1248"/>
              </w:trPr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01B3B" w:rsidRPr="005406F1" w:rsidRDefault="00E01B3B" w:rsidP="008A303A">
                  <w:pPr>
                    <w:pStyle w:val="a3"/>
                    <w:numPr>
                      <w:ilvl w:val="0"/>
                      <w:numId w:val="24"/>
                    </w:numPr>
                    <w:spacing w:after="0" w:line="240" w:lineRule="auto"/>
                    <w:ind w:left="342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406F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применялись ли надлежащим образом принципы и процедуры системы оценки качества, чтобы можно было сделать вывод о том, что выпускаемые аудиторские заключения и (или) отчеты всегда носят надлежащий характер с учетом цели аудиторского задания;</w:t>
                  </w:r>
                </w:p>
              </w:tc>
            </w:tr>
            <w:tr w:rsidR="00E01B3B" w:rsidRPr="005406F1" w:rsidTr="005406F1">
              <w:trPr>
                <w:trHeight w:val="624"/>
              </w:trPr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01B3B" w:rsidRPr="005406F1" w:rsidRDefault="00E01B3B" w:rsidP="008A303A">
                  <w:pPr>
                    <w:pStyle w:val="a3"/>
                    <w:numPr>
                      <w:ilvl w:val="0"/>
                      <w:numId w:val="24"/>
                    </w:numPr>
                    <w:spacing w:after="0" w:line="240" w:lineRule="auto"/>
                    <w:ind w:left="342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406F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выявленные недостатки, оценка их последствий и требования по устранению (ответственные, сроки и действия по устранению).</w:t>
                  </w:r>
                </w:p>
              </w:tc>
            </w:tr>
          </w:tbl>
          <w:p w:rsidR="00E01B3B" w:rsidRPr="005406F1" w:rsidRDefault="00E01B3B" w:rsidP="008A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4" w:type="dxa"/>
            <w:gridSpan w:val="2"/>
          </w:tcPr>
          <w:p w:rsidR="00E01B3B" w:rsidRPr="009C19F6" w:rsidRDefault="00E01B3B" w:rsidP="00140D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Здесь потребуется пересмотр принципов и процедур после вступления в силу НПАД 8 в новой редакции и (или) правил Аудиторской палаты.</w:t>
            </w:r>
          </w:p>
        </w:tc>
      </w:tr>
      <w:tr w:rsidR="00E01B3B" w:rsidRPr="009C19F6" w:rsidTr="0062276B">
        <w:tc>
          <w:tcPr>
            <w:tcW w:w="876" w:type="dxa"/>
          </w:tcPr>
          <w:p w:rsidR="00E01B3B" w:rsidRPr="005406F1" w:rsidRDefault="00E01B3B" w:rsidP="008A303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06F1">
              <w:rPr>
                <w:rFonts w:ascii="Times New Roman" w:hAnsi="Times New Roman" w:cs="Times New Roman"/>
              </w:rPr>
              <w:lastRenderedPageBreak/>
              <w:t>2.6.13.</w:t>
            </w:r>
          </w:p>
        </w:tc>
        <w:tc>
          <w:tcPr>
            <w:tcW w:w="6916" w:type="dxa"/>
            <w:gridSpan w:val="2"/>
          </w:tcPr>
          <w:p w:rsidR="00E01B3B" w:rsidRPr="005406F1" w:rsidRDefault="00E01B3B" w:rsidP="008A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Внутренними правилами аудиторской деятельности предусмотрено хранение отчета о внутреннем мониторинге до завершения проводимой Аудиторской палатой внешней оценки качества.</w:t>
            </w:r>
          </w:p>
        </w:tc>
        <w:tc>
          <w:tcPr>
            <w:tcW w:w="4654" w:type="dxa"/>
            <w:gridSpan w:val="2"/>
          </w:tcPr>
          <w:p w:rsidR="00E01B3B" w:rsidRPr="009C19F6" w:rsidRDefault="00E01B3B" w:rsidP="00140D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B3B">
              <w:rPr>
                <w:rFonts w:ascii="Times New Roman" w:hAnsi="Times New Roman" w:cs="Times New Roman"/>
                <w:sz w:val="24"/>
                <w:szCs w:val="24"/>
              </w:rPr>
              <w:t>Здесь потребуется пересмотр принципов и процедур после вступления в силу НПАД 8 в новой редакции и (или) правил Аудиторской палаты.</w:t>
            </w:r>
          </w:p>
        </w:tc>
      </w:tr>
      <w:tr w:rsidR="0062276B" w:rsidRPr="004A405C" w:rsidTr="00622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41" w:type="dxa"/>
        </w:trPr>
        <w:tc>
          <w:tcPr>
            <w:tcW w:w="4962" w:type="dxa"/>
            <w:gridSpan w:val="2"/>
          </w:tcPr>
          <w:p w:rsidR="0062276B" w:rsidRPr="004A405C" w:rsidRDefault="0062276B" w:rsidP="008A303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62276B" w:rsidRPr="004A405C" w:rsidRDefault="0062276B" w:rsidP="008A303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76B" w:rsidRPr="004A405C" w:rsidTr="00622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41" w:type="dxa"/>
        </w:trPr>
        <w:tc>
          <w:tcPr>
            <w:tcW w:w="4962" w:type="dxa"/>
            <w:gridSpan w:val="2"/>
          </w:tcPr>
          <w:p w:rsidR="0062276B" w:rsidRPr="004A405C" w:rsidRDefault="0062276B" w:rsidP="008A303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62276B" w:rsidRPr="004A405C" w:rsidRDefault="0062276B" w:rsidP="008A303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62E8" w:rsidRDefault="007862E8" w:rsidP="008A303A">
      <w:pPr>
        <w:spacing w:after="12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F602FD" w:rsidRPr="004A405C" w:rsidRDefault="007862E8" w:rsidP="007862E8">
      <w:pPr>
        <w:spacing w:after="160" w:line="259" w:lineRule="auto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  <w:r w:rsidR="00F602FD" w:rsidRPr="004A405C">
        <w:rPr>
          <w:rFonts w:ascii="Times New Roman" w:hAnsi="Times New Roman" w:cs="Times New Roman"/>
          <w:sz w:val="30"/>
          <w:szCs w:val="30"/>
        </w:rPr>
        <w:lastRenderedPageBreak/>
        <w:tab/>
        <w:t>Приложение 2</w:t>
      </w:r>
    </w:p>
    <w:p w:rsidR="003A387B" w:rsidRDefault="003A387B" w:rsidP="008A303A">
      <w:pPr>
        <w:tabs>
          <w:tab w:val="left" w:pos="7230"/>
        </w:tabs>
        <w:spacing w:after="12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602FD" w:rsidRPr="004A405C" w:rsidRDefault="00F602FD" w:rsidP="008A303A">
      <w:pPr>
        <w:tabs>
          <w:tab w:val="left" w:pos="7230"/>
        </w:tabs>
        <w:spacing w:after="12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A405C">
        <w:rPr>
          <w:rFonts w:ascii="Times New Roman" w:hAnsi="Times New Roman" w:cs="Times New Roman"/>
          <w:sz w:val="30"/>
          <w:szCs w:val="30"/>
        </w:rPr>
        <w:t>Сведения о системе внутренней оценки в виде самооценки аудитора, осуществляющего деятельность в качестве индивидуального предпринимателя, у которого отсутствуют работники, с которыми заключены трудовые договоры</w:t>
      </w:r>
    </w:p>
    <w:p w:rsidR="00F602FD" w:rsidRPr="009C19F6" w:rsidRDefault="00F602FD" w:rsidP="008A303A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a4"/>
        <w:tblW w:w="13291" w:type="dxa"/>
        <w:tblLayout w:type="fixed"/>
        <w:tblLook w:val="04A0" w:firstRow="1" w:lastRow="0" w:firstColumn="1" w:lastColumn="0" w:noHBand="0" w:noVBand="1"/>
      </w:tblPr>
      <w:tblGrid>
        <w:gridCol w:w="873"/>
        <w:gridCol w:w="6919"/>
        <w:gridCol w:w="5499"/>
      </w:tblGrid>
      <w:tr w:rsidR="008C04AD" w:rsidRPr="007862E8" w:rsidTr="008C04AD">
        <w:tc>
          <w:tcPr>
            <w:tcW w:w="873" w:type="dxa"/>
          </w:tcPr>
          <w:p w:rsidR="008C04AD" w:rsidRPr="007862E8" w:rsidRDefault="008C04AD" w:rsidP="007862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2E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919" w:type="dxa"/>
          </w:tcPr>
          <w:p w:rsidR="008C04AD" w:rsidRPr="007862E8" w:rsidRDefault="008C04AD" w:rsidP="007862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2E8">
              <w:rPr>
                <w:rFonts w:ascii="Times New Roman" w:hAnsi="Times New Roman" w:cs="Times New Roman"/>
                <w:b/>
              </w:rPr>
              <w:t>Показатель</w:t>
            </w:r>
          </w:p>
        </w:tc>
        <w:tc>
          <w:tcPr>
            <w:tcW w:w="5499" w:type="dxa"/>
          </w:tcPr>
          <w:p w:rsidR="008C04AD" w:rsidRPr="007862E8" w:rsidRDefault="008C04AD" w:rsidP="007862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Законодательство</w:t>
            </w:r>
          </w:p>
        </w:tc>
      </w:tr>
      <w:tr w:rsidR="008C04AD" w:rsidRPr="007862E8" w:rsidTr="008C04AD">
        <w:tc>
          <w:tcPr>
            <w:tcW w:w="873" w:type="dxa"/>
          </w:tcPr>
          <w:p w:rsidR="008C04AD" w:rsidRPr="007862E8" w:rsidRDefault="008C04AD" w:rsidP="007862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2E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919" w:type="dxa"/>
          </w:tcPr>
          <w:p w:rsidR="008C04AD" w:rsidRPr="007862E8" w:rsidRDefault="008C04AD" w:rsidP="007862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2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499" w:type="dxa"/>
          </w:tcPr>
          <w:p w:rsidR="008C04AD" w:rsidRPr="007862E8" w:rsidRDefault="008C04AD" w:rsidP="007862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2E8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8D0DDC" w:rsidRPr="00582EDC" w:rsidTr="008D0DDC">
        <w:tc>
          <w:tcPr>
            <w:tcW w:w="13291" w:type="dxa"/>
            <w:gridSpan w:val="3"/>
          </w:tcPr>
          <w:p w:rsidR="008D0DDC" w:rsidRPr="008D0DDC" w:rsidRDefault="008D0DDC" w:rsidP="007862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DD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8D0DD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Организация системы оценки качества</w:t>
            </w:r>
          </w:p>
        </w:tc>
      </w:tr>
      <w:tr w:rsidR="008C04AD" w:rsidRPr="00582EDC" w:rsidTr="008C04AD">
        <w:tc>
          <w:tcPr>
            <w:tcW w:w="873" w:type="dxa"/>
          </w:tcPr>
          <w:p w:rsidR="008C04AD" w:rsidRPr="00C86AB0" w:rsidRDefault="008C04AD" w:rsidP="007862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86AB0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6919" w:type="dxa"/>
          </w:tcPr>
          <w:tbl>
            <w:tblPr>
              <w:tblW w:w="6807" w:type="dxa"/>
              <w:tblLayout w:type="fixed"/>
              <w:tblLook w:val="04A0" w:firstRow="1" w:lastRow="0" w:firstColumn="1" w:lastColumn="0" w:noHBand="0" w:noVBand="1"/>
            </w:tblPr>
            <w:tblGrid>
              <w:gridCol w:w="6807"/>
            </w:tblGrid>
            <w:tr w:rsidR="008C04AD" w:rsidRPr="00582EDC" w:rsidTr="007862E8">
              <w:trPr>
                <w:trHeight w:val="624"/>
              </w:trPr>
              <w:tc>
                <w:tcPr>
                  <w:tcW w:w="6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C04AD" w:rsidRPr="00C86AB0" w:rsidRDefault="008C04AD" w:rsidP="007862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86A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Разработана, утверждена и внедрена система оценки качества, включая принципы и процедуры в отношении следующих элементов системы:</w:t>
                  </w:r>
                </w:p>
              </w:tc>
            </w:tr>
            <w:tr w:rsidR="008C04AD" w:rsidRPr="00582EDC" w:rsidTr="007862E8">
              <w:trPr>
                <w:trHeight w:val="538"/>
              </w:trPr>
              <w:tc>
                <w:tcPr>
                  <w:tcW w:w="6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C04AD" w:rsidRPr="00C86AB0" w:rsidRDefault="008C04AD" w:rsidP="007862E8">
                  <w:pPr>
                    <w:spacing w:after="0" w:line="240" w:lineRule="auto"/>
                    <w:rPr>
                      <w:rFonts w:ascii="Symbol" w:eastAsia="Times New Roman" w:hAnsi="Symbol" w:cs="Calibri"/>
                      <w:color w:val="000000"/>
                      <w:lang w:eastAsia="ru-RU"/>
                    </w:rPr>
                  </w:pPr>
                  <w:r w:rsidRPr="00C86AB0">
                    <w:rPr>
                      <w:rFonts w:ascii="Symbol" w:eastAsia="Symbol" w:hAnsi="Symbol" w:cs="Symbol"/>
                      <w:color w:val="000000"/>
                      <w:lang w:eastAsia="ru-RU"/>
                    </w:rPr>
                    <w:t></w:t>
                  </w:r>
                  <w:r w:rsidRPr="00C86AB0">
                    <w:rPr>
                      <w:rFonts w:ascii="Times New Roman" w:eastAsia="Symbol" w:hAnsi="Times New Roman" w:cs="Times New Roman"/>
                      <w:color w:val="000000"/>
                      <w:lang w:eastAsia="ru-RU"/>
                    </w:rPr>
                    <w:t>       ответственность аудитора – индивидуального предпринимателя за качество оказания аудиторских услуг;</w:t>
                  </w:r>
                </w:p>
              </w:tc>
            </w:tr>
            <w:tr w:rsidR="008C04AD" w:rsidRPr="00582EDC" w:rsidTr="007862E8">
              <w:trPr>
                <w:trHeight w:val="312"/>
              </w:trPr>
              <w:tc>
                <w:tcPr>
                  <w:tcW w:w="6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C04AD" w:rsidRPr="00C86AB0" w:rsidRDefault="008C04AD" w:rsidP="007862E8">
                  <w:pPr>
                    <w:spacing w:after="0" w:line="240" w:lineRule="auto"/>
                    <w:rPr>
                      <w:rFonts w:ascii="Symbol" w:eastAsia="Times New Roman" w:hAnsi="Symbol" w:cs="Calibri"/>
                      <w:color w:val="000000"/>
                      <w:lang w:eastAsia="ru-RU"/>
                    </w:rPr>
                  </w:pPr>
                  <w:r w:rsidRPr="00C86AB0">
                    <w:rPr>
                      <w:rFonts w:ascii="Symbol" w:eastAsia="Symbol" w:hAnsi="Symbol" w:cs="Symbol"/>
                      <w:color w:val="000000"/>
                      <w:lang w:eastAsia="ru-RU"/>
                    </w:rPr>
                    <w:t></w:t>
                  </w:r>
                  <w:r w:rsidRPr="00C86AB0">
                    <w:rPr>
                      <w:rFonts w:ascii="Times New Roman" w:eastAsia="Symbol" w:hAnsi="Times New Roman" w:cs="Times New Roman"/>
                      <w:color w:val="000000"/>
                      <w:lang w:eastAsia="ru-RU"/>
                    </w:rPr>
                    <w:t>       соответствующие этические требования;</w:t>
                  </w:r>
                </w:p>
              </w:tc>
            </w:tr>
            <w:tr w:rsidR="008C04AD" w:rsidRPr="00582EDC" w:rsidTr="007862E8">
              <w:trPr>
                <w:trHeight w:val="624"/>
              </w:trPr>
              <w:tc>
                <w:tcPr>
                  <w:tcW w:w="6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C04AD" w:rsidRPr="00C86AB0" w:rsidRDefault="008C04AD" w:rsidP="007862E8">
                  <w:pPr>
                    <w:spacing w:after="0" w:line="240" w:lineRule="auto"/>
                    <w:rPr>
                      <w:rFonts w:ascii="Symbol" w:eastAsia="Times New Roman" w:hAnsi="Symbol" w:cs="Calibri"/>
                      <w:color w:val="000000"/>
                      <w:lang w:eastAsia="ru-RU"/>
                    </w:rPr>
                  </w:pPr>
                  <w:r w:rsidRPr="00C86AB0">
                    <w:rPr>
                      <w:rFonts w:ascii="Symbol" w:eastAsia="Symbol" w:hAnsi="Symbol" w:cs="Symbol"/>
                      <w:color w:val="000000"/>
                      <w:lang w:eastAsia="ru-RU"/>
                    </w:rPr>
                    <w:t></w:t>
                  </w:r>
                  <w:r w:rsidRPr="00C86AB0">
                    <w:rPr>
                      <w:rFonts w:ascii="Times New Roman" w:eastAsia="Symbol" w:hAnsi="Times New Roman" w:cs="Times New Roman"/>
                      <w:color w:val="000000"/>
                      <w:lang w:eastAsia="ru-RU"/>
                    </w:rPr>
                    <w:t>       принятие и продолжение отношений с аудируемыми лицами, принятие аудиторских заданий;</w:t>
                  </w:r>
                </w:p>
              </w:tc>
            </w:tr>
            <w:tr w:rsidR="008C04AD" w:rsidRPr="00582EDC" w:rsidTr="007862E8">
              <w:trPr>
                <w:trHeight w:val="312"/>
              </w:trPr>
              <w:tc>
                <w:tcPr>
                  <w:tcW w:w="6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C04AD" w:rsidRPr="00C86AB0" w:rsidRDefault="008C04AD" w:rsidP="007862E8">
                  <w:pPr>
                    <w:spacing w:after="0" w:line="240" w:lineRule="auto"/>
                    <w:rPr>
                      <w:rFonts w:ascii="Symbol" w:eastAsia="Times New Roman" w:hAnsi="Symbol" w:cs="Calibri"/>
                      <w:color w:val="000000"/>
                      <w:lang w:eastAsia="ru-RU"/>
                    </w:rPr>
                  </w:pPr>
                  <w:r w:rsidRPr="00C86AB0">
                    <w:rPr>
                      <w:rFonts w:ascii="Symbol" w:eastAsia="Symbol" w:hAnsi="Symbol" w:cs="Symbol"/>
                      <w:color w:val="000000"/>
                      <w:lang w:eastAsia="ru-RU"/>
                    </w:rPr>
                    <w:t></w:t>
                  </w:r>
                  <w:r w:rsidRPr="00C86AB0">
                    <w:rPr>
                      <w:rFonts w:ascii="Times New Roman" w:eastAsia="Symbol" w:hAnsi="Times New Roman" w:cs="Times New Roman"/>
                      <w:color w:val="000000"/>
                      <w:lang w:eastAsia="ru-RU"/>
                    </w:rPr>
                    <w:t>       кадровые ресурсы;</w:t>
                  </w:r>
                </w:p>
              </w:tc>
            </w:tr>
            <w:tr w:rsidR="008C04AD" w:rsidRPr="00582EDC" w:rsidTr="007862E8">
              <w:trPr>
                <w:trHeight w:val="312"/>
              </w:trPr>
              <w:tc>
                <w:tcPr>
                  <w:tcW w:w="6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C04AD" w:rsidRPr="00C86AB0" w:rsidRDefault="008C04AD" w:rsidP="007862E8">
                  <w:pPr>
                    <w:spacing w:after="0" w:line="240" w:lineRule="auto"/>
                    <w:rPr>
                      <w:rFonts w:ascii="Symbol" w:eastAsia="Times New Roman" w:hAnsi="Symbol" w:cs="Calibri"/>
                      <w:color w:val="000000"/>
                      <w:lang w:eastAsia="ru-RU"/>
                    </w:rPr>
                  </w:pPr>
                  <w:r w:rsidRPr="00C86AB0">
                    <w:rPr>
                      <w:rFonts w:ascii="Symbol" w:eastAsia="Symbol" w:hAnsi="Symbol" w:cs="Symbol"/>
                      <w:color w:val="000000"/>
                      <w:lang w:eastAsia="ru-RU"/>
                    </w:rPr>
                    <w:t></w:t>
                  </w:r>
                  <w:r w:rsidRPr="00C86AB0">
                    <w:rPr>
                      <w:rFonts w:ascii="Times New Roman" w:eastAsia="Symbol" w:hAnsi="Times New Roman" w:cs="Times New Roman"/>
                      <w:color w:val="000000"/>
                      <w:lang w:eastAsia="ru-RU"/>
                    </w:rPr>
                    <w:t>       выполнение аудиторского задания;</w:t>
                  </w:r>
                </w:p>
              </w:tc>
            </w:tr>
            <w:tr w:rsidR="008C04AD" w:rsidRPr="00582EDC" w:rsidTr="007862E8">
              <w:trPr>
                <w:trHeight w:val="312"/>
              </w:trPr>
              <w:tc>
                <w:tcPr>
                  <w:tcW w:w="6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C04AD" w:rsidRPr="00C86AB0" w:rsidRDefault="008C04AD" w:rsidP="007862E8">
                  <w:pPr>
                    <w:spacing w:after="0" w:line="240" w:lineRule="auto"/>
                    <w:rPr>
                      <w:rFonts w:ascii="Symbol" w:eastAsia="Times New Roman" w:hAnsi="Symbol" w:cs="Calibri"/>
                      <w:color w:val="000000"/>
                      <w:lang w:eastAsia="ru-RU"/>
                    </w:rPr>
                  </w:pPr>
                  <w:r w:rsidRPr="00C86AB0">
                    <w:rPr>
                      <w:rFonts w:ascii="Symbol" w:eastAsia="Symbol" w:hAnsi="Symbol" w:cs="Symbol"/>
                      <w:color w:val="000000"/>
                      <w:lang w:eastAsia="ru-RU"/>
                    </w:rPr>
                    <w:t></w:t>
                  </w:r>
                  <w:r w:rsidRPr="00C86AB0">
                    <w:rPr>
                      <w:rFonts w:ascii="Times New Roman" w:eastAsia="Symbol" w:hAnsi="Times New Roman" w:cs="Times New Roman"/>
                      <w:color w:val="000000"/>
                      <w:lang w:eastAsia="ru-RU"/>
                    </w:rPr>
                    <w:t>       внутренний мониторинг.</w:t>
                  </w:r>
                </w:p>
              </w:tc>
            </w:tr>
          </w:tbl>
          <w:p w:rsidR="008C04AD" w:rsidRPr="00C86AB0" w:rsidRDefault="008C04AD" w:rsidP="007862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9" w:type="dxa"/>
          </w:tcPr>
          <w:p w:rsidR="008C04AD" w:rsidRPr="00C86AB0" w:rsidRDefault="008C04AD" w:rsidP="007862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НПАД 8 пп.6-10</w:t>
            </w:r>
          </w:p>
        </w:tc>
      </w:tr>
      <w:tr w:rsidR="008C04AD" w:rsidRPr="00582EDC" w:rsidTr="008C04AD">
        <w:tc>
          <w:tcPr>
            <w:tcW w:w="873" w:type="dxa"/>
          </w:tcPr>
          <w:p w:rsidR="008C04AD" w:rsidRPr="00C86AB0" w:rsidRDefault="008C04AD" w:rsidP="007862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86AB0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6919" w:type="dxa"/>
          </w:tcPr>
          <w:p w:rsidR="008C04AD" w:rsidRPr="00C86AB0" w:rsidRDefault="008C04AD" w:rsidP="007862E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86AB0">
              <w:rPr>
                <w:rFonts w:ascii="Times New Roman" w:hAnsi="Times New Roman" w:cs="Times New Roman"/>
              </w:rPr>
              <w:t xml:space="preserve">Принципы и процедуры системы оценки качества изложены во внутренних правилах аудиторской деятельности, иных документах аудитора-индивидуального предпринимателя </w:t>
            </w:r>
            <w:r>
              <w:rPr>
                <w:rFonts w:ascii="Times New Roman" w:hAnsi="Times New Roman" w:cs="Times New Roman"/>
              </w:rPr>
              <w:t>(далее – внутренние правила аудиторской деятельности)</w:t>
            </w:r>
            <w:r w:rsidRPr="00C86A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99" w:type="dxa"/>
          </w:tcPr>
          <w:p w:rsidR="00104C4A" w:rsidRDefault="00104C4A" w:rsidP="007862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4A">
              <w:rPr>
                <w:rFonts w:ascii="Times New Roman" w:hAnsi="Times New Roman" w:cs="Times New Roman"/>
                <w:sz w:val="24"/>
                <w:szCs w:val="24"/>
              </w:rPr>
              <w:t>Закон ст.29 п.2</w:t>
            </w:r>
          </w:p>
          <w:p w:rsidR="008C04AD" w:rsidRDefault="008C04AD" w:rsidP="007862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90">
              <w:rPr>
                <w:rFonts w:ascii="Times New Roman" w:hAnsi="Times New Roman" w:cs="Times New Roman"/>
                <w:sz w:val="24"/>
                <w:szCs w:val="24"/>
              </w:rPr>
              <w:t>НПАД 8 п.5</w:t>
            </w:r>
          </w:p>
          <w:p w:rsidR="004C2590" w:rsidRPr="004C2590" w:rsidRDefault="004C2590" w:rsidP="007862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90">
              <w:rPr>
                <w:rFonts w:ascii="Times New Roman" w:hAnsi="Times New Roman" w:cs="Times New Roman"/>
                <w:sz w:val="24"/>
                <w:szCs w:val="24"/>
              </w:rPr>
              <w:t>НПАД 4 п.2</w:t>
            </w:r>
          </w:p>
        </w:tc>
      </w:tr>
      <w:tr w:rsidR="008D0DDC" w:rsidRPr="00582EDC" w:rsidTr="008D0DDC">
        <w:tc>
          <w:tcPr>
            <w:tcW w:w="13291" w:type="dxa"/>
            <w:gridSpan w:val="3"/>
          </w:tcPr>
          <w:p w:rsidR="008D0DDC" w:rsidRPr="008D0DDC" w:rsidRDefault="008D0DDC" w:rsidP="007862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D0DDC">
              <w:rPr>
                <w:rFonts w:ascii="Times New Roman" w:hAnsi="Times New Roman" w:cs="Times New Roman"/>
                <w:b/>
              </w:rPr>
              <w:t>2.</w:t>
            </w:r>
            <w:r w:rsidRPr="008D0DDC">
              <w:rPr>
                <w:rFonts w:ascii="Times New Roman" w:hAnsi="Times New Roman" w:cs="Times New Roman"/>
                <w:b/>
              </w:rPr>
              <w:tab/>
              <w:t>Элементы системы внутренней оценки качества</w:t>
            </w:r>
          </w:p>
        </w:tc>
      </w:tr>
      <w:tr w:rsidR="008D0DDC" w:rsidRPr="00582EDC" w:rsidTr="008D0DDC">
        <w:tc>
          <w:tcPr>
            <w:tcW w:w="13291" w:type="dxa"/>
            <w:gridSpan w:val="3"/>
          </w:tcPr>
          <w:p w:rsidR="008D0DDC" w:rsidRPr="008D0DDC" w:rsidRDefault="008D0DDC" w:rsidP="007862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D0DDC">
              <w:rPr>
                <w:rFonts w:ascii="Times New Roman" w:hAnsi="Times New Roman" w:cs="Times New Roman"/>
                <w:b/>
              </w:rPr>
              <w:lastRenderedPageBreak/>
              <w:t>2.1</w:t>
            </w:r>
            <w:r w:rsidRPr="008D0DDC">
              <w:rPr>
                <w:rFonts w:ascii="Times New Roman" w:hAnsi="Times New Roman" w:cs="Times New Roman"/>
                <w:b/>
              </w:rPr>
              <w:tab/>
              <w:t>Ответственность аудитора – индивидуального предпринимателя за качество оказания аудиторских услуг</w:t>
            </w:r>
          </w:p>
        </w:tc>
      </w:tr>
      <w:tr w:rsidR="008C04AD" w:rsidRPr="00582EDC" w:rsidTr="008C04AD">
        <w:tc>
          <w:tcPr>
            <w:tcW w:w="873" w:type="dxa"/>
          </w:tcPr>
          <w:p w:rsidR="008C04AD" w:rsidRPr="00C86AB0" w:rsidRDefault="008C04AD" w:rsidP="007862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86AB0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6919" w:type="dxa"/>
          </w:tcPr>
          <w:p w:rsidR="008C04AD" w:rsidRPr="00C86AB0" w:rsidRDefault="008C04AD" w:rsidP="007862E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86AB0">
              <w:rPr>
                <w:rFonts w:ascii="Times New Roman" w:hAnsi="Times New Roman" w:cs="Times New Roman"/>
              </w:rPr>
              <w:t>Внутренними правилами аудиторской деятельности предусмотрены принципы и процедуры, которые определяют приоритет качества выполнения аудиторских заданий.</w:t>
            </w:r>
          </w:p>
        </w:tc>
        <w:tc>
          <w:tcPr>
            <w:tcW w:w="5499" w:type="dxa"/>
          </w:tcPr>
          <w:p w:rsidR="008C04AD" w:rsidRDefault="008C04AD" w:rsidP="007862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04AD">
              <w:rPr>
                <w:rFonts w:ascii="Times New Roman" w:hAnsi="Times New Roman" w:cs="Times New Roman"/>
              </w:rPr>
              <w:t>Закон ст.15</w:t>
            </w:r>
          </w:p>
          <w:p w:rsidR="00190E09" w:rsidRPr="00C86AB0" w:rsidRDefault="00190E09" w:rsidP="007862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90E09">
              <w:rPr>
                <w:rFonts w:ascii="Times New Roman" w:hAnsi="Times New Roman" w:cs="Times New Roman"/>
              </w:rPr>
              <w:t>НПАД 4 п.5</w:t>
            </w:r>
          </w:p>
        </w:tc>
      </w:tr>
      <w:tr w:rsidR="005335F3" w:rsidRPr="00582EDC" w:rsidTr="00140DA0">
        <w:tc>
          <w:tcPr>
            <w:tcW w:w="13291" w:type="dxa"/>
            <w:gridSpan w:val="3"/>
          </w:tcPr>
          <w:p w:rsidR="005335F3" w:rsidRPr="005335F3" w:rsidRDefault="005335F3" w:rsidP="004C2B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5F3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  <w:r w:rsidRPr="005335F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Соответствующие этические требования</w:t>
            </w:r>
          </w:p>
        </w:tc>
      </w:tr>
      <w:tr w:rsidR="008C04AD" w:rsidRPr="00582EDC" w:rsidTr="008C04AD">
        <w:tc>
          <w:tcPr>
            <w:tcW w:w="873" w:type="dxa"/>
          </w:tcPr>
          <w:p w:rsidR="008C04AD" w:rsidRPr="00C86AB0" w:rsidRDefault="008C04AD" w:rsidP="007862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86AB0"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6919" w:type="dxa"/>
          </w:tcPr>
          <w:p w:rsidR="008C04AD" w:rsidRPr="00C86AB0" w:rsidRDefault="008C04AD" w:rsidP="007862E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86AB0">
              <w:rPr>
                <w:rFonts w:ascii="Times New Roman" w:hAnsi="Times New Roman" w:cs="Times New Roman"/>
              </w:rPr>
              <w:t>Внутренними правилами аудиторской деятельности установлены  принципы и процедуры, обеспечивающие разумную уверенность в том, что   аудитор – индивидуальный предприниматель соблюдает установленные этические требования: независимость, честность, объективность, профессиональную компетентность и должную тщательность, конфиденциальность, профессиональное поведение.</w:t>
            </w:r>
          </w:p>
        </w:tc>
        <w:tc>
          <w:tcPr>
            <w:tcW w:w="5499" w:type="dxa"/>
          </w:tcPr>
          <w:p w:rsidR="004B33A6" w:rsidRPr="004B33A6" w:rsidRDefault="004B33A6" w:rsidP="004B33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A6">
              <w:rPr>
                <w:rFonts w:ascii="Times New Roman" w:hAnsi="Times New Roman" w:cs="Times New Roman"/>
                <w:sz w:val="24"/>
                <w:szCs w:val="24"/>
              </w:rPr>
              <w:t>Закон ст. 3</w:t>
            </w:r>
          </w:p>
          <w:p w:rsidR="004B33A6" w:rsidRPr="004B33A6" w:rsidRDefault="004B33A6" w:rsidP="004B33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A6">
              <w:rPr>
                <w:rFonts w:ascii="Times New Roman" w:hAnsi="Times New Roman" w:cs="Times New Roman"/>
                <w:sz w:val="24"/>
                <w:szCs w:val="24"/>
              </w:rPr>
              <w:t xml:space="preserve">НПАД 8 пп.1.2-1.3 Приложения, </w:t>
            </w:r>
          </w:p>
          <w:p w:rsidR="004B33A6" w:rsidRPr="004B33A6" w:rsidRDefault="004B33A6" w:rsidP="004B33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A6">
              <w:rPr>
                <w:rFonts w:ascii="Times New Roman" w:hAnsi="Times New Roman" w:cs="Times New Roman"/>
                <w:sz w:val="24"/>
                <w:szCs w:val="24"/>
              </w:rPr>
              <w:t>НПАД 189 гл.2</w:t>
            </w:r>
          </w:p>
          <w:p w:rsidR="008C04AD" w:rsidRPr="00C86AB0" w:rsidRDefault="004B33A6" w:rsidP="004B33A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33A6">
              <w:rPr>
                <w:rFonts w:ascii="Times New Roman" w:hAnsi="Times New Roman" w:cs="Times New Roman"/>
                <w:sz w:val="24"/>
                <w:szCs w:val="24"/>
              </w:rPr>
              <w:t xml:space="preserve">НПАД 114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«Цели и общие принципы аудита бухгалтерской и (или) финансовой отчетности» </w:t>
            </w:r>
            <w:r w:rsidRPr="004B33A6">
              <w:rPr>
                <w:rFonts w:ascii="Times New Roman" w:hAnsi="Times New Roman" w:cs="Times New Roman"/>
                <w:sz w:val="24"/>
                <w:szCs w:val="24"/>
              </w:rPr>
              <w:t>п.8</w:t>
            </w:r>
          </w:p>
        </w:tc>
      </w:tr>
      <w:tr w:rsidR="008C04AD" w:rsidRPr="00582EDC" w:rsidTr="008C04AD">
        <w:tc>
          <w:tcPr>
            <w:tcW w:w="873" w:type="dxa"/>
          </w:tcPr>
          <w:p w:rsidR="008C04AD" w:rsidRPr="00C86AB0" w:rsidRDefault="008C04AD" w:rsidP="007862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86AB0">
              <w:rPr>
                <w:rFonts w:ascii="Times New Roman" w:hAnsi="Times New Roman" w:cs="Times New Roman"/>
              </w:rPr>
              <w:t>2.2.2.</w:t>
            </w:r>
          </w:p>
        </w:tc>
        <w:tc>
          <w:tcPr>
            <w:tcW w:w="6919" w:type="dxa"/>
          </w:tcPr>
          <w:tbl>
            <w:tblPr>
              <w:tblW w:w="6807" w:type="dxa"/>
              <w:tblLayout w:type="fixed"/>
              <w:tblLook w:val="04A0" w:firstRow="1" w:lastRow="0" w:firstColumn="1" w:lastColumn="0" w:noHBand="0" w:noVBand="1"/>
            </w:tblPr>
            <w:tblGrid>
              <w:gridCol w:w="6807"/>
            </w:tblGrid>
            <w:tr w:rsidR="008C04AD" w:rsidRPr="00582EDC" w:rsidTr="007862E8">
              <w:trPr>
                <w:trHeight w:val="591"/>
              </w:trPr>
              <w:tc>
                <w:tcPr>
                  <w:tcW w:w="6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C04AD" w:rsidRPr="00C86AB0" w:rsidRDefault="008C04AD" w:rsidP="007862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86A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Внутренние правила аудиторской деятельности закрепляют ответственность аудитора-индивидуального предпринимателя за:</w:t>
                  </w:r>
                </w:p>
              </w:tc>
            </w:tr>
            <w:tr w:rsidR="008C04AD" w:rsidRPr="00582EDC" w:rsidTr="007862E8">
              <w:trPr>
                <w:trHeight w:val="624"/>
              </w:trPr>
              <w:tc>
                <w:tcPr>
                  <w:tcW w:w="6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C04AD" w:rsidRPr="00C86AB0" w:rsidRDefault="008C04AD" w:rsidP="007862E8">
                  <w:pPr>
                    <w:spacing w:after="0" w:line="240" w:lineRule="auto"/>
                    <w:rPr>
                      <w:rFonts w:ascii="Symbol" w:eastAsia="Times New Roman" w:hAnsi="Symbol" w:cs="Calibri"/>
                      <w:color w:val="000000"/>
                      <w:lang w:eastAsia="ru-RU"/>
                    </w:rPr>
                  </w:pPr>
                  <w:r w:rsidRPr="00C86AB0">
                    <w:rPr>
                      <w:rFonts w:ascii="Symbol" w:eastAsia="Symbol" w:hAnsi="Symbol" w:cs="Symbol"/>
                      <w:color w:val="000000"/>
                      <w:lang w:eastAsia="ru-RU"/>
                    </w:rPr>
                    <w:t></w:t>
                  </w:r>
                  <w:r w:rsidRPr="00C86AB0">
                    <w:rPr>
                      <w:rFonts w:ascii="Times New Roman" w:eastAsia="Symbol" w:hAnsi="Times New Roman" w:cs="Times New Roman"/>
                      <w:color w:val="000000"/>
                      <w:lang w:eastAsia="ru-RU"/>
                    </w:rPr>
                    <w:t>       разрешение конфликтных вопросов, связанных с соблюдением принципа независимости;</w:t>
                  </w:r>
                </w:p>
              </w:tc>
            </w:tr>
            <w:tr w:rsidR="008C04AD" w:rsidRPr="00582EDC" w:rsidTr="007862E8">
              <w:trPr>
                <w:trHeight w:val="1218"/>
              </w:trPr>
              <w:tc>
                <w:tcPr>
                  <w:tcW w:w="6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C04AD" w:rsidRPr="00C86AB0" w:rsidRDefault="008C04AD" w:rsidP="007862E8">
                  <w:pPr>
                    <w:spacing w:after="0" w:line="240" w:lineRule="auto"/>
                    <w:rPr>
                      <w:rFonts w:ascii="Symbol" w:eastAsia="Times New Roman" w:hAnsi="Symbol" w:cs="Calibri"/>
                      <w:color w:val="000000"/>
                      <w:lang w:eastAsia="ru-RU"/>
                    </w:rPr>
                  </w:pPr>
                  <w:r w:rsidRPr="00C86AB0">
                    <w:rPr>
                      <w:rFonts w:ascii="Symbol" w:eastAsia="Symbol" w:hAnsi="Symbol" w:cs="Symbol"/>
                      <w:color w:val="000000"/>
                      <w:lang w:eastAsia="ru-RU"/>
                    </w:rPr>
                    <w:t></w:t>
                  </w:r>
                  <w:r w:rsidRPr="00C86AB0">
                    <w:rPr>
                      <w:rFonts w:ascii="Times New Roman" w:eastAsia="Symbol" w:hAnsi="Times New Roman" w:cs="Times New Roman"/>
                      <w:color w:val="000000"/>
                      <w:lang w:eastAsia="ru-RU"/>
                    </w:rPr>
                    <w:t>       анализ взаимоотношений с аудируемыми лицами с целью выявления тех случаев, которые могут нанести ущерб (вред) независимости или содержат признаки нанесения такого ущерба (вреда), для своевременного отказа от задания;</w:t>
                  </w:r>
                </w:p>
              </w:tc>
            </w:tr>
            <w:tr w:rsidR="008C04AD" w:rsidRPr="00582EDC" w:rsidTr="007862E8">
              <w:trPr>
                <w:trHeight w:val="1248"/>
              </w:trPr>
              <w:tc>
                <w:tcPr>
                  <w:tcW w:w="6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C04AD" w:rsidRPr="00C86AB0" w:rsidRDefault="008C04AD" w:rsidP="007862E8">
                  <w:pPr>
                    <w:spacing w:after="0" w:line="240" w:lineRule="auto"/>
                    <w:rPr>
                      <w:rFonts w:ascii="Symbol" w:eastAsia="Times New Roman" w:hAnsi="Symbol" w:cs="Calibri"/>
                      <w:color w:val="000000"/>
                      <w:lang w:eastAsia="ru-RU"/>
                    </w:rPr>
                  </w:pPr>
                  <w:r w:rsidRPr="00C86AB0">
                    <w:rPr>
                      <w:rFonts w:ascii="Symbol" w:eastAsia="Symbol" w:hAnsi="Symbol" w:cs="Symbol"/>
                      <w:color w:val="000000"/>
                      <w:lang w:eastAsia="ru-RU"/>
                    </w:rPr>
                    <w:t></w:t>
                  </w:r>
                  <w:r w:rsidRPr="00C86AB0">
                    <w:rPr>
                      <w:rFonts w:ascii="Times New Roman" w:eastAsia="Symbol" w:hAnsi="Times New Roman" w:cs="Times New Roman"/>
                      <w:color w:val="000000"/>
                      <w:lang w:eastAsia="ru-RU"/>
                    </w:rPr>
                    <w:t>       сбор и поддержание в актуальном состоянии списка аудируемых лиц и информации по аудиторским заданиям, включающего все услуги, выполняемые для каждого аудируемого лица, с целью оценки потенциальной угрозы независимости.</w:t>
                  </w:r>
                </w:p>
              </w:tc>
            </w:tr>
          </w:tbl>
          <w:p w:rsidR="008C04AD" w:rsidRPr="00C86AB0" w:rsidRDefault="008C04AD" w:rsidP="007862E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99" w:type="dxa"/>
          </w:tcPr>
          <w:p w:rsidR="008C04AD" w:rsidRPr="00C86AB0" w:rsidRDefault="005369C1" w:rsidP="005369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НПАД 8 </w:t>
            </w:r>
            <w:r w:rsidR="008506E1">
              <w:rPr>
                <w:rFonts w:ascii="Times New Roman" w:hAnsi="Times New Roman" w:cs="Times New Roman"/>
              </w:rPr>
              <w:t>п</w:t>
            </w:r>
            <w:r w:rsidRPr="005369C1">
              <w:rPr>
                <w:rFonts w:ascii="Times New Roman" w:hAnsi="Times New Roman" w:cs="Times New Roman"/>
              </w:rPr>
              <w:t>п.</w:t>
            </w:r>
            <w:r w:rsidR="008506E1">
              <w:rPr>
                <w:rFonts w:ascii="Times New Roman" w:hAnsi="Times New Roman" w:cs="Times New Roman"/>
              </w:rPr>
              <w:t>1.1,</w:t>
            </w:r>
            <w:r w:rsidRPr="005369C1">
              <w:rPr>
                <w:rFonts w:ascii="Times New Roman" w:hAnsi="Times New Roman" w:cs="Times New Roman"/>
              </w:rPr>
              <w:t>1.6 Приложения</w:t>
            </w:r>
          </w:p>
        </w:tc>
      </w:tr>
      <w:tr w:rsidR="008C04AD" w:rsidRPr="00582EDC" w:rsidTr="008C04AD">
        <w:tc>
          <w:tcPr>
            <w:tcW w:w="873" w:type="dxa"/>
          </w:tcPr>
          <w:p w:rsidR="008C04AD" w:rsidRPr="00C86AB0" w:rsidRDefault="008C04AD" w:rsidP="007862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86AB0">
              <w:rPr>
                <w:rFonts w:ascii="Times New Roman" w:hAnsi="Times New Roman" w:cs="Times New Roman"/>
              </w:rPr>
              <w:t>2.2.3.</w:t>
            </w:r>
          </w:p>
        </w:tc>
        <w:tc>
          <w:tcPr>
            <w:tcW w:w="6919" w:type="dxa"/>
          </w:tcPr>
          <w:p w:rsidR="008C04AD" w:rsidRPr="00C86AB0" w:rsidRDefault="008C04AD" w:rsidP="007862E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86AB0">
              <w:rPr>
                <w:rFonts w:ascii="Times New Roman" w:hAnsi="Times New Roman" w:cs="Times New Roman"/>
              </w:rPr>
              <w:t xml:space="preserve">Внутренними правилами аудиторской деятельности предусмотрены  процедуры выявления и оценки обстоятельств и отношений, создающих угрозы независимости, а также предусмотрены соответствующие действия для устранения таких угроз либо уменьшения их до приемлемого уровня путем принятия надлежащих </w:t>
            </w:r>
            <w:r w:rsidRPr="00C86AB0">
              <w:rPr>
                <w:rFonts w:ascii="Times New Roman" w:hAnsi="Times New Roman" w:cs="Times New Roman"/>
              </w:rPr>
              <w:lastRenderedPageBreak/>
              <w:t>мер предосторожности, или отказа от выполнения аудиторского задания.</w:t>
            </w:r>
          </w:p>
        </w:tc>
        <w:tc>
          <w:tcPr>
            <w:tcW w:w="5499" w:type="dxa"/>
          </w:tcPr>
          <w:p w:rsidR="00563F31" w:rsidRPr="000672BE" w:rsidRDefault="00563F31" w:rsidP="00563F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НПАД 8 пп.1.3, 1.6, 1.7 Приложения</w:t>
            </w:r>
          </w:p>
          <w:p w:rsidR="00563F31" w:rsidRPr="000672BE" w:rsidRDefault="00563F31" w:rsidP="00563F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E">
              <w:rPr>
                <w:rFonts w:ascii="Times New Roman" w:hAnsi="Times New Roman" w:cs="Times New Roman"/>
                <w:sz w:val="24"/>
                <w:szCs w:val="24"/>
              </w:rPr>
              <w:t xml:space="preserve">КЭПБ </w:t>
            </w:r>
            <w:r w:rsidR="000672BE">
              <w:rPr>
                <w:rFonts w:ascii="Times New Roman" w:hAnsi="Times New Roman" w:cs="Times New Roman"/>
                <w:sz w:val="24"/>
                <w:szCs w:val="24"/>
              </w:rPr>
              <w:t xml:space="preserve">(Кодекс этики профессиональных бухгалтеров) </w:t>
            </w:r>
            <w:r w:rsidRPr="000672BE">
              <w:rPr>
                <w:rFonts w:ascii="Times New Roman" w:hAnsi="Times New Roman" w:cs="Times New Roman"/>
                <w:sz w:val="24"/>
                <w:szCs w:val="24"/>
              </w:rPr>
              <w:t>пп. 290.7, 290.10</w:t>
            </w:r>
          </w:p>
          <w:p w:rsidR="008C04AD" w:rsidRPr="00C86AB0" w:rsidRDefault="00563F31" w:rsidP="00563F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672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НПАД 189 гл.3</w:t>
            </w:r>
          </w:p>
        </w:tc>
      </w:tr>
      <w:tr w:rsidR="008C04AD" w:rsidRPr="00582EDC" w:rsidTr="008C04AD">
        <w:tc>
          <w:tcPr>
            <w:tcW w:w="873" w:type="dxa"/>
          </w:tcPr>
          <w:p w:rsidR="008C04AD" w:rsidRPr="00C86AB0" w:rsidRDefault="008C04AD" w:rsidP="007862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86AB0">
              <w:rPr>
                <w:rFonts w:ascii="Times New Roman" w:hAnsi="Times New Roman" w:cs="Times New Roman"/>
              </w:rPr>
              <w:lastRenderedPageBreak/>
              <w:t>2.2.4.</w:t>
            </w:r>
          </w:p>
        </w:tc>
        <w:tc>
          <w:tcPr>
            <w:tcW w:w="6919" w:type="dxa"/>
          </w:tcPr>
          <w:p w:rsidR="008C04AD" w:rsidRPr="00C86AB0" w:rsidRDefault="008C04AD" w:rsidP="007862E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86AB0">
              <w:rPr>
                <w:rFonts w:ascii="Times New Roman" w:hAnsi="Times New Roman" w:cs="Times New Roman"/>
              </w:rPr>
              <w:t>Внутренними правилами аудиторской деятельности предусмотрено, что аудиторская документация по каждой оказанной аудиторской услуге  включает письменное подтверждение независимости аудитора-индивидуального предпринимателя от аудируемого лица.</w:t>
            </w:r>
          </w:p>
        </w:tc>
        <w:tc>
          <w:tcPr>
            <w:tcW w:w="5499" w:type="dxa"/>
          </w:tcPr>
          <w:p w:rsidR="008C04AD" w:rsidRPr="000672BE" w:rsidRDefault="000672BE" w:rsidP="007862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BE">
              <w:rPr>
                <w:rFonts w:ascii="Times New Roman" w:hAnsi="Times New Roman" w:cs="Times New Roman"/>
                <w:sz w:val="24"/>
                <w:szCs w:val="24"/>
              </w:rPr>
              <w:t>КЭПБ п. 290.30</w:t>
            </w:r>
          </w:p>
        </w:tc>
      </w:tr>
      <w:tr w:rsidR="008C04AD" w:rsidRPr="00582EDC" w:rsidTr="008C04AD">
        <w:tc>
          <w:tcPr>
            <w:tcW w:w="873" w:type="dxa"/>
          </w:tcPr>
          <w:p w:rsidR="008C04AD" w:rsidRPr="00C86AB0" w:rsidRDefault="008C04AD" w:rsidP="007862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86AB0">
              <w:rPr>
                <w:rFonts w:ascii="Times New Roman" w:hAnsi="Times New Roman" w:cs="Times New Roman"/>
              </w:rPr>
              <w:t>2.2.5.</w:t>
            </w:r>
          </w:p>
        </w:tc>
        <w:tc>
          <w:tcPr>
            <w:tcW w:w="6919" w:type="dxa"/>
          </w:tcPr>
          <w:p w:rsidR="008C04AD" w:rsidRPr="00C86AB0" w:rsidRDefault="008C04AD" w:rsidP="007862E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86AB0">
              <w:rPr>
                <w:rFonts w:ascii="Times New Roman" w:hAnsi="Times New Roman" w:cs="Times New Roman"/>
              </w:rPr>
              <w:t>Внутренние правила аудиторской деятельности предусматривают требование о перерыве в оказании аудиторских услуг с установленной в соответствии с Кодексом этики, принимаемым Международной федерацией бухгалтеров, периодичностью при оказании услуг по аудиту отчетности организаций, ценные бумаги которых допущены к организованным торгам. </w:t>
            </w:r>
          </w:p>
        </w:tc>
        <w:tc>
          <w:tcPr>
            <w:tcW w:w="5499" w:type="dxa"/>
          </w:tcPr>
          <w:p w:rsidR="000672BE" w:rsidRPr="00140DA0" w:rsidRDefault="000672BE" w:rsidP="000672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A0">
              <w:rPr>
                <w:rFonts w:ascii="Times New Roman" w:hAnsi="Times New Roman" w:cs="Times New Roman"/>
                <w:sz w:val="24"/>
                <w:szCs w:val="24"/>
              </w:rPr>
              <w:t>НПАД 8 пп.1.7, 3.2, 3.3 Приложения</w:t>
            </w:r>
          </w:p>
          <w:p w:rsidR="008C04AD" w:rsidRPr="00C86AB0" w:rsidRDefault="000672BE" w:rsidP="000672B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40DA0">
              <w:rPr>
                <w:rFonts w:ascii="Times New Roman" w:hAnsi="Times New Roman" w:cs="Times New Roman"/>
                <w:sz w:val="24"/>
                <w:szCs w:val="24"/>
              </w:rPr>
              <w:t>КЭПБ пп. 290.150, 290.151, 291.139</w:t>
            </w:r>
          </w:p>
        </w:tc>
      </w:tr>
      <w:tr w:rsidR="005335F3" w:rsidRPr="00582EDC" w:rsidTr="00140DA0">
        <w:tc>
          <w:tcPr>
            <w:tcW w:w="13291" w:type="dxa"/>
            <w:gridSpan w:val="3"/>
          </w:tcPr>
          <w:p w:rsidR="005335F3" w:rsidRPr="005335F3" w:rsidRDefault="005335F3" w:rsidP="005335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35F3">
              <w:rPr>
                <w:rFonts w:ascii="Times New Roman" w:hAnsi="Times New Roman" w:cs="Times New Roman"/>
                <w:b/>
              </w:rPr>
              <w:t>2.3</w:t>
            </w:r>
            <w:r w:rsidRPr="005335F3">
              <w:rPr>
                <w:rFonts w:ascii="Times New Roman" w:hAnsi="Times New Roman" w:cs="Times New Roman"/>
                <w:b/>
              </w:rPr>
              <w:tab/>
              <w:t xml:space="preserve">Принятие и продолжение отношений с </w:t>
            </w:r>
            <w:r>
              <w:rPr>
                <w:rFonts w:ascii="Times New Roman" w:hAnsi="Times New Roman" w:cs="Times New Roman"/>
                <w:b/>
              </w:rPr>
              <w:t>клиент</w:t>
            </w:r>
            <w:r w:rsidRPr="005335F3">
              <w:rPr>
                <w:rFonts w:ascii="Times New Roman" w:hAnsi="Times New Roman" w:cs="Times New Roman"/>
                <w:b/>
              </w:rPr>
              <w:t>ами, принятие аудиторских заданий</w:t>
            </w:r>
          </w:p>
        </w:tc>
      </w:tr>
      <w:tr w:rsidR="008C04AD" w:rsidRPr="00582EDC" w:rsidTr="008C04AD">
        <w:tc>
          <w:tcPr>
            <w:tcW w:w="873" w:type="dxa"/>
          </w:tcPr>
          <w:p w:rsidR="008C04AD" w:rsidRPr="00C86AB0" w:rsidRDefault="008C04AD" w:rsidP="007862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86AB0">
              <w:rPr>
                <w:rFonts w:ascii="Times New Roman" w:hAnsi="Times New Roman" w:cs="Times New Roman"/>
              </w:rPr>
              <w:t>2.3.1.</w:t>
            </w:r>
          </w:p>
        </w:tc>
        <w:tc>
          <w:tcPr>
            <w:tcW w:w="6919" w:type="dxa"/>
          </w:tcPr>
          <w:p w:rsidR="008C04AD" w:rsidRPr="00C86AB0" w:rsidRDefault="008C04AD" w:rsidP="007862E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86AB0">
              <w:rPr>
                <w:rFonts w:ascii="Times New Roman" w:hAnsi="Times New Roman" w:cs="Times New Roman"/>
              </w:rPr>
              <w:t>Внутренние правила аудиторской деятельности содержат принципы и процедуры принятия клиента и продолжения сотрудничества, а также принятия аудиторских заданий.</w:t>
            </w:r>
          </w:p>
        </w:tc>
        <w:tc>
          <w:tcPr>
            <w:tcW w:w="5499" w:type="dxa"/>
          </w:tcPr>
          <w:p w:rsidR="00B741DF" w:rsidRPr="00140DA0" w:rsidRDefault="00B741DF" w:rsidP="00B741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A0">
              <w:rPr>
                <w:rFonts w:ascii="Times New Roman" w:hAnsi="Times New Roman" w:cs="Times New Roman"/>
                <w:sz w:val="24"/>
                <w:szCs w:val="24"/>
              </w:rPr>
              <w:t>НПАД 8 п.6 Приложения</w:t>
            </w:r>
          </w:p>
          <w:p w:rsidR="008C04AD" w:rsidRPr="00140DA0" w:rsidRDefault="00B741DF" w:rsidP="00B741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A0">
              <w:rPr>
                <w:rFonts w:ascii="Times New Roman" w:hAnsi="Times New Roman" w:cs="Times New Roman"/>
                <w:sz w:val="24"/>
                <w:szCs w:val="24"/>
              </w:rPr>
              <w:t>НПАД 189 гл.4</w:t>
            </w:r>
          </w:p>
        </w:tc>
      </w:tr>
      <w:tr w:rsidR="008C04AD" w:rsidRPr="00582EDC" w:rsidTr="008C04AD">
        <w:tc>
          <w:tcPr>
            <w:tcW w:w="873" w:type="dxa"/>
          </w:tcPr>
          <w:p w:rsidR="008C04AD" w:rsidRPr="00C86AB0" w:rsidRDefault="008C04AD" w:rsidP="007862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86AB0">
              <w:rPr>
                <w:rFonts w:ascii="Times New Roman" w:hAnsi="Times New Roman" w:cs="Times New Roman"/>
              </w:rPr>
              <w:t>2.3.2.</w:t>
            </w:r>
          </w:p>
        </w:tc>
        <w:tc>
          <w:tcPr>
            <w:tcW w:w="6919" w:type="dxa"/>
          </w:tcPr>
          <w:tbl>
            <w:tblPr>
              <w:tblW w:w="6665" w:type="dxa"/>
              <w:tblLayout w:type="fixed"/>
              <w:tblLook w:val="04A0" w:firstRow="1" w:lastRow="0" w:firstColumn="1" w:lastColumn="0" w:noHBand="0" w:noVBand="1"/>
            </w:tblPr>
            <w:tblGrid>
              <w:gridCol w:w="6665"/>
            </w:tblGrid>
            <w:tr w:rsidR="008C04AD" w:rsidRPr="00582EDC" w:rsidTr="003A387B">
              <w:trPr>
                <w:trHeight w:val="936"/>
              </w:trPr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C04AD" w:rsidRPr="00C86AB0" w:rsidRDefault="008C04AD" w:rsidP="007862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86A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Внутренними правилами аудиторской деятельности установлено, что решение вопроса о сотрудничестве с клиентом основывается на полученной информации о клиенте, в том числе:</w:t>
                  </w:r>
                </w:p>
              </w:tc>
            </w:tr>
            <w:tr w:rsidR="008C04AD" w:rsidRPr="00582EDC" w:rsidTr="003A387B">
              <w:trPr>
                <w:trHeight w:val="312"/>
              </w:trPr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C04AD" w:rsidRPr="00C86AB0" w:rsidRDefault="008C04AD" w:rsidP="007862E8">
                  <w:pPr>
                    <w:pStyle w:val="a3"/>
                    <w:numPr>
                      <w:ilvl w:val="0"/>
                      <w:numId w:val="8"/>
                    </w:numPr>
                    <w:spacing w:after="0" w:line="240" w:lineRule="auto"/>
                    <w:ind w:left="48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86A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отрасли, в которой он ведет свою деятельность,</w:t>
                  </w:r>
                </w:p>
              </w:tc>
            </w:tr>
            <w:tr w:rsidR="008C04AD" w:rsidRPr="00582EDC" w:rsidTr="003A387B">
              <w:trPr>
                <w:trHeight w:val="312"/>
              </w:trPr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C04AD" w:rsidRPr="00C86AB0" w:rsidRDefault="008C04AD" w:rsidP="007862E8">
                  <w:pPr>
                    <w:pStyle w:val="a3"/>
                    <w:numPr>
                      <w:ilvl w:val="0"/>
                      <w:numId w:val="8"/>
                    </w:numPr>
                    <w:spacing w:after="0" w:line="240" w:lineRule="auto"/>
                    <w:ind w:left="48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86A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его репутации и честности,</w:t>
                  </w:r>
                </w:p>
              </w:tc>
            </w:tr>
            <w:tr w:rsidR="008C04AD" w:rsidRPr="00582EDC" w:rsidTr="003A387B">
              <w:trPr>
                <w:trHeight w:val="593"/>
              </w:trPr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C04AD" w:rsidRPr="00C86AB0" w:rsidRDefault="008C04AD" w:rsidP="007862E8">
                  <w:pPr>
                    <w:pStyle w:val="a3"/>
                    <w:numPr>
                      <w:ilvl w:val="0"/>
                      <w:numId w:val="8"/>
                    </w:numPr>
                    <w:spacing w:after="0" w:line="240" w:lineRule="auto"/>
                    <w:ind w:left="48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86A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возможности завершить аудиторское задание в срок, установленный для выпуска аудиторского заключения, отчета,</w:t>
                  </w:r>
                </w:p>
              </w:tc>
            </w:tr>
            <w:tr w:rsidR="008C04AD" w:rsidRPr="00582EDC" w:rsidTr="003A387B">
              <w:trPr>
                <w:trHeight w:val="312"/>
              </w:trPr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C04AD" w:rsidRPr="00C86AB0" w:rsidRDefault="008C04AD" w:rsidP="007862E8">
                  <w:pPr>
                    <w:pStyle w:val="a3"/>
                    <w:numPr>
                      <w:ilvl w:val="0"/>
                      <w:numId w:val="8"/>
                    </w:numPr>
                    <w:spacing w:after="0" w:line="240" w:lineRule="auto"/>
                    <w:ind w:left="48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86A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иных вопросах, рассматриваемых в ходе принятия решения. </w:t>
                  </w:r>
                </w:p>
              </w:tc>
            </w:tr>
          </w:tbl>
          <w:p w:rsidR="008C04AD" w:rsidRPr="00C86AB0" w:rsidRDefault="008C04AD" w:rsidP="007862E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99" w:type="dxa"/>
          </w:tcPr>
          <w:p w:rsidR="00B741DF" w:rsidRPr="00140DA0" w:rsidRDefault="00B741DF" w:rsidP="00B741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A0">
              <w:rPr>
                <w:rFonts w:ascii="Times New Roman" w:hAnsi="Times New Roman" w:cs="Times New Roman"/>
                <w:sz w:val="24"/>
                <w:szCs w:val="24"/>
              </w:rPr>
              <w:t>НПАД 8 п.6 Приложения</w:t>
            </w:r>
          </w:p>
          <w:p w:rsidR="00B741DF" w:rsidRPr="00140DA0" w:rsidRDefault="00B741DF" w:rsidP="00B741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A0">
              <w:rPr>
                <w:rFonts w:ascii="Times New Roman" w:hAnsi="Times New Roman" w:cs="Times New Roman"/>
                <w:sz w:val="24"/>
                <w:szCs w:val="24"/>
              </w:rPr>
              <w:t>НПАД 189 гл.4</w:t>
            </w:r>
          </w:p>
          <w:p w:rsidR="008C04AD" w:rsidRPr="00140DA0" w:rsidRDefault="00B741DF" w:rsidP="00B741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A0">
              <w:rPr>
                <w:rFonts w:ascii="Times New Roman" w:hAnsi="Times New Roman" w:cs="Times New Roman"/>
                <w:sz w:val="24"/>
                <w:szCs w:val="24"/>
              </w:rPr>
              <w:t>НПАД 81 «Планирование аудита» п.7</w:t>
            </w:r>
          </w:p>
        </w:tc>
      </w:tr>
      <w:tr w:rsidR="008C04AD" w:rsidRPr="00582EDC" w:rsidTr="008C04AD">
        <w:tc>
          <w:tcPr>
            <w:tcW w:w="873" w:type="dxa"/>
          </w:tcPr>
          <w:p w:rsidR="008C04AD" w:rsidRPr="00C86AB0" w:rsidRDefault="008C04AD" w:rsidP="007862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86AB0">
              <w:rPr>
                <w:rFonts w:ascii="Times New Roman" w:hAnsi="Times New Roman" w:cs="Times New Roman"/>
              </w:rPr>
              <w:t>2.3.3.</w:t>
            </w:r>
          </w:p>
        </w:tc>
        <w:tc>
          <w:tcPr>
            <w:tcW w:w="6919" w:type="dxa"/>
          </w:tcPr>
          <w:tbl>
            <w:tblPr>
              <w:tblW w:w="6665" w:type="dxa"/>
              <w:tblLayout w:type="fixed"/>
              <w:tblLook w:val="04A0" w:firstRow="1" w:lastRow="0" w:firstColumn="1" w:lastColumn="0" w:noHBand="0" w:noVBand="1"/>
            </w:tblPr>
            <w:tblGrid>
              <w:gridCol w:w="6665"/>
            </w:tblGrid>
            <w:tr w:rsidR="008C04AD" w:rsidRPr="00582EDC" w:rsidTr="003A387B">
              <w:trPr>
                <w:trHeight w:val="1248"/>
              </w:trPr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C04AD" w:rsidRPr="00C86AB0" w:rsidRDefault="008C04AD" w:rsidP="007862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86A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Внутренними правилами аудиторской деятельности предусмотрено принятие клиента или продолжение сотрудничества с уже существующим только в отношении тех аудиторских заданий, в которых аудитор – индивидуальный предприниматель:</w:t>
                  </w:r>
                </w:p>
              </w:tc>
            </w:tr>
            <w:tr w:rsidR="008C04AD" w:rsidRPr="00582EDC" w:rsidTr="003A387B">
              <w:trPr>
                <w:trHeight w:val="312"/>
              </w:trPr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C04AD" w:rsidRPr="00C86AB0" w:rsidRDefault="008C04AD" w:rsidP="007862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86A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положительно оценивает честность руководства клиента;</w:t>
                  </w:r>
                </w:p>
              </w:tc>
            </w:tr>
            <w:tr w:rsidR="008C04AD" w:rsidRPr="00582EDC" w:rsidTr="003A387B">
              <w:trPr>
                <w:trHeight w:val="936"/>
              </w:trPr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C04AD" w:rsidRPr="00C86AB0" w:rsidRDefault="008C04AD" w:rsidP="007862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86A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обладает необходимыми для выполнения аудиторского задания возможностями, включая время и наличие соответствующего уровня профессиональной компетентности;</w:t>
                  </w:r>
                </w:p>
              </w:tc>
            </w:tr>
            <w:tr w:rsidR="008C04AD" w:rsidRPr="00582EDC" w:rsidTr="003A387B">
              <w:trPr>
                <w:trHeight w:val="312"/>
              </w:trPr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C04AD" w:rsidRPr="00C86AB0" w:rsidRDefault="008C04AD" w:rsidP="007862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86A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 будет нарушать соответствующие этические требования.</w:t>
                  </w:r>
                </w:p>
              </w:tc>
            </w:tr>
          </w:tbl>
          <w:p w:rsidR="008C04AD" w:rsidRPr="00C86AB0" w:rsidRDefault="008C04AD" w:rsidP="007862E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99" w:type="dxa"/>
          </w:tcPr>
          <w:p w:rsidR="00140DA0" w:rsidRPr="00140DA0" w:rsidRDefault="00140DA0" w:rsidP="00140D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НПАД 8 п.6 Приложения</w:t>
            </w:r>
          </w:p>
          <w:p w:rsidR="00140DA0" w:rsidRPr="00140DA0" w:rsidRDefault="00140DA0" w:rsidP="00140D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A0">
              <w:rPr>
                <w:rFonts w:ascii="Times New Roman" w:hAnsi="Times New Roman" w:cs="Times New Roman"/>
                <w:sz w:val="24"/>
                <w:szCs w:val="24"/>
              </w:rPr>
              <w:t>НПАД 189 гл.4</w:t>
            </w:r>
          </w:p>
          <w:p w:rsidR="008C04AD" w:rsidRPr="00140DA0" w:rsidRDefault="00140DA0" w:rsidP="00140D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A0">
              <w:rPr>
                <w:rFonts w:ascii="Times New Roman" w:hAnsi="Times New Roman" w:cs="Times New Roman"/>
                <w:sz w:val="24"/>
                <w:szCs w:val="24"/>
              </w:rPr>
              <w:t>НПАД 163 п.6</w:t>
            </w:r>
          </w:p>
        </w:tc>
      </w:tr>
      <w:tr w:rsidR="008C04AD" w:rsidRPr="00582EDC" w:rsidTr="008C04AD">
        <w:tc>
          <w:tcPr>
            <w:tcW w:w="873" w:type="dxa"/>
          </w:tcPr>
          <w:p w:rsidR="008C04AD" w:rsidRPr="00C86AB0" w:rsidRDefault="008C04AD" w:rsidP="007862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86AB0">
              <w:rPr>
                <w:rFonts w:ascii="Times New Roman" w:hAnsi="Times New Roman" w:cs="Times New Roman"/>
              </w:rPr>
              <w:lastRenderedPageBreak/>
              <w:t>2.3.4.</w:t>
            </w:r>
          </w:p>
        </w:tc>
        <w:tc>
          <w:tcPr>
            <w:tcW w:w="6919" w:type="dxa"/>
          </w:tcPr>
          <w:p w:rsidR="008C04AD" w:rsidRPr="00C86AB0" w:rsidRDefault="008C04AD" w:rsidP="007862E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86AB0">
              <w:rPr>
                <w:rFonts w:ascii="Times New Roman" w:hAnsi="Times New Roman" w:cs="Times New Roman"/>
              </w:rPr>
              <w:t>Внутренние правила аудиторской деятельности предусматривают  документирование полученной информации и принятого решения по принятию клиента с использованием формы рабочего документа, который будет являться частью рабочей документации по аудиторскому заданию.</w:t>
            </w:r>
          </w:p>
        </w:tc>
        <w:tc>
          <w:tcPr>
            <w:tcW w:w="5499" w:type="dxa"/>
          </w:tcPr>
          <w:p w:rsidR="00140DA0" w:rsidRPr="00140DA0" w:rsidRDefault="00140DA0" w:rsidP="00140D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A0">
              <w:rPr>
                <w:rFonts w:ascii="Times New Roman" w:hAnsi="Times New Roman" w:cs="Times New Roman"/>
                <w:sz w:val="24"/>
                <w:szCs w:val="24"/>
              </w:rPr>
              <w:t>НПАД 8 п.6 Приложения</w:t>
            </w:r>
          </w:p>
          <w:p w:rsidR="008C04AD" w:rsidRPr="00C86AB0" w:rsidRDefault="00140DA0" w:rsidP="00140D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40DA0">
              <w:rPr>
                <w:rFonts w:ascii="Times New Roman" w:hAnsi="Times New Roman" w:cs="Times New Roman"/>
                <w:sz w:val="24"/>
                <w:szCs w:val="24"/>
              </w:rPr>
              <w:t>НПАД 189 гл.4</w:t>
            </w:r>
          </w:p>
        </w:tc>
      </w:tr>
      <w:tr w:rsidR="008C04AD" w:rsidRPr="00582EDC" w:rsidTr="008C04AD">
        <w:tc>
          <w:tcPr>
            <w:tcW w:w="873" w:type="dxa"/>
          </w:tcPr>
          <w:p w:rsidR="008C04AD" w:rsidRPr="00C86AB0" w:rsidRDefault="008C04AD" w:rsidP="007862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86AB0">
              <w:rPr>
                <w:rFonts w:ascii="Times New Roman" w:hAnsi="Times New Roman" w:cs="Times New Roman"/>
              </w:rPr>
              <w:t>2.3.5.</w:t>
            </w:r>
          </w:p>
        </w:tc>
        <w:tc>
          <w:tcPr>
            <w:tcW w:w="6919" w:type="dxa"/>
          </w:tcPr>
          <w:p w:rsidR="008C04AD" w:rsidRPr="00C86AB0" w:rsidRDefault="008C04AD" w:rsidP="007862E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86AB0">
              <w:rPr>
                <w:rFonts w:ascii="Times New Roman" w:hAnsi="Times New Roman" w:cs="Times New Roman"/>
              </w:rPr>
              <w:t>Внутренними правилами аудиторской деятельности установлено, что принятие решения о продолжении отношения с аудируемым лицом, происходит после анализа значимых вопросов, возникавших в ходе предшествующего выполнения аудиторского задания, появления условий, которые свидетельствовали бы о невозможности продолжать оказывать аудиторские услуги надлежащего качества.</w:t>
            </w:r>
          </w:p>
        </w:tc>
        <w:tc>
          <w:tcPr>
            <w:tcW w:w="5499" w:type="dxa"/>
          </w:tcPr>
          <w:p w:rsidR="00140DA0" w:rsidRPr="00140DA0" w:rsidRDefault="00140DA0" w:rsidP="00140D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A0">
              <w:rPr>
                <w:rFonts w:ascii="Times New Roman" w:hAnsi="Times New Roman" w:cs="Times New Roman"/>
                <w:sz w:val="24"/>
                <w:szCs w:val="24"/>
              </w:rPr>
              <w:t>НПАД 8 п.6 Приложения</w:t>
            </w:r>
          </w:p>
          <w:p w:rsidR="00140DA0" w:rsidRPr="00140DA0" w:rsidRDefault="00140DA0" w:rsidP="00140D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A0">
              <w:rPr>
                <w:rFonts w:ascii="Times New Roman" w:hAnsi="Times New Roman" w:cs="Times New Roman"/>
                <w:sz w:val="24"/>
                <w:szCs w:val="24"/>
              </w:rPr>
              <w:t>НПАД 189 гл.4</w:t>
            </w:r>
          </w:p>
          <w:p w:rsidR="008C04AD" w:rsidRPr="00C86AB0" w:rsidRDefault="00140DA0" w:rsidP="00140D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40DA0">
              <w:rPr>
                <w:rFonts w:ascii="Times New Roman" w:hAnsi="Times New Roman" w:cs="Times New Roman"/>
                <w:sz w:val="24"/>
                <w:szCs w:val="24"/>
              </w:rPr>
              <w:t>НПАД 163 п.6</w:t>
            </w:r>
          </w:p>
        </w:tc>
      </w:tr>
      <w:tr w:rsidR="003076A4" w:rsidRPr="00582EDC" w:rsidTr="00140DA0">
        <w:tc>
          <w:tcPr>
            <w:tcW w:w="13291" w:type="dxa"/>
            <w:gridSpan w:val="3"/>
          </w:tcPr>
          <w:p w:rsidR="003076A4" w:rsidRPr="003076A4" w:rsidRDefault="003076A4" w:rsidP="007862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76A4">
              <w:rPr>
                <w:rFonts w:ascii="Times New Roman" w:hAnsi="Times New Roman" w:cs="Times New Roman"/>
                <w:b/>
              </w:rPr>
              <w:t>2.4</w:t>
            </w:r>
            <w:r w:rsidRPr="003076A4">
              <w:rPr>
                <w:rFonts w:ascii="Times New Roman" w:hAnsi="Times New Roman" w:cs="Times New Roman"/>
                <w:b/>
              </w:rPr>
              <w:tab/>
              <w:t>Кадровые ресурсы</w:t>
            </w:r>
          </w:p>
        </w:tc>
      </w:tr>
      <w:tr w:rsidR="008C04AD" w:rsidRPr="00582EDC" w:rsidTr="008C04AD">
        <w:tc>
          <w:tcPr>
            <w:tcW w:w="873" w:type="dxa"/>
          </w:tcPr>
          <w:p w:rsidR="008C04AD" w:rsidRPr="00C86AB0" w:rsidRDefault="008C04AD" w:rsidP="007862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86AB0">
              <w:rPr>
                <w:rFonts w:ascii="Times New Roman" w:hAnsi="Times New Roman" w:cs="Times New Roman"/>
              </w:rPr>
              <w:t>2.4.1.</w:t>
            </w:r>
          </w:p>
        </w:tc>
        <w:tc>
          <w:tcPr>
            <w:tcW w:w="6919" w:type="dxa"/>
          </w:tcPr>
          <w:p w:rsidR="008C04AD" w:rsidRPr="00C86AB0" w:rsidRDefault="008C04AD" w:rsidP="007862E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86AB0">
              <w:rPr>
                <w:rFonts w:ascii="Times New Roman" w:hAnsi="Times New Roman" w:cs="Times New Roman"/>
              </w:rPr>
              <w:t>Аудитором – индивидуальным предпринимателем установлены требования к своему непрерывному образованию.</w:t>
            </w:r>
          </w:p>
        </w:tc>
        <w:tc>
          <w:tcPr>
            <w:tcW w:w="5499" w:type="dxa"/>
          </w:tcPr>
          <w:p w:rsidR="008C04AD" w:rsidRPr="00140DA0" w:rsidRDefault="00140DA0" w:rsidP="007862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A0">
              <w:rPr>
                <w:rFonts w:ascii="Times New Roman" w:hAnsi="Times New Roman" w:cs="Times New Roman"/>
                <w:sz w:val="24"/>
                <w:szCs w:val="24"/>
              </w:rPr>
              <w:t>НПАД 8 п.2.6 Приложения</w:t>
            </w:r>
          </w:p>
        </w:tc>
      </w:tr>
      <w:tr w:rsidR="003076A4" w:rsidRPr="00582EDC" w:rsidTr="00140DA0">
        <w:tc>
          <w:tcPr>
            <w:tcW w:w="13291" w:type="dxa"/>
            <w:gridSpan w:val="3"/>
          </w:tcPr>
          <w:p w:rsidR="003076A4" w:rsidRPr="003076A4" w:rsidRDefault="003076A4" w:rsidP="007862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76A4">
              <w:rPr>
                <w:rFonts w:ascii="Times New Roman" w:hAnsi="Times New Roman" w:cs="Times New Roman"/>
                <w:b/>
              </w:rPr>
              <w:t>2.5</w:t>
            </w:r>
            <w:r w:rsidRPr="003076A4">
              <w:rPr>
                <w:rFonts w:ascii="Times New Roman" w:hAnsi="Times New Roman" w:cs="Times New Roman"/>
                <w:b/>
              </w:rPr>
              <w:tab/>
              <w:t>Выполнение  аудиторского задания</w:t>
            </w:r>
          </w:p>
        </w:tc>
      </w:tr>
      <w:tr w:rsidR="008C04AD" w:rsidRPr="00582EDC" w:rsidTr="008C04AD">
        <w:tc>
          <w:tcPr>
            <w:tcW w:w="873" w:type="dxa"/>
          </w:tcPr>
          <w:p w:rsidR="008C04AD" w:rsidRPr="00C86AB0" w:rsidRDefault="008C04AD" w:rsidP="007862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86AB0">
              <w:rPr>
                <w:rFonts w:ascii="Times New Roman" w:hAnsi="Times New Roman" w:cs="Times New Roman"/>
              </w:rPr>
              <w:t>2.5.1.</w:t>
            </w:r>
          </w:p>
        </w:tc>
        <w:tc>
          <w:tcPr>
            <w:tcW w:w="6919" w:type="dxa"/>
          </w:tcPr>
          <w:tbl>
            <w:tblPr>
              <w:tblW w:w="6807" w:type="dxa"/>
              <w:tblLayout w:type="fixed"/>
              <w:tblLook w:val="04A0" w:firstRow="1" w:lastRow="0" w:firstColumn="1" w:lastColumn="0" w:noHBand="0" w:noVBand="1"/>
            </w:tblPr>
            <w:tblGrid>
              <w:gridCol w:w="6807"/>
            </w:tblGrid>
            <w:tr w:rsidR="008C04AD" w:rsidRPr="00582EDC" w:rsidTr="003A387B">
              <w:trPr>
                <w:trHeight w:val="877"/>
              </w:trPr>
              <w:tc>
                <w:tcPr>
                  <w:tcW w:w="6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C04AD" w:rsidRPr="00C86AB0" w:rsidRDefault="008C04AD" w:rsidP="007862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86A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Внутренними правилами аудиторской деятельности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установлены</w:t>
                  </w:r>
                  <w:r w:rsidRPr="00C86A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принципы и процедуры, обеспечивающие разумную уверенность в том, что:</w:t>
                  </w:r>
                </w:p>
              </w:tc>
            </w:tr>
            <w:tr w:rsidR="008C04AD" w:rsidRPr="00582EDC" w:rsidTr="003A387B">
              <w:trPr>
                <w:trHeight w:val="624"/>
              </w:trPr>
              <w:tc>
                <w:tcPr>
                  <w:tcW w:w="6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C04AD" w:rsidRPr="00C86AB0" w:rsidRDefault="008C04AD" w:rsidP="007862E8">
                  <w:pPr>
                    <w:pStyle w:val="a3"/>
                    <w:numPr>
                      <w:ilvl w:val="0"/>
                      <w:numId w:val="26"/>
                    </w:numPr>
                    <w:spacing w:after="0" w:line="240" w:lineRule="auto"/>
                    <w:ind w:left="302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86A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аудиторские задания выполняются в соответствии с законодательством об аудиторской деятельности и применимыми нормативными актами;</w:t>
                  </w:r>
                </w:p>
              </w:tc>
            </w:tr>
            <w:tr w:rsidR="008C04AD" w:rsidRPr="00582EDC" w:rsidTr="003A387B">
              <w:trPr>
                <w:trHeight w:val="936"/>
              </w:trPr>
              <w:tc>
                <w:tcPr>
                  <w:tcW w:w="6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C04AD" w:rsidRPr="00C86AB0" w:rsidRDefault="008C04AD" w:rsidP="007862E8">
                  <w:pPr>
                    <w:pStyle w:val="a3"/>
                    <w:numPr>
                      <w:ilvl w:val="0"/>
                      <w:numId w:val="26"/>
                    </w:numPr>
                    <w:spacing w:after="0" w:line="240" w:lineRule="auto"/>
                    <w:ind w:left="302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86A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аудиторские заключения и (или) отчеты, подготовленные  аудитором – индивидуальным предпринимателем являются надлежащими, и соответствуют целям аудиторского задания.</w:t>
                  </w:r>
                </w:p>
              </w:tc>
            </w:tr>
          </w:tbl>
          <w:p w:rsidR="008C04AD" w:rsidRPr="00C86AB0" w:rsidRDefault="008C04AD" w:rsidP="007862E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99" w:type="dxa"/>
          </w:tcPr>
          <w:p w:rsidR="00140DA0" w:rsidRPr="00140DA0" w:rsidRDefault="00140DA0" w:rsidP="00140D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A0">
              <w:rPr>
                <w:rFonts w:ascii="Times New Roman" w:hAnsi="Times New Roman" w:cs="Times New Roman"/>
                <w:sz w:val="24"/>
                <w:szCs w:val="24"/>
              </w:rPr>
              <w:t>НПАД 8 гл.3</w:t>
            </w:r>
          </w:p>
          <w:p w:rsidR="008C04AD" w:rsidRPr="00C86AB0" w:rsidRDefault="00140DA0" w:rsidP="00140D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40DA0">
              <w:rPr>
                <w:rFonts w:ascii="Times New Roman" w:hAnsi="Times New Roman" w:cs="Times New Roman"/>
                <w:sz w:val="24"/>
                <w:szCs w:val="24"/>
              </w:rPr>
              <w:t>НПАД 114 «Цели и общие принципы аудита бухгалтерской и (или) финансовой отчетности» гл.2</w:t>
            </w:r>
          </w:p>
        </w:tc>
      </w:tr>
      <w:tr w:rsidR="008C04AD" w:rsidRPr="00582EDC" w:rsidTr="008C04AD">
        <w:tc>
          <w:tcPr>
            <w:tcW w:w="873" w:type="dxa"/>
          </w:tcPr>
          <w:p w:rsidR="008C04AD" w:rsidRPr="00C86AB0" w:rsidRDefault="008C04AD" w:rsidP="007862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86AB0">
              <w:rPr>
                <w:rFonts w:ascii="Times New Roman" w:hAnsi="Times New Roman" w:cs="Times New Roman"/>
              </w:rPr>
              <w:lastRenderedPageBreak/>
              <w:t>2.5.2.</w:t>
            </w:r>
          </w:p>
        </w:tc>
        <w:tc>
          <w:tcPr>
            <w:tcW w:w="6919" w:type="dxa"/>
          </w:tcPr>
          <w:tbl>
            <w:tblPr>
              <w:tblW w:w="6665" w:type="dxa"/>
              <w:tblLayout w:type="fixed"/>
              <w:tblLook w:val="04A0" w:firstRow="1" w:lastRow="0" w:firstColumn="1" w:lastColumn="0" w:noHBand="0" w:noVBand="1"/>
            </w:tblPr>
            <w:tblGrid>
              <w:gridCol w:w="6665"/>
            </w:tblGrid>
            <w:tr w:rsidR="008C04AD" w:rsidRPr="00582EDC" w:rsidTr="003A387B">
              <w:trPr>
                <w:trHeight w:val="982"/>
              </w:trPr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C04AD" w:rsidRPr="00C86AB0" w:rsidRDefault="008C04AD" w:rsidP="007862E8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86A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Внутренними правилами аудиторской деятельности установлены процедуры по организации системы оценки качества, которые содержат требования к порядку:</w:t>
                  </w:r>
                </w:p>
              </w:tc>
            </w:tr>
            <w:tr w:rsidR="008C04AD" w:rsidRPr="00582EDC" w:rsidTr="003A387B">
              <w:trPr>
                <w:trHeight w:val="274"/>
              </w:trPr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C04AD" w:rsidRPr="00C86AB0" w:rsidRDefault="008C04AD" w:rsidP="007862E8">
                  <w:pPr>
                    <w:pStyle w:val="a3"/>
                    <w:numPr>
                      <w:ilvl w:val="0"/>
                      <w:numId w:val="27"/>
                    </w:numPr>
                    <w:spacing w:after="0" w:line="240" w:lineRule="auto"/>
                    <w:ind w:left="58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86A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проведения планирования аудиторского задания;</w:t>
                  </w:r>
                </w:p>
              </w:tc>
            </w:tr>
            <w:tr w:rsidR="008C04AD" w:rsidRPr="00582EDC" w:rsidTr="003A387B">
              <w:trPr>
                <w:trHeight w:val="291"/>
              </w:trPr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C04AD" w:rsidRPr="00C86AB0" w:rsidRDefault="008C04AD" w:rsidP="007862E8">
                  <w:pPr>
                    <w:pStyle w:val="a3"/>
                    <w:numPr>
                      <w:ilvl w:val="0"/>
                      <w:numId w:val="27"/>
                    </w:numPr>
                    <w:spacing w:after="0" w:line="240" w:lineRule="auto"/>
                    <w:ind w:left="58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86A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проведения оценки качества аудиторских заданий;</w:t>
                  </w:r>
                </w:p>
              </w:tc>
            </w:tr>
            <w:tr w:rsidR="008C04AD" w:rsidRPr="00582EDC" w:rsidTr="003A387B">
              <w:trPr>
                <w:trHeight w:val="282"/>
              </w:trPr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C04AD" w:rsidRPr="00C86AB0" w:rsidRDefault="008C04AD" w:rsidP="007862E8">
                  <w:pPr>
                    <w:pStyle w:val="a3"/>
                    <w:numPr>
                      <w:ilvl w:val="0"/>
                      <w:numId w:val="27"/>
                    </w:numPr>
                    <w:spacing w:after="0" w:line="240" w:lineRule="auto"/>
                    <w:ind w:left="58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86A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проведения дополнительной оценки качества заданий;</w:t>
                  </w:r>
                </w:p>
              </w:tc>
            </w:tr>
            <w:tr w:rsidR="008C04AD" w:rsidRPr="00582EDC" w:rsidTr="003A387B">
              <w:trPr>
                <w:trHeight w:val="78"/>
              </w:trPr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C04AD" w:rsidRPr="00C86AB0" w:rsidRDefault="008C04AD" w:rsidP="007862E8">
                  <w:pPr>
                    <w:pStyle w:val="a3"/>
                    <w:numPr>
                      <w:ilvl w:val="0"/>
                      <w:numId w:val="27"/>
                    </w:numPr>
                    <w:spacing w:after="0" w:line="240" w:lineRule="auto"/>
                    <w:ind w:left="58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86A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консультирования в необходимых случаях по значимым и сложным вопросам в ходе оказания аудиторских услуг;</w:t>
                  </w:r>
                </w:p>
              </w:tc>
            </w:tr>
            <w:tr w:rsidR="008C04AD" w:rsidRPr="00582EDC" w:rsidTr="003A387B">
              <w:trPr>
                <w:trHeight w:val="312"/>
              </w:trPr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C04AD" w:rsidRPr="00C86AB0" w:rsidRDefault="008C04AD" w:rsidP="007862E8">
                  <w:pPr>
                    <w:pStyle w:val="a3"/>
                    <w:numPr>
                      <w:ilvl w:val="0"/>
                      <w:numId w:val="27"/>
                    </w:numPr>
                    <w:spacing w:after="0" w:line="240" w:lineRule="auto"/>
                    <w:ind w:left="58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86A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иные.</w:t>
                  </w:r>
                </w:p>
              </w:tc>
            </w:tr>
          </w:tbl>
          <w:p w:rsidR="008C04AD" w:rsidRPr="00C86AB0" w:rsidRDefault="008C04AD" w:rsidP="007862E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99" w:type="dxa"/>
          </w:tcPr>
          <w:p w:rsidR="008C04AD" w:rsidRPr="00140DA0" w:rsidRDefault="00140DA0" w:rsidP="007862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A0">
              <w:rPr>
                <w:rFonts w:ascii="Times New Roman" w:hAnsi="Times New Roman" w:cs="Times New Roman"/>
                <w:sz w:val="24"/>
                <w:szCs w:val="24"/>
              </w:rPr>
              <w:t>НПАД 8 гл.3</w:t>
            </w:r>
          </w:p>
        </w:tc>
      </w:tr>
      <w:tr w:rsidR="008C04AD" w:rsidRPr="00582EDC" w:rsidTr="008C04AD">
        <w:tc>
          <w:tcPr>
            <w:tcW w:w="873" w:type="dxa"/>
          </w:tcPr>
          <w:p w:rsidR="008C04AD" w:rsidRPr="00C86AB0" w:rsidRDefault="008C04AD" w:rsidP="007862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86AB0">
              <w:rPr>
                <w:rFonts w:ascii="Times New Roman" w:hAnsi="Times New Roman" w:cs="Times New Roman"/>
              </w:rPr>
              <w:t>2.5.3.</w:t>
            </w:r>
          </w:p>
        </w:tc>
        <w:tc>
          <w:tcPr>
            <w:tcW w:w="6919" w:type="dxa"/>
          </w:tcPr>
          <w:tbl>
            <w:tblPr>
              <w:tblW w:w="6807" w:type="dxa"/>
              <w:tblLayout w:type="fixed"/>
              <w:tblLook w:val="04A0" w:firstRow="1" w:lastRow="0" w:firstColumn="1" w:lastColumn="0" w:noHBand="0" w:noVBand="1"/>
            </w:tblPr>
            <w:tblGrid>
              <w:gridCol w:w="6807"/>
            </w:tblGrid>
            <w:tr w:rsidR="008C04AD" w:rsidRPr="00582EDC" w:rsidTr="003A387B">
              <w:trPr>
                <w:trHeight w:val="624"/>
              </w:trPr>
              <w:tc>
                <w:tcPr>
                  <w:tcW w:w="6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C04AD" w:rsidRPr="00C86AB0" w:rsidRDefault="008C04AD" w:rsidP="007862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86A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 ходе выполнения аудиторского задания аудитор – индивидуальный предприниматель осуществляет:</w:t>
                  </w:r>
                </w:p>
              </w:tc>
            </w:tr>
            <w:tr w:rsidR="008C04AD" w:rsidRPr="00582EDC" w:rsidTr="003A387B">
              <w:trPr>
                <w:trHeight w:val="312"/>
              </w:trPr>
              <w:tc>
                <w:tcPr>
                  <w:tcW w:w="6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C04AD" w:rsidRPr="00C86AB0" w:rsidRDefault="008C04AD" w:rsidP="007862E8">
                  <w:pPr>
                    <w:pStyle w:val="a3"/>
                    <w:numPr>
                      <w:ilvl w:val="0"/>
                      <w:numId w:val="28"/>
                    </w:numPr>
                    <w:spacing w:after="0" w:line="240" w:lineRule="auto"/>
                    <w:ind w:left="58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86A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проверку соответствия выполняемых работ стратегии и плану аудита;</w:t>
                  </w:r>
                </w:p>
              </w:tc>
            </w:tr>
            <w:tr w:rsidR="008C04AD" w:rsidRPr="00582EDC" w:rsidTr="003A387B">
              <w:trPr>
                <w:trHeight w:val="412"/>
              </w:trPr>
              <w:tc>
                <w:tcPr>
                  <w:tcW w:w="6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C04AD" w:rsidRPr="00C86AB0" w:rsidRDefault="008C04AD" w:rsidP="007862E8">
                  <w:pPr>
                    <w:pStyle w:val="a3"/>
                    <w:numPr>
                      <w:ilvl w:val="0"/>
                      <w:numId w:val="28"/>
                    </w:numPr>
                    <w:spacing w:after="0" w:line="240" w:lineRule="auto"/>
                    <w:ind w:left="58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86A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надлежащее документирование выполненных аудиторских процедур и сделанных выводов;</w:t>
                  </w:r>
                </w:p>
              </w:tc>
            </w:tr>
            <w:tr w:rsidR="008C04AD" w:rsidRPr="00582EDC" w:rsidTr="003A387B">
              <w:trPr>
                <w:trHeight w:val="936"/>
              </w:trPr>
              <w:tc>
                <w:tcPr>
                  <w:tcW w:w="6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C04AD" w:rsidRPr="00C86AB0" w:rsidRDefault="008C04AD" w:rsidP="007862E8">
                  <w:pPr>
                    <w:pStyle w:val="a3"/>
                    <w:numPr>
                      <w:ilvl w:val="0"/>
                      <w:numId w:val="28"/>
                    </w:numPr>
                    <w:spacing w:after="0" w:line="240" w:lineRule="auto"/>
                    <w:ind w:left="58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86A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рассмотрение значимых вопросов, возникающих в ходе выполнения аудиторского задания, внесение в случае необходимости изменений в стратегию и план аудита;</w:t>
                  </w:r>
                </w:p>
              </w:tc>
            </w:tr>
            <w:tr w:rsidR="008C04AD" w:rsidRPr="00582EDC" w:rsidTr="003A387B">
              <w:trPr>
                <w:trHeight w:val="624"/>
              </w:trPr>
              <w:tc>
                <w:tcPr>
                  <w:tcW w:w="6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C04AD" w:rsidRPr="00C86AB0" w:rsidRDefault="008C04AD" w:rsidP="007862E8">
                  <w:pPr>
                    <w:pStyle w:val="a3"/>
                    <w:numPr>
                      <w:ilvl w:val="0"/>
                      <w:numId w:val="28"/>
                    </w:numPr>
                    <w:spacing w:after="0" w:line="240" w:lineRule="auto"/>
                    <w:ind w:left="58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86A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выявление вопросов для консультаций и получение соответствующих консультаций в необходимых случаях.</w:t>
                  </w:r>
                </w:p>
              </w:tc>
            </w:tr>
          </w:tbl>
          <w:p w:rsidR="008C04AD" w:rsidRPr="00C86AB0" w:rsidRDefault="008C04AD" w:rsidP="007862E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99" w:type="dxa"/>
          </w:tcPr>
          <w:p w:rsidR="00140DA0" w:rsidRPr="00140DA0" w:rsidRDefault="00140DA0" w:rsidP="00140D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A0">
              <w:rPr>
                <w:rFonts w:ascii="Times New Roman" w:hAnsi="Times New Roman" w:cs="Times New Roman"/>
                <w:sz w:val="24"/>
                <w:szCs w:val="24"/>
              </w:rPr>
              <w:t>НПАД 8 п.15</w:t>
            </w:r>
          </w:p>
          <w:p w:rsidR="00140DA0" w:rsidRPr="00140DA0" w:rsidRDefault="00140DA0" w:rsidP="00140D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A0">
              <w:rPr>
                <w:rFonts w:ascii="Times New Roman" w:hAnsi="Times New Roman" w:cs="Times New Roman"/>
                <w:sz w:val="24"/>
                <w:szCs w:val="24"/>
              </w:rPr>
              <w:t>НПАД 8 п.3 Приложения</w:t>
            </w:r>
          </w:p>
          <w:p w:rsidR="008C04AD" w:rsidRPr="00C86AB0" w:rsidRDefault="00140DA0" w:rsidP="00140D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40DA0">
              <w:rPr>
                <w:rFonts w:ascii="Times New Roman" w:hAnsi="Times New Roman" w:cs="Times New Roman"/>
                <w:sz w:val="24"/>
                <w:szCs w:val="24"/>
              </w:rPr>
              <w:t>НПАД 81 «Документирование аудита» гл.2</w:t>
            </w:r>
          </w:p>
        </w:tc>
      </w:tr>
      <w:tr w:rsidR="008C04AD" w:rsidRPr="00582EDC" w:rsidTr="008C04AD">
        <w:tc>
          <w:tcPr>
            <w:tcW w:w="873" w:type="dxa"/>
          </w:tcPr>
          <w:p w:rsidR="008C04AD" w:rsidRPr="00C86AB0" w:rsidRDefault="008C04AD" w:rsidP="007862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86AB0">
              <w:rPr>
                <w:rFonts w:ascii="Times New Roman" w:hAnsi="Times New Roman" w:cs="Times New Roman"/>
              </w:rPr>
              <w:t>2.5.4.</w:t>
            </w:r>
          </w:p>
        </w:tc>
        <w:tc>
          <w:tcPr>
            <w:tcW w:w="6919" w:type="dxa"/>
          </w:tcPr>
          <w:tbl>
            <w:tblPr>
              <w:tblW w:w="6807" w:type="dxa"/>
              <w:tblLayout w:type="fixed"/>
              <w:tblLook w:val="04A0" w:firstRow="1" w:lastRow="0" w:firstColumn="1" w:lastColumn="0" w:noHBand="0" w:noVBand="1"/>
            </w:tblPr>
            <w:tblGrid>
              <w:gridCol w:w="6807"/>
            </w:tblGrid>
            <w:tr w:rsidR="008C04AD" w:rsidRPr="00582EDC" w:rsidTr="00C86AB0">
              <w:trPr>
                <w:trHeight w:val="1347"/>
              </w:trPr>
              <w:tc>
                <w:tcPr>
                  <w:tcW w:w="6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C04AD" w:rsidRPr="00C86AB0" w:rsidRDefault="008C04AD" w:rsidP="007862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86A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Внутренними правилами аудиторской деятельности установлены требования в отношении  получения консультаций по сложным и спорным вопросами принятия их во внимание при формировании итоговых документов по аудиторскому заданию, а также документирования:</w:t>
                  </w:r>
                </w:p>
              </w:tc>
            </w:tr>
            <w:tr w:rsidR="008C04AD" w:rsidRPr="00582EDC" w:rsidTr="003A387B">
              <w:trPr>
                <w:trHeight w:val="624"/>
              </w:trPr>
              <w:tc>
                <w:tcPr>
                  <w:tcW w:w="6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C04AD" w:rsidRPr="00C86AB0" w:rsidRDefault="008C04AD" w:rsidP="007862E8">
                  <w:pPr>
                    <w:pStyle w:val="a3"/>
                    <w:numPr>
                      <w:ilvl w:val="0"/>
                      <w:numId w:val="32"/>
                    </w:numPr>
                    <w:spacing w:after="0" w:line="240" w:lineRule="auto"/>
                    <w:ind w:left="32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86A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сведений, подтверждающих квалификацию и опыт консультанта в области, относящейся к предмету консультации;</w:t>
                  </w:r>
                </w:p>
              </w:tc>
            </w:tr>
            <w:tr w:rsidR="008C04AD" w:rsidRPr="00582EDC" w:rsidTr="003A387B">
              <w:trPr>
                <w:trHeight w:val="624"/>
              </w:trPr>
              <w:tc>
                <w:tcPr>
                  <w:tcW w:w="6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C04AD" w:rsidRPr="00C86AB0" w:rsidRDefault="008C04AD" w:rsidP="007862E8">
                  <w:pPr>
                    <w:pStyle w:val="a3"/>
                    <w:numPr>
                      <w:ilvl w:val="0"/>
                      <w:numId w:val="32"/>
                    </w:numPr>
                    <w:spacing w:after="0" w:line="240" w:lineRule="auto"/>
                    <w:ind w:left="32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86A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предмета консультации, включая аргументы, принятые в основу формирования вывода, а также вывод;</w:t>
                  </w:r>
                </w:p>
              </w:tc>
            </w:tr>
            <w:tr w:rsidR="008C04AD" w:rsidRPr="00582EDC" w:rsidTr="003A387B">
              <w:trPr>
                <w:trHeight w:val="312"/>
              </w:trPr>
              <w:tc>
                <w:tcPr>
                  <w:tcW w:w="6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C04AD" w:rsidRPr="00C86AB0" w:rsidRDefault="008C04AD" w:rsidP="007862E8">
                  <w:pPr>
                    <w:pStyle w:val="a3"/>
                    <w:numPr>
                      <w:ilvl w:val="0"/>
                      <w:numId w:val="32"/>
                    </w:numPr>
                    <w:spacing w:after="0" w:line="240" w:lineRule="auto"/>
                    <w:ind w:left="32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86A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выводов, сделанных по результатам консультаций.</w:t>
                  </w:r>
                </w:p>
              </w:tc>
            </w:tr>
          </w:tbl>
          <w:p w:rsidR="008C04AD" w:rsidRPr="00C86AB0" w:rsidRDefault="008C04AD" w:rsidP="007862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9" w:type="dxa"/>
          </w:tcPr>
          <w:p w:rsidR="008C04AD" w:rsidRPr="00153978" w:rsidRDefault="00153978" w:rsidP="007862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78">
              <w:rPr>
                <w:rFonts w:ascii="Times New Roman" w:hAnsi="Times New Roman" w:cs="Times New Roman"/>
                <w:sz w:val="24"/>
                <w:szCs w:val="24"/>
              </w:rPr>
              <w:t>НПАД 8 п.5 Приложения</w:t>
            </w:r>
          </w:p>
        </w:tc>
      </w:tr>
      <w:tr w:rsidR="008C04AD" w:rsidRPr="00582EDC" w:rsidTr="008C04AD">
        <w:tc>
          <w:tcPr>
            <w:tcW w:w="873" w:type="dxa"/>
          </w:tcPr>
          <w:p w:rsidR="008C04AD" w:rsidRPr="00C86AB0" w:rsidRDefault="008C04AD" w:rsidP="007862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86AB0">
              <w:rPr>
                <w:rFonts w:ascii="Times New Roman" w:hAnsi="Times New Roman" w:cs="Times New Roman"/>
              </w:rPr>
              <w:lastRenderedPageBreak/>
              <w:t>2.5.5.</w:t>
            </w:r>
          </w:p>
        </w:tc>
        <w:tc>
          <w:tcPr>
            <w:tcW w:w="6919" w:type="dxa"/>
          </w:tcPr>
          <w:p w:rsidR="008C04AD" w:rsidRPr="00C86AB0" w:rsidRDefault="008C04AD" w:rsidP="007862E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86AB0">
              <w:rPr>
                <w:rFonts w:ascii="Times New Roman" w:hAnsi="Times New Roman" w:cs="Times New Roman"/>
              </w:rPr>
              <w:t xml:space="preserve">Внутренними правилами аудиторской деятельности </w:t>
            </w:r>
            <w:r>
              <w:rPr>
                <w:rFonts w:ascii="Times New Roman" w:hAnsi="Times New Roman" w:cs="Times New Roman"/>
              </w:rPr>
              <w:t xml:space="preserve">предусмотрено </w:t>
            </w:r>
            <w:r w:rsidRPr="00C86AB0">
              <w:rPr>
                <w:rFonts w:ascii="Times New Roman" w:hAnsi="Times New Roman" w:cs="Times New Roman"/>
              </w:rPr>
              <w:t>проведение дополнительной оценки качества выполнения задания в случаях, где она требуется в обязательном порядке.</w:t>
            </w:r>
          </w:p>
        </w:tc>
        <w:tc>
          <w:tcPr>
            <w:tcW w:w="5499" w:type="dxa"/>
          </w:tcPr>
          <w:p w:rsidR="008C04AD" w:rsidRPr="00153978" w:rsidRDefault="00153978" w:rsidP="007862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78">
              <w:rPr>
                <w:rFonts w:ascii="Times New Roman" w:hAnsi="Times New Roman" w:cs="Times New Roman"/>
                <w:sz w:val="24"/>
                <w:szCs w:val="24"/>
              </w:rPr>
              <w:t>НПАД 8 п.18 (здесь потребуется пересмотр принципов и процедур после вступления в силу НПАД 8 в новой редакции и (или) правил Аудиторской палаты)</w:t>
            </w:r>
          </w:p>
        </w:tc>
      </w:tr>
      <w:tr w:rsidR="008C04AD" w:rsidRPr="00582EDC" w:rsidTr="008C04AD">
        <w:tc>
          <w:tcPr>
            <w:tcW w:w="873" w:type="dxa"/>
          </w:tcPr>
          <w:p w:rsidR="008C04AD" w:rsidRPr="00B76664" w:rsidRDefault="008C04AD" w:rsidP="009230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6664">
              <w:rPr>
                <w:rFonts w:ascii="Times New Roman" w:hAnsi="Times New Roman" w:cs="Times New Roman"/>
              </w:rPr>
              <w:t>2.5.</w:t>
            </w:r>
            <w:r>
              <w:rPr>
                <w:rFonts w:ascii="Times New Roman" w:hAnsi="Times New Roman" w:cs="Times New Roman"/>
              </w:rPr>
              <w:t>6</w:t>
            </w:r>
            <w:r w:rsidRPr="00B766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19" w:type="dxa"/>
          </w:tcPr>
          <w:p w:rsidR="008C04AD" w:rsidRPr="00B76664" w:rsidRDefault="008C04AD" w:rsidP="009230C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82E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Внутренними правилами аудиторской деятельности предусмотрено, что дополнительная оценка качества проведенного аудита и обоснованности аудиторского заключения проводится привлекаем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</w:t>
            </w:r>
            <w:r w:rsidRPr="00582E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766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договорной основе в соответствии с законодательством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осуществления внутренней оценки качества работы аудитора организацией, в штате которой состоит эксперт по внутренней оценке или экспертом по внутренней оценке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99" w:type="dxa"/>
          </w:tcPr>
          <w:p w:rsidR="008C04AD" w:rsidRPr="00153978" w:rsidRDefault="00153978" w:rsidP="009230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78">
              <w:rPr>
                <w:rFonts w:ascii="Times New Roman" w:hAnsi="Times New Roman" w:cs="Times New Roman"/>
                <w:sz w:val="24"/>
                <w:szCs w:val="24"/>
              </w:rPr>
              <w:t>НПАД 8 пп.20-23 (здесь потребуется пересмотр принципов и процедур после вступления в силу НПАД 8 в новой редакции и (или) правил Аудиторской палаты)</w:t>
            </w:r>
          </w:p>
        </w:tc>
      </w:tr>
      <w:tr w:rsidR="008C04AD" w:rsidRPr="00582EDC" w:rsidTr="008C04AD">
        <w:tc>
          <w:tcPr>
            <w:tcW w:w="873" w:type="dxa"/>
          </w:tcPr>
          <w:p w:rsidR="008C04AD" w:rsidRPr="00C86AB0" w:rsidRDefault="008C04AD" w:rsidP="007862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86AB0">
              <w:rPr>
                <w:rFonts w:ascii="Times New Roman" w:hAnsi="Times New Roman" w:cs="Times New Roman"/>
              </w:rPr>
              <w:t>2.5.</w:t>
            </w:r>
            <w:r>
              <w:rPr>
                <w:rFonts w:ascii="Times New Roman" w:hAnsi="Times New Roman" w:cs="Times New Roman"/>
              </w:rPr>
              <w:t>7</w:t>
            </w:r>
            <w:r w:rsidRPr="00C86A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19" w:type="dxa"/>
          </w:tcPr>
          <w:p w:rsidR="008C04AD" w:rsidRPr="00C86AB0" w:rsidRDefault="008C04AD" w:rsidP="007862E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86AB0">
              <w:rPr>
                <w:rFonts w:ascii="Times New Roman" w:hAnsi="Times New Roman" w:cs="Times New Roman"/>
              </w:rPr>
              <w:t>Внутренними правилами аудиторской деятельности установлена обязанность завершения процедур дополнительной оценки качества до подписания аудиторского заключения и (или) отчета по результатам аудиторского задания.</w:t>
            </w:r>
          </w:p>
        </w:tc>
        <w:tc>
          <w:tcPr>
            <w:tcW w:w="5499" w:type="dxa"/>
          </w:tcPr>
          <w:p w:rsidR="008C04AD" w:rsidRPr="00153978" w:rsidRDefault="00153978" w:rsidP="007862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78">
              <w:rPr>
                <w:rFonts w:ascii="Times New Roman" w:hAnsi="Times New Roman" w:cs="Times New Roman"/>
                <w:sz w:val="24"/>
                <w:szCs w:val="24"/>
              </w:rPr>
              <w:t>НПАД 8 п.18 (здесь потребуется пересмотр принципов и процедур после вступления в силу НПАД 8 в новой редакции и (или) правил Аудиторской палаты)</w:t>
            </w:r>
          </w:p>
        </w:tc>
      </w:tr>
      <w:tr w:rsidR="00153978" w:rsidRPr="00582EDC" w:rsidTr="008C04AD">
        <w:tc>
          <w:tcPr>
            <w:tcW w:w="873" w:type="dxa"/>
          </w:tcPr>
          <w:p w:rsidR="00153978" w:rsidRPr="00C86AB0" w:rsidRDefault="00153978" w:rsidP="007862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86AB0">
              <w:rPr>
                <w:rFonts w:ascii="Times New Roman" w:hAnsi="Times New Roman" w:cs="Times New Roman"/>
              </w:rPr>
              <w:t>2.5.</w:t>
            </w:r>
            <w:r>
              <w:rPr>
                <w:rFonts w:ascii="Times New Roman" w:hAnsi="Times New Roman" w:cs="Times New Roman"/>
              </w:rPr>
              <w:t>8</w:t>
            </w:r>
            <w:r w:rsidRPr="00C86A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19" w:type="dxa"/>
          </w:tcPr>
          <w:tbl>
            <w:tblPr>
              <w:tblW w:w="6665" w:type="dxa"/>
              <w:tblLayout w:type="fixed"/>
              <w:tblLook w:val="04A0" w:firstRow="1" w:lastRow="0" w:firstColumn="1" w:lastColumn="0" w:noHBand="0" w:noVBand="1"/>
            </w:tblPr>
            <w:tblGrid>
              <w:gridCol w:w="6665"/>
            </w:tblGrid>
            <w:tr w:rsidR="00153978" w:rsidRPr="00582EDC" w:rsidTr="003A387B">
              <w:trPr>
                <w:trHeight w:val="653"/>
              </w:trPr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53978" w:rsidRPr="00C86AB0" w:rsidRDefault="00153978" w:rsidP="007862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86A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Внутренние правила аудиторской деятельности предпринимателя устанавливают:</w:t>
                  </w:r>
                </w:p>
              </w:tc>
            </w:tr>
            <w:tr w:rsidR="00153978" w:rsidRPr="00582EDC" w:rsidTr="003A387B">
              <w:trPr>
                <w:trHeight w:val="624"/>
              </w:trPr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53978" w:rsidRPr="00C86AB0" w:rsidRDefault="00153978" w:rsidP="007862E8">
                  <w:pPr>
                    <w:pStyle w:val="a3"/>
                    <w:numPr>
                      <w:ilvl w:val="0"/>
                      <w:numId w:val="31"/>
                    </w:numPr>
                    <w:spacing w:after="0" w:line="240" w:lineRule="auto"/>
                    <w:ind w:left="32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86A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характер, временные рамки и объем выполнения дополнительной оценки качества выполнения заданий;</w:t>
                  </w:r>
                </w:p>
              </w:tc>
            </w:tr>
            <w:tr w:rsidR="00153978" w:rsidRPr="00582EDC" w:rsidTr="003A387B">
              <w:trPr>
                <w:trHeight w:val="624"/>
              </w:trPr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53978" w:rsidRPr="00C86AB0" w:rsidRDefault="00153978" w:rsidP="007862E8">
                  <w:pPr>
                    <w:pStyle w:val="a3"/>
                    <w:numPr>
                      <w:ilvl w:val="0"/>
                      <w:numId w:val="31"/>
                    </w:numPr>
                    <w:spacing w:after="0" w:line="240" w:lineRule="auto"/>
                    <w:ind w:left="32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86A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критерии и требования, предъявляемые к лицам, осуществляющим дополнительную оценку качества выполнения аудиторского задания;</w:t>
                  </w:r>
                </w:p>
              </w:tc>
            </w:tr>
            <w:tr w:rsidR="00153978" w:rsidRPr="00582EDC" w:rsidTr="003A387B">
              <w:trPr>
                <w:trHeight w:val="624"/>
              </w:trPr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53978" w:rsidRPr="00C86AB0" w:rsidRDefault="00153978" w:rsidP="007862E8">
                  <w:pPr>
                    <w:pStyle w:val="a3"/>
                    <w:numPr>
                      <w:ilvl w:val="0"/>
                      <w:numId w:val="31"/>
                    </w:numPr>
                    <w:spacing w:after="0" w:line="240" w:lineRule="auto"/>
                    <w:ind w:left="32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86A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требования к документальному оформлению дополнительной оценки качества выполнения задания.</w:t>
                  </w:r>
                </w:p>
              </w:tc>
            </w:tr>
          </w:tbl>
          <w:p w:rsidR="00153978" w:rsidRPr="00C86AB0" w:rsidRDefault="00153978" w:rsidP="007862E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99" w:type="dxa"/>
          </w:tcPr>
          <w:p w:rsidR="00153978" w:rsidRPr="009C19F6" w:rsidRDefault="00153978" w:rsidP="00254A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25">
              <w:rPr>
                <w:rFonts w:ascii="Times New Roman" w:hAnsi="Times New Roman" w:cs="Times New Roman"/>
                <w:sz w:val="24"/>
                <w:szCs w:val="24"/>
              </w:rPr>
              <w:t>НПАД 8 п.18 (здесь потребуется пересмотр принципов и процедур после вступления в силу НПАД 8 в новой редакции и (или) правил Аудиторской палаты)</w:t>
            </w:r>
          </w:p>
        </w:tc>
      </w:tr>
      <w:tr w:rsidR="00153978" w:rsidRPr="00582EDC" w:rsidTr="008C04AD">
        <w:tc>
          <w:tcPr>
            <w:tcW w:w="873" w:type="dxa"/>
          </w:tcPr>
          <w:p w:rsidR="00153978" w:rsidRPr="00C86AB0" w:rsidRDefault="00153978" w:rsidP="007862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86AB0">
              <w:rPr>
                <w:rFonts w:ascii="Times New Roman" w:hAnsi="Times New Roman" w:cs="Times New Roman"/>
              </w:rPr>
              <w:t>2.5.</w:t>
            </w:r>
            <w:r>
              <w:rPr>
                <w:rFonts w:ascii="Times New Roman" w:hAnsi="Times New Roman" w:cs="Times New Roman"/>
              </w:rPr>
              <w:t>9</w:t>
            </w:r>
            <w:r w:rsidRPr="00C86A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19" w:type="dxa"/>
          </w:tcPr>
          <w:tbl>
            <w:tblPr>
              <w:tblW w:w="6807" w:type="dxa"/>
              <w:tblLayout w:type="fixed"/>
              <w:tblLook w:val="04A0" w:firstRow="1" w:lastRow="0" w:firstColumn="1" w:lastColumn="0" w:noHBand="0" w:noVBand="1"/>
            </w:tblPr>
            <w:tblGrid>
              <w:gridCol w:w="6807"/>
            </w:tblGrid>
            <w:tr w:rsidR="00153978" w:rsidRPr="00582EDC" w:rsidTr="003A387B">
              <w:trPr>
                <w:trHeight w:val="909"/>
              </w:trPr>
              <w:tc>
                <w:tcPr>
                  <w:tcW w:w="6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53978" w:rsidRPr="00C86AB0" w:rsidRDefault="00153978" w:rsidP="007862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86A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Внутренние правила аудиторской деятельности устанавливают требование осуществлять в ходе оценки качества выполнения задания:</w:t>
                  </w:r>
                </w:p>
              </w:tc>
            </w:tr>
            <w:tr w:rsidR="00153978" w:rsidRPr="00582EDC" w:rsidTr="003A387B">
              <w:trPr>
                <w:trHeight w:val="936"/>
              </w:trPr>
              <w:tc>
                <w:tcPr>
                  <w:tcW w:w="6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53978" w:rsidRPr="00C86AB0" w:rsidRDefault="00153978" w:rsidP="007862E8">
                  <w:pPr>
                    <w:pStyle w:val="a3"/>
                    <w:numPr>
                      <w:ilvl w:val="0"/>
                      <w:numId w:val="29"/>
                    </w:numPr>
                    <w:spacing w:after="0" w:line="240" w:lineRule="auto"/>
                    <w:ind w:left="44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86A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оценку процедур принятия решения о сотрудничестве с аудируемым лицом и задания, включая оценку независимости аудитора–индивидуального предпринимателя; </w:t>
                  </w:r>
                </w:p>
              </w:tc>
            </w:tr>
            <w:tr w:rsidR="00153978" w:rsidRPr="00582EDC" w:rsidTr="003A387B">
              <w:trPr>
                <w:trHeight w:val="624"/>
              </w:trPr>
              <w:tc>
                <w:tcPr>
                  <w:tcW w:w="6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53978" w:rsidRPr="00C86AB0" w:rsidRDefault="00153978" w:rsidP="007862E8">
                  <w:pPr>
                    <w:pStyle w:val="a3"/>
                    <w:numPr>
                      <w:ilvl w:val="0"/>
                      <w:numId w:val="29"/>
                    </w:numPr>
                    <w:spacing w:after="0" w:line="240" w:lineRule="auto"/>
                    <w:ind w:left="44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86A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оценку процедур планирования включая оценку необходимости пересмотра характера, сроков и объема выполненных процедур;</w:t>
                  </w:r>
                </w:p>
              </w:tc>
            </w:tr>
            <w:tr w:rsidR="00153978" w:rsidRPr="00582EDC" w:rsidTr="003A387B">
              <w:trPr>
                <w:trHeight w:val="312"/>
              </w:trPr>
              <w:tc>
                <w:tcPr>
                  <w:tcW w:w="6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53978" w:rsidRPr="00C86AB0" w:rsidRDefault="00153978" w:rsidP="007862E8">
                  <w:pPr>
                    <w:pStyle w:val="a3"/>
                    <w:numPr>
                      <w:ilvl w:val="0"/>
                      <w:numId w:val="29"/>
                    </w:numPr>
                    <w:spacing w:after="0" w:line="240" w:lineRule="auto"/>
                    <w:ind w:left="44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86A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оценку достижения целей аудиторских процедур;</w:t>
                  </w:r>
                </w:p>
              </w:tc>
            </w:tr>
            <w:tr w:rsidR="00153978" w:rsidRPr="00582EDC" w:rsidTr="003A387B">
              <w:trPr>
                <w:trHeight w:val="1248"/>
              </w:trPr>
              <w:tc>
                <w:tcPr>
                  <w:tcW w:w="6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53978" w:rsidRPr="00C86AB0" w:rsidRDefault="00153978" w:rsidP="007862E8">
                  <w:pPr>
                    <w:pStyle w:val="a3"/>
                    <w:numPr>
                      <w:ilvl w:val="0"/>
                      <w:numId w:val="29"/>
                    </w:numPr>
                    <w:spacing w:after="0" w:line="240" w:lineRule="auto"/>
                    <w:ind w:left="44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86A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оценку достаточности полученных аудиторских доказательств для формирования вывода по результатам выполнения аудиторского задания, а также того, соответствует ли предлагаемое аудиторское заключение полученным доказательствам;</w:t>
                  </w:r>
                </w:p>
              </w:tc>
            </w:tr>
            <w:tr w:rsidR="00153978" w:rsidRPr="00582EDC" w:rsidTr="003A387B">
              <w:trPr>
                <w:trHeight w:val="484"/>
              </w:trPr>
              <w:tc>
                <w:tcPr>
                  <w:tcW w:w="6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53978" w:rsidRPr="00C86AB0" w:rsidRDefault="00153978" w:rsidP="007862E8">
                  <w:pPr>
                    <w:pStyle w:val="a3"/>
                    <w:numPr>
                      <w:ilvl w:val="0"/>
                      <w:numId w:val="29"/>
                    </w:numPr>
                    <w:spacing w:after="0" w:line="240" w:lineRule="auto"/>
                    <w:ind w:left="44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86A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оценку достаточности полученных в ходе аудита необходимых консультаций по сложным или спорным вопросам, а также выводов, сделанных по результатам этих консультаций;</w:t>
                  </w:r>
                </w:p>
              </w:tc>
            </w:tr>
            <w:tr w:rsidR="00153978" w:rsidRPr="00582EDC" w:rsidTr="003A387B">
              <w:trPr>
                <w:trHeight w:val="936"/>
              </w:trPr>
              <w:tc>
                <w:tcPr>
                  <w:tcW w:w="6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53978" w:rsidRPr="00C86AB0" w:rsidRDefault="00153978" w:rsidP="007862E8">
                  <w:pPr>
                    <w:pStyle w:val="a3"/>
                    <w:numPr>
                      <w:ilvl w:val="0"/>
                      <w:numId w:val="29"/>
                    </w:numPr>
                    <w:spacing w:after="0" w:line="240" w:lineRule="auto"/>
                    <w:ind w:left="44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86A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оценку достаточности документирования вопросов, связанных с формированием профессионального суждения, выявленных существенных рисков и мер, принятых в ответ на эти риски;</w:t>
                  </w:r>
                </w:p>
              </w:tc>
            </w:tr>
            <w:tr w:rsidR="00153978" w:rsidRPr="00582EDC" w:rsidTr="003A387B">
              <w:trPr>
                <w:trHeight w:val="624"/>
              </w:trPr>
              <w:tc>
                <w:tcPr>
                  <w:tcW w:w="6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53978" w:rsidRPr="00C86AB0" w:rsidRDefault="00153978" w:rsidP="007862E8">
                  <w:pPr>
                    <w:pStyle w:val="a3"/>
                    <w:numPr>
                      <w:ilvl w:val="0"/>
                      <w:numId w:val="29"/>
                    </w:numPr>
                    <w:spacing w:after="0" w:line="240" w:lineRule="auto"/>
                    <w:ind w:left="44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86A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оценку существенности искажений, выявленных в ходе выполнения аудиторского задания;</w:t>
                  </w:r>
                </w:p>
              </w:tc>
            </w:tr>
            <w:tr w:rsidR="00153978" w:rsidRPr="00582EDC" w:rsidTr="003A387B">
              <w:trPr>
                <w:trHeight w:val="624"/>
              </w:trPr>
              <w:tc>
                <w:tcPr>
                  <w:tcW w:w="6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53978" w:rsidRPr="00C86AB0" w:rsidRDefault="00153978" w:rsidP="007862E8">
                  <w:pPr>
                    <w:pStyle w:val="a3"/>
                    <w:numPr>
                      <w:ilvl w:val="0"/>
                      <w:numId w:val="29"/>
                    </w:numPr>
                    <w:spacing w:after="0" w:line="240" w:lineRule="auto"/>
                    <w:ind w:left="44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86A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обзор финансовой отчетности или иной проверяемой информации и формируемого аудиторского заключения, отчета;</w:t>
                  </w:r>
                </w:p>
              </w:tc>
            </w:tr>
            <w:tr w:rsidR="00153978" w:rsidRPr="00582EDC" w:rsidTr="003A387B">
              <w:trPr>
                <w:trHeight w:val="1248"/>
              </w:trPr>
              <w:tc>
                <w:tcPr>
                  <w:tcW w:w="6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53978" w:rsidRPr="00C86AB0" w:rsidRDefault="00153978" w:rsidP="007862E8">
                  <w:pPr>
                    <w:pStyle w:val="a3"/>
                    <w:numPr>
                      <w:ilvl w:val="0"/>
                      <w:numId w:val="29"/>
                    </w:numPr>
                    <w:spacing w:after="0" w:line="240" w:lineRule="auto"/>
                    <w:ind w:left="44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86A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анализ информации по вопросам аудита, которую следует сообщить руководству аудируемого лица и лицам, наделенным руководящими полномочиями, регулирующим органам в соответствии с требованиями законодательства.</w:t>
                  </w:r>
                </w:p>
              </w:tc>
            </w:tr>
          </w:tbl>
          <w:p w:rsidR="00153978" w:rsidRPr="00C86AB0" w:rsidRDefault="00153978" w:rsidP="007862E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99" w:type="dxa"/>
          </w:tcPr>
          <w:p w:rsidR="00153978" w:rsidRPr="00153978" w:rsidRDefault="00153978" w:rsidP="007862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НПАД 8 п.18 (здесь потребуется пересмотр принципов и процедур после вступления в силу НПАД 8 в новой редакции и (или) правил Аудиторской палаты)</w:t>
            </w:r>
          </w:p>
        </w:tc>
      </w:tr>
      <w:tr w:rsidR="00153978" w:rsidRPr="00582EDC" w:rsidTr="008C04AD">
        <w:tc>
          <w:tcPr>
            <w:tcW w:w="873" w:type="dxa"/>
          </w:tcPr>
          <w:p w:rsidR="00153978" w:rsidRPr="00C86AB0" w:rsidRDefault="00153978" w:rsidP="007862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86AB0">
              <w:rPr>
                <w:rFonts w:ascii="Times New Roman" w:hAnsi="Times New Roman" w:cs="Times New Roman"/>
              </w:rPr>
              <w:lastRenderedPageBreak/>
              <w:t>2.5.10.</w:t>
            </w:r>
          </w:p>
        </w:tc>
        <w:tc>
          <w:tcPr>
            <w:tcW w:w="6919" w:type="dxa"/>
          </w:tcPr>
          <w:p w:rsidR="00153978" w:rsidRPr="00C86AB0" w:rsidRDefault="00153978" w:rsidP="007862E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86AB0">
              <w:rPr>
                <w:rFonts w:ascii="Times New Roman" w:hAnsi="Times New Roman" w:cs="Times New Roman"/>
              </w:rPr>
              <w:t>Внутренние правила аудиторской деятельности содержат требование о своевременном завершении окончательного формирования файла с рабочими документами по заданию, но не позднее 60 дней после даты подписания аудиторского заключения.</w:t>
            </w:r>
          </w:p>
        </w:tc>
        <w:tc>
          <w:tcPr>
            <w:tcW w:w="5499" w:type="dxa"/>
          </w:tcPr>
          <w:p w:rsidR="00153978" w:rsidRPr="00153978" w:rsidRDefault="00153978" w:rsidP="007862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78">
              <w:rPr>
                <w:rFonts w:ascii="Times New Roman" w:hAnsi="Times New Roman" w:cs="Times New Roman"/>
                <w:sz w:val="24"/>
                <w:szCs w:val="24"/>
              </w:rPr>
              <w:t>НПАД 81 «Документирование аудита» п.18</w:t>
            </w:r>
          </w:p>
        </w:tc>
      </w:tr>
      <w:tr w:rsidR="00153978" w:rsidRPr="00582EDC" w:rsidTr="008C04AD">
        <w:tc>
          <w:tcPr>
            <w:tcW w:w="873" w:type="dxa"/>
          </w:tcPr>
          <w:p w:rsidR="00153978" w:rsidRPr="00C86AB0" w:rsidRDefault="00153978" w:rsidP="007862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86AB0">
              <w:rPr>
                <w:rFonts w:ascii="Times New Roman" w:hAnsi="Times New Roman" w:cs="Times New Roman"/>
              </w:rPr>
              <w:t>2.5.11.</w:t>
            </w:r>
          </w:p>
        </w:tc>
        <w:tc>
          <w:tcPr>
            <w:tcW w:w="6919" w:type="dxa"/>
          </w:tcPr>
          <w:p w:rsidR="00153978" w:rsidRPr="00C86AB0" w:rsidRDefault="00153978" w:rsidP="007862E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86AB0">
              <w:rPr>
                <w:rFonts w:ascii="Times New Roman" w:hAnsi="Times New Roman" w:cs="Times New Roman"/>
              </w:rPr>
              <w:t xml:space="preserve">Внутренними правилами аудиторской деятельности установлены требования к конфиденциальности, надежному хранению, целостности, доступности и возможности извлечения документации по заданию как в отношении информации на бумажных, так и на электронных носителях, а также предусмотрены меры, направленные </w:t>
            </w:r>
            <w:r w:rsidRPr="00C86AB0">
              <w:rPr>
                <w:rFonts w:ascii="Times New Roman" w:hAnsi="Times New Roman" w:cs="Times New Roman"/>
              </w:rPr>
              <w:lastRenderedPageBreak/>
              <w:t>на предотвращение несанкционированного изменения или утраты документации по заданию.</w:t>
            </w:r>
          </w:p>
        </w:tc>
        <w:tc>
          <w:tcPr>
            <w:tcW w:w="5499" w:type="dxa"/>
          </w:tcPr>
          <w:p w:rsidR="00153978" w:rsidRPr="00153978" w:rsidRDefault="00153978" w:rsidP="001539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НПАД 8 пп.4.3, 4.4 Приложения</w:t>
            </w:r>
          </w:p>
          <w:p w:rsidR="00153978" w:rsidRPr="00153978" w:rsidRDefault="00153978" w:rsidP="001539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78">
              <w:rPr>
                <w:rFonts w:ascii="Times New Roman" w:hAnsi="Times New Roman" w:cs="Times New Roman"/>
                <w:sz w:val="24"/>
                <w:szCs w:val="24"/>
              </w:rPr>
              <w:t>НПАД 81 «Документирование аудита» гл.4</w:t>
            </w:r>
          </w:p>
        </w:tc>
      </w:tr>
      <w:tr w:rsidR="00153978" w:rsidRPr="00582EDC" w:rsidTr="00140DA0">
        <w:tc>
          <w:tcPr>
            <w:tcW w:w="13291" w:type="dxa"/>
            <w:gridSpan w:val="3"/>
          </w:tcPr>
          <w:p w:rsidR="00153978" w:rsidRPr="003076A4" w:rsidRDefault="00153978" w:rsidP="007862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76A4">
              <w:rPr>
                <w:rFonts w:ascii="Times New Roman" w:hAnsi="Times New Roman" w:cs="Times New Roman"/>
                <w:b/>
              </w:rPr>
              <w:lastRenderedPageBreak/>
              <w:t>2.6</w:t>
            </w:r>
            <w:r w:rsidRPr="003076A4">
              <w:rPr>
                <w:rFonts w:ascii="Times New Roman" w:hAnsi="Times New Roman" w:cs="Times New Roman"/>
                <w:b/>
              </w:rPr>
              <w:tab/>
              <w:t>Внутренний мониторинг</w:t>
            </w:r>
          </w:p>
        </w:tc>
      </w:tr>
      <w:tr w:rsidR="00226452" w:rsidRPr="00582EDC" w:rsidTr="008C04AD">
        <w:tc>
          <w:tcPr>
            <w:tcW w:w="873" w:type="dxa"/>
          </w:tcPr>
          <w:p w:rsidR="00226452" w:rsidRPr="00C86AB0" w:rsidRDefault="00226452" w:rsidP="007862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86AB0">
              <w:rPr>
                <w:rFonts w:ascii="Times New Roman" w:hAnsi="Times New Roman" w:cs="Times New Roman"/>
              </w:rPr>
              <w:t>2.6.1.</w:t>
            </w:r>
          </w:p>
        </w:tc>
        <w:tc>
          <w:tcPr>
            <w:tcW w:w="6919" w:type="dxa"/>
          </w:tcPr>
          <w:p w:rsidR="00226452" w:rsidRPr="00C86AB0" w:rsidRDefault="00226452" w:rsidP="007862E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86AB0">
              <w:rPr>
                <w:rFonts w:ascii="Times New Roman" w:hAnsi="Times New Roman" w:cs="Times New Roman"/>
              </w:rPr>
              <w:t xml:space="preserve">Внутренними правилами аудиторской деятельности предусмотрены требования в отношении проведения </w:t>
            </w:r>
            <w:r>
              <w:rPr>
                <w:rFonts w:ascii="Times New Roman" w:hAnsi="Times New Roman" w:cs="Times New Roman"/>
              </w:rPr>
              <w:t xml:space="preserve">внутреннего </w:t>
            </w:r>
            <w:r w:rsidRPr="00C86AB0">
              <w:rPr>
                <w:rFonts w:ascii="Times New Roman" w:hAnsi="Times New Roman" w:cs="Times New Roman"/>
              </w:rPr>
              <w:t>мониторинга системы оценки качества, направленного на оценку актуальности, достаточности и эффективности функционирования.</w:t>
            </w:r>
          </w:p>
        </w:tc>
        <w:tc>
          <w:tcPr>
            <w:tcW w:w="5499" w:type="dxa"/>
          </w:tcPr>
          <w:p w:rsidR="00226452" w:rsidRPr="009C19F6" w:rsidRDefault="00226452" w:rsidP="00254A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EB">
              <w:rPr>
                <w:rFonts w:ascii="Times New Roman" w:hAnsi="Times New Roman" w:cs="Times New Roman"/>
                <w:sz w:val="24"/>
                <w:szCs w:val="24"/>
              </w:rPr>
              <w:t>НПАД 8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Pr="007373EB">
              <w:rPr>
                <w:rFonts w:ascii="Times New Roman" w:hAnsi="Times New Roman" w:cs="Times New Roman"/>
                <w:sz w:val="24"/>
                <w:szCs w:val="24"/>
              </w:rPr>
              <w:t>(здесь потребуется пересмотр принципов и процедур после вступления в силу НПАД 8 в новой редакции и (или) правил Аудиторской палаты)</w:t>
            </w:r>
          </w:p>
        </w:tc>
      </w:tr>
      <w:tr w:rsidR="00153978" w:rsidRPr="00582EDC" w:rsidTr="008C04AD">
        <w:tc>
          <w:tcPr>
            <w:tcW w:w="873" w:type="dxa"/>
          </w:tcPr>
          <w:p w:rsidR="00153978" w:rsidRPr="00C86AB0" w:rsidRDefault="00153978" w:rsidP="007862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86AB0">
              <w:rPr>
                <w:rFonts w:ascii="Times New Roman" w:hAnsi="Times New Roman" w:cs="Times New Roman"/>
              </w:rPr>
              <w:t>2.6.2.</w:t>
            </w:r>
          </w:p>
        </w:tc>
        <w:tc>
          <w:tcPr>
            <w:tcW w:w="6919" w:type="dxa"/>
          </w:tcPr>
          <w:p w:rsidR="00153978" w:rsidRPr="00C86AB0" w:rsidRDefault="00153978" w:rsidP="00786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Внутренние правила аудиторской деятельности предусматривают алгоритм действий в случае, если результаты внутреннего мониторинга указывают на несоответствие выданного аудиторского заключения, отчета целям аудиторского задания или на невыполнение некоторых процедур в ходе выполнения задания.</w:t>
            </w:r>
          </w:p>
        </w:tc>
        <w:tc>
          <w:tcPr>
            <w:tcW w:w="5499" w:type="dxa"/>
          </w:tcPr>
          <w:p w:rsidR="00153978" w:rsidRPr="003027FA" w:rsidRDefault="003027FA" w:rsidP="003027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7FA">
              <w:rPr>
                <w:rFonts w:ascii="Times New Roman" w:hAnsi="Times New Roman" w:cs="Times New Roman"/>
                <w:sz w:val="24"/>
                <w:szCs w:val="24"/>
              </w:rPr>
              <w:t>НПАД 8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Приложения</w:t>
            </w:r>
            <w:r w:rsidRPr="003027FA">
              <w:rPr>
                <w:rFonts w:ascii="Times New Roman" w:hAnsi="Times New Roman" w:cs="Times New Roman"/>
                <w:sz w:val="24"/>
                <w:szCs w:val="24"/>
              </w:rPr>
              <w:t xml:space="preserve"> (здесь потребуется пересмотр принципов и процедур после вступления в силу НПАД 8 в новой редакции и (или) правил Аудиторской палаты)</w:t>
            </w:r>
          </w:p>
        </w:tc>
      </w:tr>
      <w:tr w:rsidR="003027FA" w:rsidRPr="00582EDC" w:rsidTr="008C04AD">
        <w:tc>
          <w:tcPr>
            <w:tcW w:w="873" w:type="dxa"/>
          </w:tcPr>
          <w:p w:rsidR="003027FA" w:rsidRPr="00C86AB0" w:rsidRDefault="003027FA" w:rsidP="007862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86AB0">
              <w:rPr>
                <w:rFonts w:ascii="Times New Roman" w:hAnsi="Times New Roman" w:cs="Times New Roman"/>
              </w:rPr>
              <w:t>2.6.3.</w:t>
            </w:r>
          </w:p>
        </w:tc>
        <w:tc>
          <w:tcPr>
            <w:tcW w:w="6919" w:type="dxa"/>
          </w:tcPr>
          <w:p w:rsidR="003027FA" w:rsidRPr="00C86AB0" w:rsidRDefault="003027FA" w:rsidP="00786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Внутренними правилами аудиторской деятельности установлены принципы и процедуры по осуществлению работы с полученными жалобами и обращениями о несоответствии оказанных аудиторских услуг требованиям законодательства об аудиторской деятельности, принципам и процедурам системы оценки качества, а также документированию этой работы, включая ответы заявителям.</w:t>
            </w:r>
          </w:p>
        </w:tc>
        <w:tc>
          <w:tcPr>
            <w:tcW w:w="5499" w:type="dxa"/>
          </w:tcPr>
          <w:p w:rsidR="003027FA" w:rsidRPr="009C19F6" w:rsidRDefault="003027FA" w:rsidP="00254A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B3B">
              <w:rPr>
                <w:rFonts w:ascii="Times New Roman" w:hAnsi="Times New Roman" w:cs="Times New Roman"/>
                <w:sz w:val="24"/>
                <w:szCs w:val="24"/>
              </w:rPr>
              <w:t>Здесь потребуется пересмотр принципов и процедур после вступления в силу НПАД 8 в новой редакции и (или) правил Аудиторской палаты.</w:t>
            </w:r>
          </w:p>
        </w:tc>
      </w:tr>
      <w:tr w:rsidR="003027FA" w:rsidRPr="00582EDC" w:rsidTr="008C04AD">
        <w:tc>
          <w:tcPr>
            <w:tcW w:w="873" w:type="dxa"/>
          </w:tcPr>
          <w:p w:rsidR="003027FA" w:rsidRPr="00C86AB0" w:rsidRDefault="003027FA" w:rsidP="007862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86AB0">
              <w:rPr>
                <w:rFonts w:ascii="Times New Roman" w:hAnsi="Times New Roman" w:cs="Times New Roman"/>
              </w:rPr>
              <w:t>2.6.4.</w:t>
            </w:r>
          </w:p>
        </w:tc>
        <w:tc>
          <w:tcPr>
            <w:tcW w:w="6919" w:type="dxa"/>
          </w:tcPr>
          <w:p w:rsidR="003027FA" w:rsidRPr="00C86AB0" w:rsidRDefault="003027FA" w:rsidP="00786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Внутренние правила аудиторской деятельности предусматривают внесение изменений в принципы и процедуры системы оценки качества в случае выявления недостатков при рассмотрении жалоб и обращений.</w:t>
            </w:r>
          </w:p>
        </w:tc>
        <w:tc>
          <w:tcPr>
            <w:tcW w:w="5499" w:type="dxa"/>
          </w:tcPr>
          <w:p w:rsidR="003027FA" w:rsidRPr="009C19F6" w:rsidRDefault="003027FA" w:rsidP="00254A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B3B">
              <w:rPr>
                <w:rFonts w:ascii="Times New Roman" w:hAnsi="Times New Roman" w:cs="Times New Roman"/>
                <w:sz w:val="24"/>
                <w:szCs w:val="24"/>
              </w:rPr>
              <w:t>Здесь потребуется пересмотр принципов и процедур после вступления в силу НПАД 8 в новой редакции и (или) правил Аудиторской палаты.</w:t>
            </w:r>
          </w:p>
        </w:tc>
      </w:tr>
      <w:tr w:rsidR="003027FA" w:rsidRPr="00582EDC" w:rsidTr="008C04AD">
        <w:tc>
          <w:tcPr>
            <w:tcW w:w="873" w:type="dxa"/>
          </w:tcPr>
          <w:p w:rsidR="003027FA" w:rsidRPr="00C86AB0" w:rsidRDefault="003027FA" w:rsidP="007862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86AB0">
              <w:rPr>
                <w:rFonts w:ascii="Times New Roman" w:hAnsi="Times New Roman" w:cs="Times New Roman"/>
              </w:rPr>
              <w:t>2.6.5.</w:t>
            </w:r>
          </w:p>
        </w:tc>
        <w:tc>
          <w:tcPr>
            <w:tcW w:w="6919" w:type="dxa"/>
          </w:tcPr>
          <w:p w:rsidR="003027FA" w:rsidRPr="00C86AB0" w:rsidRDefault="003027FA" w:rsidP="00786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Внутренними правилами аудиторской деятельности предусмотрено хранение отчета, сформированного по результатам проведенного внутреннего мониторинга до завершения проводимой Аудиторской палатой внешней оценки качества.</w:t>
            </w:r>
          </w:p>
        </w:tc>
        <w:tc>
          <w:tcPr>
            <w:tcW w:w="5499" w:type="dxa"/>
          </w:tcPr>
          <w:p w:rsidR="003027FA" w:rsidRPr="009C19F6" w:rsidRDefault="003027FA" w:rsidP="00254A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B3B">
              <w:rPr>
                <w:rFonts w:ascii="Times New Roman" w:hAnsi="Times New Roman" w:cs="Times New Roman"/>
                <w:sz w:val="24"/>
                <w:szCs w:val="24"/>
              </w:rPr>
              <w:t>Здесь потребуется пересмотр принципов и процедур после вступления в силу НПАД 8 в новой редакции и (или) правил Аудиторской палаты.</w:t>
            </w:r>
          </w:p>
        </w:tc>
      </w:tr>
    </w:tbl>
    <w:p w:rsidR="00F602FD" w:rsidRPr="00C86AB0" w:rsidRDefault="00F602FD" w:rsidP="008A303A">
      <w:pPr>
        <w:spacing w:line="240" w:lineRule="auto"/>
        <w:rPr>
          <w:rFonts w:ascii="Times New Roman" w:hAnsi="Times New Roman" w:cs="Times New Roman"/>
        </w:rPr>
      </w:pPr>
    </w:p>
    <w:sectPr w:rsidR="00F602FD" w:rsidRPr="00C86AB0" w:rsidSect="005406F1">
      <w:pgSz w:w="16838" w:h="11906" w:orient="landscape"/>
      <w:pgMar w:top="1440" w:right="1440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51C" w:rsidRDefault="0075651C" w:rsidP="001460E9">
      <w:pPr>
        <w:spacing w:after="0" w:line="240" w:lineRule="auto"/>
      </w:pPr>
      <w:r>
        <w:separator/>
      </w:r>
    </w:p>
  </w:endnote>
  <w:endnote w:type="continuationSeparator" w:id="0">
    <w:p w:rsidR="0075651C" w:rsidRDefault="0075651C" w:rsidP="00146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51C" w:rsidRDefault="0075651C" w:rsidP="001460E9">
      <w:pPr>
        <w:spacing w:after="0" w:line="240" w:lineRule="auto"/>
      </w:pPr>
      <w:r>
        <w:separator/>
      </w:r>
    </w:p>
  </w:footnote>
  <w:footnote w:type="continuationSeparator" w:id="0">
    <w:p w:rsidR="0075651C" w:rsidRDefault="0075651C" w:rsidP="001460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E4DF9"/>
    <w:multiLevelType w:val="hybridMultilevel"/>
    <w:tmpl w:val="0CF67858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92466"/>
    <w:multiLevelType w:val="hybridMultilevel"/>
    <w:tmpl w:val="474A58C0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07775"/>
    <w:multiLevelType w:val="hybridMultilevel"/>
    <w:tmpl w:val="47E6ACCE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14B7B"/>
    <w:multiLevelType w:val="hybridMultilevel"/>
    <w:tmpl w:val="FF32BACE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808B6"/>
    <w:multiLevelType w:val="hybridMultilevel"/>
    <w:tmpl w:val="B378A34E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2723B"/>
    <w:multiLevelType w:val="hybridMultilevel"/>
    <w:tmpl w:val="156E7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114872"/>
    <w:multiLevelType w:val="hybridMultilevel"/>
    <w:tmpl w:val="E968F022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4E763F"/>
    <w:multiLevelType w:val="hybridMultilevel"/>
    <w:tmpl w:val="1F985128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3C7A92"/>
    <w:multiLevelType w:val="hybridMultilevel"/>
    <w:tmpl w:val="FC143D3E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CA6FC9"/>
    <w:multiLevelType w:val="hybridMultilevel"/>
    <w:tmpl w:val="C494F3B0"/>
    <w:lvl w:ilvl="0" w:tplc="33D27818">
      <w:start w:val="1"/>
      <w:numFmt w:val="decimal"/>
      <w:lvlText w:val="%1."/>
      <w:lvlJc w:val="left"/>
      <w:pPr>
        <w:ind w:left="56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CC770F"/>
    <w:multiLevelType w:val="hybridMultilevel"/>
    <w:tmpl w:val="851C022C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4E1099"/>
    <w:multiLevelType w:val="hybridMultilevel"/>
    <w:tmpl w:val="F1866534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1D1510"/>
    <w:multiLevelType w:val="hybridMultilevel"/>
    <w:tmpl w:val="78889FC2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253FF"/>
    <w:multiLevelType w:val="hybridMultilevel"/>
    <w:tmpl w:val="3762249C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DA5C3C"/>
    <w:multiLevelType w:val="hybridMultilevel"/>
    <w:tmpl w:val="4266BECC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4A21A0"/>
    <w:multiLevelType w:val="hybridMultilevel"/>
    <w:tmpl w:val="8442526E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924360"/>
    <w:multiLevelType w:val="multilevel"/>
    <w:tmpl w:val="AD284D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6DC5FA3"/>
    <w:multiLevelType w:val="hybridMultilevel"/>
    <w:tmpl w:val="7B723256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EC448D"/>
    <w:multiLevelType w:val="hybridMultilevel"/>
    <w:tmpl w:val="1B8C4718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431C0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43E44FF"/>
    <w:multiLevelType w:val="hybridMultilevel"/>
    <w:tmpl w:val="7462404C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105AA2"/>
    <w:multiLevelType w:val="hybridMultilevel"/>
    <w:tmpl w:val="A3CE8A40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2615B9"/>
    <w:multiLevelType w:val="hybridMultilevel"/>
    <w:tmpl w:val="09346610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9A7C8D"/>
    <w:multiLevelType w:val="hybridMultilevel"/>
    <w:tmpl w:val="DC30CF72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361052"/>
    <w:multiLevelType w:val="hybridMultilevel"/>
    <w:tmpl w:val="BA643120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8013D1"/>
    <w:multiLevelType w:val="hybridMultilevel"/>
    <w:tmpl w:val="BD7E1512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D335CB"/>
    <w:multiLevelType w:val="hybridMultilevel"/>
    <w:tmpl w:val="E7D6C12A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871725"/>
    <w:multiLevelType w:val="hybridMultilevel"/>
    <w:tmpl w:val="2CBC8820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907F57"/>
    <w:multiLevelType w:val="hybridMultilevel"/>
    <w:tmpl w:val="0C7684A4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7219AF"/>
    <w:multiLevelType w:val="hybridMultilevel"/>
    <w:tmpl w:val="2CCAA738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B928D1"/>
    <w:multiLevelType w:val="hybridMultilevel"/>
    <w:tmpl w:val="34C84B22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B928DD"/>
    <w:multiLevelType w:val="hybridMultilevel"/>
    <w:tmpl w:val="BB9CE8EA"/>
    <w:lvl w:ilvl="0" w:tplc="F70C0EA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6"/>
  </w:num>
  <w:num w:numId="4">
    <w:abstractNumId w:val="19"/>
  </w:num>
  <w:num w:numId="5">
    <w:abstractNumId w:val="22"/>
  </w:num>
  <w:num w:numId="6">
    <w:abstractNumId w:val="15"/>
  </w:num>
  <w:num w:numId="7">
    <w:abstractNumId w:val="23"/>
  </w:num>
  <w:num w:numId="8">
    <w:abstractNumId w:val="1"/>
  </w:num>
  <w:num w:numId="9">
    <w:abstractNumId w:val="31"/>
  </w:num>
  <w:num w:numId="10">
    <w:abstractNumId w:val="20"/>
  </w:num>
  <w:num w:numId="11">
    <w:abstractNumId w:val="17"/>
  </w:num>
  <w:num w:numId="12">
    <w:abstractNumId w:val="25"/>
  </w:num>
  <w:num w:numId="13">
    <w:abstractNumId w:val="14"/>
  </w:num>
  <w:num w:numId="14">
    <w:abstractNumId w:val="7"/>
  </w:num>
  <w:num w:numId="15">
    <w:abstractNumId w:val="24"/>
  </w:num>
  <w:num w:numId="16">
    <w:abstractNumId w:val="6"/>
  </w:num>
  <w:num w:numId="17">
    <w:abstractNumId w:val="28"/>
  </w:num>
  <w:num w:numId="18">
    <w:abstractNumId w:val="3"/>
  </w:num>
  <w:num w:numId="19">
    <w:abstractNumId w:val="12"/>
  </w:num>
  <w:num w:numId="20">
    <w:abstractNumId w:val="10"/>
  </w:num>
  <w:num w:numId="21">
    <w:abstractNumId w:val="30"/>
  </w:num>
  <w:num w:numId="22">
    <w:abstractNumId w:val="13"/>
  </w:num>
  <w:num w:numId="23">
    <w:abstractNumId w:val="8"/>
  </w:num>
  <w:num w:numId="24">
    <w:abstractNumId w:val="18"/>
  </w:num>
  <w:num w:numId="25">
    <w:abstractNumId w:val="26"/>
  </w:num>
  <w:num w:numId="26">
    <w:abstractNumId w:val="2"/>
  </w:num>
  <w:num w:numId="27">
    <w:abstractNumId w:val="11"/>
  </w:num>
  <w:num w:numId="28">
    <w:abstractNumId w:val="21"/>
  </w:num>
  <w:num w:numId="29">
    <w:abstractNumId w:val="27"/>
  </w:num>
  <w:num w:numId="30">
    <w:abstractNumId w:val="0"/>
  </w:num>
  <w:num w:numId="31">
    <w:abstractNumId w:val="4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9F6"/>
    <w:rsid w:val="00041FFC"/>
    <w:rsid w:val="000672BE"/>
    <w:rsid w:val="0009477F"/>
    <w:rsid w:val="000C35D3"/>
    <w:rsid w:val="000C3FC4"/>
    <w:rsid w:val="00104C4A"/>
    <w:rsid w:val="00131CB3"/>
    <w:rsid w:val="00140DA0"/>
    <w:rsid w:val="00145CA3"/>
    <w:rsid w:val="001460E9"/>
    <w:rsid w:val="00153978"/>
    <w:rsid w:val="00172E1A"/>
    <w:rsid w:val="00190E09"/>
    <w:rsid w:val="00204562"/>
    <w:rsid w:val="002259BA"/>
    <w:rsid w:val="00226452"/>
    <w:rsid w:val="002670EF"/>
    <w:rsid w:val="00276F10"/>
    <w:rsid w:val="002A5852"/>
    <w:rsid w:val="002A6703"/>
    <w:rsid w:val="002F30CE"/>
    <w:rsid w:val="003027FA"/>
    <w:rsid w:val="003076A4"/>
    <w:rsid w:val="00322F36"/>
    <w:rsid w:val="00325EB5"/>
    <w:rsid w:val="00332B98"/>
    <w:rsid w:val="00342E4D"/>
    <w:rsid w:val="003A387B"/>
    <w:rsid w:val="003B3EC8"/>
    <w:rsid w:val="003E5ED8"/>
    <w:rsid w:val="003F10C8"/>
    <w:rsid w:val="003F7AF9"/>
    <w:rsid w:val="00421F7B"/>
    <w:rsid w:val="00444BB0"/>
    <w:rsid w:val="004542F8"/>
    <w:rsid w:val="00460D1A"/>
    <w:rsid w:val="00465A0C"/>
    <w:rsid w:val="004A5766"/>
    <w:rsid w:val="004B33A6"/>
    <w:rsid w:val="004C2590"/>
    <w:rsid w:val="004C2B5C"/>
    <w:rsid w:val="004D5BD8"/>
    <w:rsid w:val="004D7B6E"/>
    <w:rsid w:val="00523AA7"/>
    <w:rsid w:val="005335F3"/>
    <w:rsid w:val="005369C1"/>
    <w:rsid w:val="005406F1"/>
    <w:rsid w:val="00555FA3"/>
    <w:rsid w:val="00563F31"/>
    <w:rsid w:val="00582EDC"/>
    <w:rsid w:val="005B3C64"/>
    <w:rsid w:val="005F3D3F"/>
    <w:rsid w:val="0061282C"/>
    <w:rsid w:val="0062276B"/>
    <w:rsid w:val="00677E2D"/>
    <w:rsid w:val="006803AF"/>
    <w:rsid w:val="006A6140"/>
    <w:rsid w:val="006F64AF"/>
    <w:rsid w:val="007102C6"/>
    <w:rsid w:val="00735A6A"/>
    <w:rsid w:val="007373EB"/>
    <w:rsid w:val="00747413"/>
    <w:rsid w:val="0075651C"/>
    <w:rsid w:val="00760EF6"/>
    <w:rsid w:val="007862E8"/>
    <w:rsid w:val="007C243D"/>
    <w:rsid w:val="007E3DD2"/>
    <w:rsid w:val="00805568"/>
    <w:rsid w:val="0081322F"/>
    <w:rsid w:val="00814EDD"/>
    <w:rsid w:val="008176C0"/>
    <w:rsid w:val="00821D00"/>
    <w:rsid w:val="008506E1"/>
    <w:rsid w:val="00863DA9"/>
    <w:rsid w:val="008A303A"/>
    <w:rsid w:val="008C04AD"/>
    <w:rsid w:val="008C1106"/>
    <w:rsid w:val="008D0DDC"/>
    <w:rsid w:val="008D74AF"/>
    <w:rsid w:val="008F6FBD"/>
    <w:rsid w:val="00912256"/>
    <w:rsid w:val="009230C7"/>
    <w:rsid w:val="00952CEB"/>
    <w:rsid w:val="009C19F6"/>
    <w:rsid w:val="00A151C5"/>
    <w:rsid w:val="00A76914"/>
    <w:rsid w:val="00A87FED"/>
    <w:rsid w:val="00AB17DD"/>
    <w:rsid w:val="00AD65A9"/>
    <w:rsid w:val="00B344D9"/>
    <w:rsid w:val="00B37087"/>
    <w:rsid w:val="00B741DF"/>
    <w:rsid w:val="00B93A35"/>
    <w:rsid w:val="00BB73C2"/>
    <w:rsid w:val="00BC5CF7"/>
    <w:rsid w:val="00BE6703"/>
    <w:rsid w:val="00C21684"/>
    <w:rsid w:val="00C432B5"/>
    <w:rsid w:val="00C436F4"/>
    <w:rsid w:val="00C86AB0"/>
    <w:rsid w:val="00CD10B7"/>
    <w:rsid w:val="00CD47BF"/>
    <w:rsid w:val="00CD56EC"/>
    <w:rsid w:val="00D144FA"/>
    <w:rsid w:val="00D264BF"/>
    <w:rsid w:val="00D55125"/>
    <w:rsid w:val="00D834A0"/>
    <w:rsid w:val="00DA286F"/>
    <w:rsid w:val="00DF3D0F"/>
    <w:rsid w:val="00E01B3B"/>
    <w:rsid w:val="00E0473C"/>
    <w:rsid w:val="00E15F80"/>
    <w:rsid w:val="00E27366"/>
    <w:rsid w:val="00E45505"/>
    <w:rsid w:val="00E724BE"/>
    <w:rsid w:val="00E90D96"/>
    <w:rsid w:val="00EA1793"/>
    <w:rsid w:val="00EA7012"/>
    <w:rsid w:val="00EC4B7E"/>
    <w:rsid w:val="00ED72EC"/>
    <w:rsid w:val="00EE5275"/>
    <w:rsid w:val="00EE7B94"/>
    <w:rsid w:val="00EE7FBF"/>
    <w:rsid w:val="00F02F72"/>
    <w:rsid w:val="00F04F87"/>
    <w:rsid w:val="00F31C86"/>
    <w:rsid w:val="00F602FD"/>
    <w:rsid w:val="00FA56B6"/>
    <w:rsid w:val="00FC32CE"/>
    <w:rsid w:val="00FC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709DFE-6B8D-49BF-9E43-08FC3AF02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9F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9F6"/>
    <w:pPr>
      <w:ind w:left="720"/>
      <w:contextualSpacing/>
    </w:pPr>
  </w:style>
  <w:style w:type="table" w:styleId="a4">
    <w:name w:val="Table Grid"/>
    <w:basedOn w:val="a1"/>
    <w:uiPriority w:val="59"/>
    <w:rsid w:val="009C1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 светлая1"/>
    <w:basedOn w:val="a1"/>
    <w:uiPriority w:val="40"/>
    <w:rsid w:val="0091225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colorff00ff">
    <w:name w:val="color__ff00ff"/>
    <w:basedOn w:val="a0"/>
    <w:rsid w:val="00805568"/>
  </w:style>
  <w:style w:type="character" w:styleId="a5">
    <w:name w:val="Emphasis"/>
    <w:basedOn w:val="a0"/>
    <w:uiPriority w:val="20"/>
    <w:qFormat/>
    <w:rsid w:val="00805568"/>
    <w:rPr>
      <w:i/>
      <w:iCs/>
    </w:rPr>
  </w:style>
  <w:style w:type="character" w:styleId="a6">
    <w:name w:val="annotation reference"/>
    <w:basedOn w:val="a0"/>
    <w:uiPriority w:val="99"/>
    <w:semiHidden/>
    <w:unhideWhenUsed/>
    <w:rsid w:val="00A7691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7691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7691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76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769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6487</Words>
  <Characters>36980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Пользователь Windows</cp:lastModifiedBy>
  <cp:revision>2</cp:revision>
  <dcterms:created xsi:type="dcterms:W3CDTF">2020-10-07T09:07:00Z</dcterms:created>
  <dcterms:modified xsi:type="dcterms:W3CDTF">2020-10-07T09:07:00Z</dcterms:modified>
</cp:coreProperties>
</file>