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Ind w:w="9639" w:type="dxa"/>
        <w:tblLook w:val="04A0" w:firstRow="1" w:lastRow="0" w:firstColumn="1" w:lastColumn="0" w:noHBand="0" w:noVBand="1"/>
      </w:tblPr>
      <w:tblGrid>
        <w:gridCol w:w="14601"/>
      </w:tblGrid>
      <w:tr w:rsidR="000844D5" w:rsidRPr="000844D5" w:rsidTr="000844D5">
        <w:trPr>
          <w:trHeight w:val="360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4D5" w:rsidRPr="000844D5" w:rsidRDefault="000844D5" w:rsidP="00084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0844D5" w:rsidRPr="000844D5" w:rsidTr="000844D5">
        <w:trPr>
          <w:trHeight w:val="360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4D5" w:rsidRPr="000844D5" w:rsidRDefault="000844D5" w:rsidP="00084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Правление Аудиторской палаты </w:t>
            </w:r>
          </w:p>
        </w:tc>
      </w:tr>
      <w:tr w:rsidR="000844D5" w:rsidRPr="000844D5" w:rsidTr="000844D5">
        <w:trPr>
          <w:trHeight w:val="360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4D5" w:rsidRPr="0085524D" w:rsidRDefault="000844D5" w:rsidP="00084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85524D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" ноября 2020г.</w:t>
            </w:r>
            <w:r w:rsidR="008552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85524D">
              <w:rPr>
                <w:rFonts w:ascii="Times New Roman" w:eastAsia="Times New Roman" w:hAnsi="Times New Roman" w:cs="Times New Roman"/>
                <w:lang w:eastAsia="ru-RU"/>
              </w:rPr>
              <w:t>протокол №24</w:t>
            </w:r>
          </w:p>
        </w:tc>
      </w:tr>
    </w:tbl>
    <w:p w:rsidR="000844D5" w:rsidRPr="000844D5" w:rsidRDefault="000844D5" w:rsidP="000844D5">
      <w:pPr>
        <w:jc w:val="center"/>
        <w:rPr>
          <w:rFonts w:ascii="Times New Roman" w:hAnsi="Times New Roman" w:cs="Times New Roman"/>
        </w:rPr>
      </w:pPr>
      <w:r w:rsidRPr="000844D5">
        <w:rPr>
          <w:rFonts w:ascii="Times New Roman" w:hAnsi="Times New Roman" w:cs="Times New Roman"/>
        </w:rPr>
        <w:t>ПЛАН – ГРАФИК</w:t>
      </w:r>
    </w:p>
    <w:p w:rsidR="000844D5" w:rsidRPr="000844D5" w:rsidRDefault="000844D5" w:rsidP="000844D5">
      <w:pPr>
        <w:jc w:val="center"/>
        <w:rPr>
          <w:rFonts w:ascii="Times New Roman" w:hAnsi="Times New Roman" w:cs="Times New Roman"/>
        </w:rPr>
      </w:pPr>
      <w:r w:rsidRPr="000844D5">
        <w:rPr>
          <w:rFonts w:ascii="Times New Roman" w:hAnsi="Times New Roman" w:cs="Times New Roman"/>
        </w:rPr>
        <w:t>проведения внешней оценки качества работы аудиторских организаций и аудиторов - индивидуальных предпринимателей</w:t>
      </w:r>
      <w:bookmarkStart w:id="0" w:name="_GoBack"/>
      <w:bookmarkEnd w:id="0"/>
    </w:p>
    <w:p w:rsidR="000844D5" w:rsidRPr="000844D5" w:rsidRDefault="000844D5" w:rsidP="000844D5">
      <w:pPr>
        <w:jc w:val="center"/>
        <w:rPr>
          <w:rFonts w:ascii="Times New Roman" w:hAnsi="Times New Roman" w:cs="Times New Roman"/>
        </w:rPr>
      </w:pPr>
      <w:r w:rsidRPr="000844D5">
        <w:rPr>
          <w:rFonts w:ascii="Times New Roman" w:hAnsi="Times New Roman" w:cs="Times New Roman"/>
        </w:rPr>
        <w:t>на 2021 год</w:t>
      </w:r>
    </w:p>
    <w:p w:rsidR="000844D5" w:rsidRPr="000844D5" w:rsidRDefault="000844D5" w:rsidP="000844D5">
      <w:pPr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-142" w:type="dxa"/>
        <w:tblLook w:val="04A0" w:firstRow="1" w:lastRow="0" w:firstColumn="1" w:lastColumn="0" w:noHBand="0" w:noVBand="1"/>
      </w:tblPr>
      <w:tblGrid>
        <w:gridCol w:w="1220"/>
        <w:gridCol w:w="1474"/>
        <w:gridCol w:w="2025"/>
        <w:gridCol w:w="1335"/>
        <w:gridCol w:w="2310"/>
        <w:gridCol w:w="2551"/>
        <w:gridCol w:w="4111"/>
      </w:tblGrid>
      <w:tr w:rsidR="000844D5" w:rsidRPr="000844D5" w:rsidTr="000844D5">
        <w:trPr>
          <w:trHeight w:val="1056"/>
        </w:trPr>
        <w:tc>
          <w:tcPr>
            <w:tcW w:w="12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FFFFFF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FFFFFF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внешних оценок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FFFFFF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проведения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FFFFFF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начала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FFFFFF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Продолжительность, дней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FFFFFF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 проведения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FFFFFF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аудиторов, планируемых к привлечению в качестве </w:t>
            </w:r>
            <w:proofErr w:type="gramStart"/>
            <w:r w:rsidRPr="000844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специалистов по внешней оценке</w:t>
            </w:r>
            <w:proofErr w:type="gramEnd"/>
          </w:p>
        </w:tc>
      </w:tr>
      <w:tr w:rsidR="000844D5" w:rsidRPr="000844D5" w:rsidTr="000844D5">
        <w:trPr>
          <w:trHeight w:val="7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4D5" w:rsidRPr="000844D5" w:rsidRDefault="000844D5" w:rsidP="00084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Внеплановая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18.01.2021</w:t>
            </w: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br/>
              <w:t>25.01.2021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844D5" w:rsidRPr="000844D5" w:rsidTr="000844D5">
        <w:trPr>
          <w:trHeight w:val="7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4D5" w:rsidRPr="000844D5" w:rsidRDefault="000844D5" w:rsidP="00084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Внеплановая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4D5" w:rsidRPr="000844D5" w:rsidRDefault="000844D5" w:rsidP="0008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09.03.2021</w:t>
            </w: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br/>
              <w:t>22.03.2021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844D5" w:rsidRPr="000844D5" w:rsidTr="000844D5">
        <w:trPr>
          <w:trHeight w:val="7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05.04.2021</w:t>
            </w: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br/>
              <w:t>19.04.2021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844D5" w:rsidRPr="000844D5" w:rsidTr="000844D5">
        <w:trPr>
          <w:trHeight w:val="7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03.05.2021</w:t>
            </w: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br/>
              <w:t>17.05.2021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Май- июнь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844D5" w:rsidRPr="000844D5" w:rsidTr="000844D5">
        <w:trPr>
          <w:trHeight w:val="7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01.06.2021</w:t>
            </w: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br/>
              <w:t>14.06.2021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Июнь - июль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844D5" w:rsidRPr="000844D5" w:rsidTr="000844D5">
        <w:trPr>
          <w:trHeight w:val="82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05.07.2021</w:t>
            </w: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br/>
              <w:t>19.07.2021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Июль - август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844D5" w:rsidRPr="000844D5" w:rsidTr="000844D5">
        <w:trPr>
          <w:trHeight w:val="7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09.08.2021</w:t>
            </w: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br/>
              <w:t>23.08.2021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Август - сентябрь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844D5" w:rsidRPr="000844D5" w:rsidTr="000844D5">
        <w:trPr>
          <w:trHeight w:val="7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4D5" w:rsidRPr="000844D5" w:rsidRDefault="000844D5" w:rsidP="0008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06.09.2021</w:t>
            </w: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br/>
              <w:t>20.09.2021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844D5" w:rsidRPr="000844D5" w:rsidTr="000844D5">
        <w:trPr>
          <w:trHeight w:val="7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04.10.2021</w:t>
            </w: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br/>
              <w:t>18.10.2021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Октябрь - ноябрь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844D5" w:rsidRPr="000844D5" w:rsidTr="000844D5">
        <w:trPr>
          <w:trHeight w:val="7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01.11.2021</w:t>
            </w: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br/>
              <w:t>15.11.2021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Ноябрь - декабрь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844D5" w:rsidRPr="000844D5" w:rsidTr="000844D5">
        <w:trPr>
          <w:trHeight w:val="7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01.12.2021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844D5" w:rsidRPr="000844D5" w:rsidTr="000844D5">
        <w:trPr>
          <w:trHeight w:val="372"/>
        </w:trPr>
        <w:tc>
          <w:tcPr>
            <w:tcW w:w="122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hideMark/>
          </w:tcPr>
          <w:p w:rsidR="000844D5" w:rsidRPr="000844D5" w:rsidRDefault="000844D5" w:rsidP="00084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02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hideMark/>
          </w:tcPr>
          <w:p w:rsidR="000844D5" w:rsidRPr="000844D5" w:rsidRDefault="000844D5" w:rsidP="000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</w:tbl>
    <w:p w:rsidR="000844D5" w:rsidRPr="000844D5" w:rsidRDefault="000844D5" w:rsidP="000844D5">
      <w:pPr>
        <w:jc w:val="center"/>
        <w:rPr>
          <w:rFonts w:ascii="Times New Roman" w:hAnsi="Times New Roman" w:cs="Times New Roman"/>
        </w:rPr>
      </w:pPr>
    </w:p>
    <w:sectPr w:rsidR="000844D5" w:rsidRPr="000844D5" w:rsidSect="000844D5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D5"/>
    <w:rsid w:val="000844D5"/>
    <w:rsid w:val="0085524D"/>
    <w:rsid w:val="00E1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473C"/>
  <w15:chartTrackingRefBased/>
  <w15:docId w15:val="{39D983E2-CE21-4B82-B811-B1B0CB04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2020-11-23T13:55:00Z</dcterms:created>
  <dcterms:modified xsi:type="dcterms:W3CDTF">2020-11-30T09:15:00Z</dcterms:modified>
</cp:coreProperties>
</file>