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03" w:rsidRPr="002F2FFF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2F2FFF">
        <w:rPr>
          <w:sz w:val="28"/>
          <w:szCs w:val="28"/>
        </w:rPr>
        <w:t>ПРОТОКОЛ</w:t>
      </w:r>
      <w:r w:rsidR="00A42A09" w:rsidRPr="002F2FFF">
        <w:rPr>
          <w:sz w:val="28"/>
          <w:szCs w:val="28"/>
        </w:rPr>
        <w:t xml:space="preserve"> №</w:t>
      </w:r>
      <w:r w:rsidR="009F731E" w:rsidRPr="002F2FFF">
        <w:rPr>
          <w:sz w:val="28"/>
          <w:szCs w:val="28"/>
        </w:rPr>
        <w:t xml:space="preserve"> </w:t>
      </w:r>
      <w:r w:rsidR="006B7C6B">
        <w:rPr>
          <w:sz w:val="28"/>
          <w:szCs w:val="28"/>
        </w:rPr>
        <w:t>1</w:t>
      </w:r>
    </w:p>
    <w:p w:rsidR="000E7403" w:rsidRPr="002F2FFF" w:rsidRDefault="009F731E">
      <w:pPr>
        <w:keepNext/>
        <w:spacing w:line="280" w:lineRule="auto"/>
        <w:jc w:val="center"/>
        <w:rPr>
          <w:sz w:val="28"/>
          <w:szCs w:val="28"/>
        </w:rPr>
      </w:pPr>
      <w:r w:rsidRPr="002F2FFF">
        <w:rPr>
          <w:sz w:val="28"/>
          <w:szCs w:val="28"/>
        </w:rPr>
        <w:t>о</w:t>
      </w:r>
      <w:r w:rsidR="00784635" w:rsidRPr="002F2FFF">
        <w:rPr>
          <w:sz w:val="28"/>
          <w:szCs w:val="28"/>
        </w:rPr>
        <w:t>чного</w:t>
      </w:r>
      <w:r w:rsidR="00801F48" w:rsidRPr="002F2FFF">
        <w:rPr>
          <w:sz w:val="28"/>
          <w:szCs w:val="28"/>
        </w:rPr>
        <w:t xml:space="preserve"> </w:t>
      </w:r>
      <w:r w:rsidR="00EC5456" w:rsidRPr="002F2FFF">
        <w:rPr>
          <w:sz w:val="28"/>
          <w:szCs w:val="28"/>
        </w:rPr>
        <w:t xml:space="preserve">заседания </w:t>
      </w:r>
      <w:r w:rsidR="004015C5" w:rsidRPr="002F2FFF">
        <w:rPr>
          <w:sz w:val="28"/>
          <w:szCs w:val="28"/>
        </w:rPr>
        <w:t>П</w:t>
      </w:r>
      <w:r w:rsidR="00EC5456" w:rsidRPr="002F2FFF">
        <w:rPr>
          <w:sz w:val="28"/>
          <w:szCs w:val="28"/>
        </w:rPr>
        <w:t xml:space="preserve">равления Аудиторской палаты </w:t>
      </w: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6B7C6B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7DCA" w:rsidRPr="002F2FF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5F7DCA" w:rsidRPr="002F2FF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EC5456" w:rsidRPr="002F2FFF">
        <w:rPr>
          <w:sz w:val="28"/>
          <w:szCs w:val="28"/>
        </w:rPr>
        <w:t xml:space="preserve"> г.                      </w:t>
      </w:r>
      <w:r>
        <w:rPr>
          <w:sz w:val="28"/>
          <w:szCs w:val="28"/>
        </w:rPr>
        <w:t xml:space="preserve">       </w:t>
      </w:r>
      <w:r w:rsidR="00EC5456" w:rsidRPr="002F2FFF">
        <w:rPr>
          <w:sz w:val="28"/>
          <w:szCs w:val="28"/>
        </w:rPr>
        <w:t xml:space="preserve">                                                          </w:t>
      </w:r>
      <w:r w:rsidR="00AC5B31" w:rsidRPr="002F2FFF">
        <w:rPr>
          <w:sz w:val="28"/>
          <w:szCs w:val="28"/>
        </w:rPr>
        <w:t xml:space="preserve">           </w:t>
      </w:r>
      <w:r w:rsidR="00EC5456" w:rsidRPr="002F2FFF">
        <w:rPr>
          <w:sz w:val="28"/>
          <w:szCs w:val="28"/>
        </w:rPr>
        <w:t xml:space="preserve">  г. Минск</w:t>
      </w:r>
    </w:p>
    <w:p w:rsidR="0077451C" w:rsidRPr="002F2FFF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  <w:gridCol w:w="5954"/>
      </w:tblGrid>
      <w:tr w:rsidR="002F2FFF" w:rsidRPr="002F2FFF" w:rsidTr="009904AF">
        <w:tc>
          <w:tcPr>
            <w:tcW w:w="3828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Председатель:</w:t>
            </w:r>
          </w:p>
          <w:p w:rsidR="003263E5" w:rsidRPr="002F2FF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Заместитель Председателя</w:t>
            </w:r>
          </w:p>
          <w:p w:rsidR="0077451C" w:rsidRPr="002F2FF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30D17" w:rsidRPr="002F2FF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Добрынина Л.А.</w:t>
            </w:r>
            <w:r w:rsidR="00930D17" w:rsidRPr="002F2FFF">
              <w:rPr>
                <w:sz w:val="28"/>
                <w:szCs w:val="28"/>
              </w:rPr>
              <w:t xml:space="preserve"> </w:t>
            </w:r>
          </w:p>
          <w:p w:rsidR="00930D17" w:rsidRPr="002F2FF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Абойшева А.М.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2F2FFF" w:rsidRPr="002F2FFF" w:rsidTr="009904AF">
        <w:tc>
          <w:tcPr>
            <w:tcW w:w="3828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Участвовали члены </w:t>
            </w:r>
            <w:r w:rsidR="006D073D" w:rsidRPr="002F2FFF">
              <w:rPr>
                <w:sz w:val="28"/>
                <w:szCs w:val="28"/>
              </w:rPr>
              <w:t>Правления</w:t>
            </w:r>
            <w:r w:rsidRPr="002F2FFF">
              <w:rPr>
                <w:sz w:val="28"/>
                <w:szCs w:val="28"/>
              </w:rPr>
              <w:t>: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263E5" w:rsidRPr="00246D5F" w:rsidRDefault="00DC2A6F" w:rsidP="00A6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Костян Д.М., </w:t>
            </w:r>
            <w:r w:rsidR="00D44595" w:rsidRPr="002F2FFF">
              <w:rPr>
                <w:sz w:val="28"/>
                <w:szCs w:val="28"/>
              </w:rPr>
              <w:t xml:space="preserve">Верещагина И.В., </w:t>
            </w:r>
            <w:r w:rsidR="003263E5" w:rsidRPr="002F2FFF">
              <w:rPr>
                <w:sz w:val="28"/>
                <w:szCs w:val="28"/>
              </w:rPr>
              <w:t>Кирслите Р.В.,</w:t>
            </w:r>
            <w:r w:rsidR="008412E4" w:rsidRPr="002F2FFF">
              <w:rPr>
                <w:sz w:val="28"/>
                <w:szCs w:val="28"/>
              </w:rPr>
              <w:t xml:space="preserve"> </w:t>
            </w:r>
            <w:r w:rsidR="00A26E47" w:rsidRPr="002F2FFF">
              <w:rPr>
                <w:sz w:val="28"/>
                <w:szCs w:val="28"/>
              </w:rPr>
              <w:t>Матус Е.Г.</w:t>
            </w:r>
            <w:r w:rsidR="00A6037F" w:rsidRPr="002F2FFF">
              <w:rPr>
                <w:sz w:val="28"/>
                <w:szCs w:val="28"/>
              </w:rPr>
              <w:t xml:space="preserve">, </w:t>
            </w:r>
            <w:r w:rsidR="00D274F3" w:rsidRPr="002F2FFF">
              <w:rPr>
                <w:sz w:val="28"/>
                <w:szCs w:val="28"/>
              </w:rPr>
              <w:t>Шельманова О.В.</w:t>
            </w:r>
            <w:r w:rsidRPr="002F2FFF">
              <w:rPr>
                <w:sz w:val="28"/>
                <w:szCs w:val="28"/>
              </w:rPr>
              <w:t>, Евдокимович А.А.</w:t>
            </w:r>
            <w:r w:rsidR="00246D5F">
              <w:rPr>
                <w:sz w:val="28"/>
                <w:szCs w:val="28"/>
              </w:rPr>
              <w:t>, Степанеева О.И.</w:t>
            </w: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D44595" w:rsidRPr="002F2FFF" w:rsidRDefault="009F731E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2F2FFF">
        <w:rPr>
          <w:sz w:val="28"/>
          <w:szCs w:val="28"/>
        </w:rPr>
        <w:t>Вопрос 1</w:t>
      </w:r>
      <w:r w:rsidR="00D44595" w:rsidRPr="002F2FFF">
        <w:rPr>
          <w:sz w:val="28"/>
          <w:szCs w:val="28"/>
        </w:rPr>
        <w:t xml:space="preserve">: </w:t>
      </w:r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Об исключении индивидуального предпринимателя </w:t>
      </w:r>
      <w:proofErr w:type="spellStart"/>
      <w:r w:rsidR="006B7C6B" w:rsidRPr="006B7C6B">
        <w:rPr>
          <w:color w:val="333333"/>
          <w:sz w:val="28"/>
          <w:szCs w:val="28"/>
          <w:shd w:val="clear" w:color="auto" w:fill="FFFFFF"/>
        </w:rPr>
        <w:t>Седневой</w:t>
      </w:r>
      <w:proofErr w:type="spellEnd"/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 Натальи </w:t>
      </w:r>
      <w:proofErr w:type="gramStart"/>
      <w:r w:rsidR="006B7C6B" w:rsidRPr="006B7C6B">
        <w:rPr>
          <w:color w:val="333333"/>
          <w:sz w:val="28"/>
          <w:szCs w:val="28"/>
          <w:shd w:val="clear" w:color="auto" w:fill="FFFFFF"/>
        </w:rPr>
        <w:t>Леонидовны  из</w:t>
      </w:r>
      <w:proofErr w:type="gramEnd"/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 членов Аудиторской палаты на основании заявления от 4 января 2021 г. связи с принятым решением о прекращении аудиторской деятельности</w:t>
      </w:r>
      <w:r w:rsidR="00DC2A6F" w:rsidRPr="002F2FFF">
        <w:rPr>
          <w:sz w:val="28"/>
          <w:szCs w:val="28"/>
          <w:shd w:val="clear" w:color="auto" w:fill="FFFFFF"/>
        </w:rPr>
        <w:t>. 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6F291F" w:rsidRPr="002F2FFF">
        <w:rPr>
          <w:i/>
          <w:sz w:val="18"/>
          <w:szCs w:val="18"/>
        </w:rPr>
        <w:t>Шельманова О.А.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D44595" w:rsidRPr="002F2FFF" w:rsidRDefault="006B7C6B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  <w:r w:rsidRPr="006B7C6B">
        <w:rPr>
          <w:color w:val="333333"/>
          <w:sz w:val="28"/>
          <w:szCs w:val="28"/>
          <w:shd w:val="clear" w:color="auto" w:fill="FFFFFF"/>
        </w:rPr>
        <w:t xml:space="preserve">Исключить из членов Аудиторской палаты индивидуального предпринимателя </w:t>
      </w:r>
      <w:proofErr w:type="spellStart"/>
      <w:r w:rsidRPr="006B7C6B">
        <w:rPr>
          <w:color w:val="333333"/>
          <w:sz w:val="28"/>
          <w:szCs w:val="28"/>
          <w:shd w:val="clear" w:color="auto" w:fill="FFFFFF"/>
        </w:rPr>
        <w:t>Седневу</w:t>
      </w:r>
      <w:proofErr w:type="spellEnd"/>
      <w:r w:rsidRPr="006B7C6B">
        <w:rPr>
          <w:color w:val="333333"/>
          <w:sz w:val="28"/>
          <w:szCs w:val="28"/>
          <w:shd w:val="clear" w:color="auto" w:fill="FFFFFF"/>
        </w:rPr>
        <w:t xml:space="preserve"> Наталью Леонидовну на основании заявления от 4 января 2021 г. </w:t>
      </w:r>
      <w:r w:rsidR="00175C58">
        <w:rPr>
          <w:color w:val="333333"/>
          <w:sz w:val="28"/>
          <w:szCs w:val="28"/>
          <w:shd w:val="clear" w:color="auto" w:fill="FFFFFF"/>
        </w:rPr>
        <w:t xml:space="preserve">в </w:t>
      </w:r>
      <w:bookmarkStart w:id="0" w:name="_GoBack"/>
      <w:bookmarkEnd w:id="0"/>
      <w:r w:rsidRPr="006B7C6B">
        <w:rPr>
          <w:color w:val="333333"/>
          <w:sz w:val="28"/>
          <w:szCs w:val="28"/>
          <w:shd w:val="clear" w:color="auto" w:fill="FFFFFF"/>
        </w:rPr>
        <w:t>связи с принятым ею решением о прекращении аудиторской деятельности</w:t>
      </w:r>
      <w:r w:rsidR="00D44595" w:rsidRPr="002F2FFF">
        <w:rPr>
          <w:sz w:val="28"/>
          <w:szCs w:val="28"/>
          <w:lang w:eastAsia="ru-RU"/>
        </w:rPr>
        <w:t>.</w:t>
      </w:r>
    </w:p>
    <w:p w:rsidR="00D44595" w:rsidRPr="002F2FFF" w:rsidRDefault="009F731E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6B7C6B">
        <w:rPr>
          <w:sz w:val="28"/>
          <w:szCs w:val="28"/>
        </w:rPr>
        <w:t>Вопрос 2</w:t>
      </w:r>
      <w:r w:rsidR="00D44595" w:rsidRPr="006B7C6B">
        <w:rPr>
          <w:sz w:val="28"/>
          <w:szCs w:val="28"/>
        </w:rPr>
        <w:t xml:space="preserve">: </w:t>
      </w:r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Об исключении индивидуального предпринимателя Мишиной Татьяны </w:t>
      </w:r>
      <w:proofErr w:type="gramStart"/>
      <w:r w:rsidR="006B7C6B" w:rsidRPr="006B7C6B">
        <w:rPr>
          <w:color w:val="333333"/>
          <w:sz w:val="28"/>
          <w:szCs w:val="28"/>
          <w:shd w:val="clear" w:color="auto" w:fill="FFFFFF"/>
        </w:rPr>
        <w:t>Александровны  из</w:t>
      </w:r>
      <w:proofErr w:type="gramEnd"/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 членов Аудиторской палаты в связи со смертью (свидетельство о смерти I-BH № 1110784 от 18.01.2021 г.)</w:t>
      </w:r>
      <w:r w:rsidR="00D44595" w:rsidRPr="002F2FFF">
        <w:rPr>
          <w:sz w:val="28"/>
          <w:szCs w:val="28"/>
          <w:lang w:eastAsia="ru-RU"/>
        </w:rPr>
        <w:t>.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6B7C6B">
        <w:rPr>
          <w:i/>
          <w:sz w:val="18"/>
          <w:szCs w:val="18"/>
        </w:rPr>
        <w:t>Шельманова О.В.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D44595" w:rsidRPr="002F2FFF" w:rsidRDefault="006B7C6B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</w:rPr>
      </w:pPr>
      <w:bookmarkStart w:id="1" w:name="_Hlk57812271"/>
      <w:r w:rsidRPr="006B7C6B">
        <w:rPr>
          <w:color w:val="333333"/>
          <w:sz w:val="28"/>
          <w:szCs w:val="28"/>
          <w:shd w:val="clear" w:color="auto" w:fill="FFFFFF"/>
        </w:rPr>
        <w:t>Исключить из членов Аудиторской палаты индивидуального предпринимателя Мишин</w:t>
      </w:r>
      <w:r w:rsidR="00C20B96">
        <w:rPr>
          <w:color w:val="333333"/>
          <w:sz w:val="28"/>
          <w:szCs w:val="28"/>
          <w:shd w:val="clear" w:color="auto" w:fill="FFFFFF"/>
        </w:rPr>
        <w:t>у</w:t>
      </w:r>
      <w:r w:rsidRPr="006B7C6B">
        <w:rPr>
          <w:color w:val="333333"/>
          <w:sz w:val="28"/>
          <w:szCs w:val="28"/>
          <w:shd w:val="clear" w:color="auto" w:fill="FFFFFF"/>
        </w:rPr>
        <w:t xml:space="preserve"> Татьяны Александровны в связи со смертью (свидетельство о смерти I-BH № 1110784 от 18.01.2021 г.)</w:t>
      </w:r>
      <w:r w:rsidR="00B556AE" w:rsidRPr="002F2FFF">
        <w:rPr>
          <w:sz w:val="28"/>
          <w:szCs w:val="28"/>
          <w:shd w:val="clear" w:color="auto" w:fill="FFFFFF"/>
        </w:rPr>
        <w:t>.</w:t>
      </w:r>
    </w:p>
    <w:bookmarkEnd w:id="1"/>
    <w:p w:rsidR="006B7C6B" w:rsidRPr="006B7C6B" w:rsidRDefault="009F731E" w:rsidP="006B7C6B">
      <w:pPr>
        <w:pStyle w:val="af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6B7C6B">
        <w:rPr>
          <w:sz w:val="28"/>
          <w:szCs w:val="28"/>
        </w:rPr>
        <w:t>Вопрос 3</w:t>
      </w:r>
      <w:r w:rsidR="00D44595" w:rsidRPr="006B7C6B">
        <w:rPr>
          <w:sz w:val="28"/>
          <w:szCs w:val="28"/>
        </w:rPr>
        <w:t>:</w:t>
      </w:r>
      <w:bookmarkStart w:id="2" w:name="_Hlk57812762"/>
      <w:r w:rsidR="006F291F" w:rsidRPr="006B7C6B">
        <w:rPr>
          <w:sz w:val="28"/>
          <w:szCs w:val="28"/>
          <w:shd w:val="clear" w:color="auto" w:fill="FFFFFF"/>
        </w:rPr>
        <w:t xml:space="preserve"> </w:t>
      </w:r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О приостановлении членства в Аудиторской палате в связи с неуплатой квартального членского взноса на основании части второй пункта 10 статьи 9 Закона Республики Беларусь от 12.07.2013 N 56-З "Об аудиторской деятельности" следующих лиц: </w:t>
      </w:r>
    </w:p>
    <w:p w:rsidR="006B7C6B" w:rsidRPr="006B7C6B" w:rsidRDefault="006B7C6B" w:rsidP="006B7C6B">
      <w:pPr>
        <w:pStyle w:val="af9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6B7C6B">
        <w:rPr>
          <w:color w:val="333333"/>
          <w:sz w:val="28"/>
          <w:szCs w:val="28"/>
          <w:shd w:val="clear" w:color="auto" w:fill="FFFFFF"/>
        </w:rPr>
        <w:t>Маловой Валентины Петровны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6B7C6B" w:rsidRPr="006B7C6B" w:rsidRDefault="006B7C6B" w:rsidP="00AA1BCF">
      <w:pPr>
        <w:pStyle w:val="af9"/>
        <w:numPr>
          <w:ilvl w:val="0"/>
          <w:numId w:val="35"/>
        </w:numPr>
        <w:pBdr>
          <w:bottom w:val="single" w:sz="4" w:space="1" w:color="auto"/>
        </w:pBdr>
        <w:shd w:val="clear" w:color="auto" w:fill="FFFFFF"/>
        <w:spacing w:before="120" w:beforeAutospacing="0" w:after="0" w:afterAutospacing="0"/>
        <w:ind w:right="-142"/>
        <w:jc w:val="both"/>
        <w:rPr>
          <w:sz w:val="28"/>
          <w:szCs w:val="28"/>
        </w:rPr>
      </w:pPr>
      <w:r w:rsidRPr="006B7C6B">
        <w:rPr>
          <w:color w:val="333333"/>
          <w:sz w:val="28"/>
          <w:szCs w:val="28"/>
          <w:shd w:val="clear" w:color="auto" w:fill="FFFFFF"/>
        </w:rPr>
        <w:t>Фоминых Марии Михайловны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D44595" w:rsidRPr="006B7C6B" w:rsidRDefault="006B7C6B" w:rsidP="00AA1BCF">
      <w:pPr>
        <w:pStyle w:val="af9"/>
        <w:numPr>
          <w:ilvl w:val="0"/>
          <w:numId w:val="35"/>
        </w:numPr>
        <w:pBdr>
          <w:bottom w:val="single" w:sz="4" w:space="1" w:color="auto"/>
        </w:pBdr>
        <w:shd w:val="clear" w:color="auto" w:fill="FFFFFF"/>
        <w:spacing w:before="120" w:beforeAutospacing="0" w:after="0" w:afterAutospacing="0"/>
        <w:ind w:right="-142"/>
        <w:jc w:val="both"/>
        <w:rPr>
          <w:sz w:val="28"/>
          <w:szCs w:val="28"/>
        </w:rPr>
      </w:pPr>
      <w:proofErr w:type="spellStart"/>
      <w:r w:rsidRPr="006B7C6B">
        <w:rPr>
          <w:color w:val="333333"/>
          <w:sz w:val="28"/>
          <w:szCs w:val="28"/>
          <w:shd w:val="clear" w:color="auto" w:fill="FFFFFF"/>
        </w:rPr>
        <w:t>Шихат</w:t>
      </w:r>
      <w:proofErr w:type="spellEnd"/>
      <w:r w:rsidRPr="006B7C6B">
        <w:rPr>
          <w:color w:val="333333"/>
          <w:sz w:val="28"/>
          <w:szCs w:val="28"/>
          <w:shd w:val="clear" w:color="auto" w:fill="FFFFFF"/>
        </w:rPr>
        <w:t xml:space="preserve"> Викентия Николаевича</w:t>
      </w:r>
      <w:r w:rsidR="00D44595" w:rsidRPr="006B7C6B">
        <w:rPr>
          <w:sz w:val="28"/>
          <w:szCs w:val="28"/>
        </w:rPr>
        <w:t>.</w:t>
      </w:r>
      <w:bookmarkEnd w:id="2"/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6B7C6B">
        <w:rPr>
          <w:i/>
          <w:sz w:val="18"/>
          <w:szCs w:val="18"/>
        </w:rPr>
        <w:t>Шельманова О.В.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6B7C6B" w:rsidRPr="006B7C6B" w:rsidRDefault="006B7C6B" w:rsidP="006B7C6B">
      <w:pPr>
        <w:pStyle w:val="af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6B7C6B">
        <w:rPr>
          <w:color w:val="333333"/>
          <w:sz w:val="28"/>
          <w:szCs w:val="28"/>
          <w:shd w:val="clear" w:color="auto" w:fill="FFFFFF"/>
        </w:rPr>
        <w:t xml:space="preserve">Приостановить членство в Аудиторской палате в связи с неуплатой квартального членского взноса на основании части второй пункта 10 статьи 9 Закона Республики Беларусь от 12.07.2013 N 56-З "Об аудиторской деятельности" следующих лиц: </w:t>
      </w:r>
    </w:p>
    <w:p w:rsidR="006B7C6B" w:rsidRPr="006B7C6B" w:rsidRDefault="006B7C6B" w:rsidP="006B7C6B">
      <w:pPr>
        <w:pStyle w:val="af9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6B7C6B">
        <w:rPr>
          <w:color w:val="333333"/>
          <w:sz w:val="28"/>
          <w:szCs w:val="28"/>
          <w:shd w:val="clear" w:color="auto" w:fill="FFFFFF"/>
        </w:rPr>
        <w:t>Маловой Валентины Петровны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6B7C6B" w:rsidRDefault="006B7C6B" w:rsidP="006B7C6B">
      <w:pPr>
        <w:pStyle w:val="af9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6B7C6B">
        <w:rPr>
          <w:color w:val="333333"/>
          <w:sz w:val="28"/>
          <w:szCs w:val="28"/>
          <w:shd w:val="clear" w:color="auto" w:fill="FFFFFF"/>
        </w:rPr>
        <w:lastRenderedPageBreak/>
        <w:t>Фоминых Марии Михайловны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6B7C6B" w:rsidRPr="006B7C6B" w:rsidRDefault="006B7C6B" w:rsidP="006B7C6B">
      <w:pPr>
        <w:pStyle w:val="af9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proofErr w:type="spellStart"/>
      <w:r w:rsidRPr="006B7C6B">
        <w:rPr>
          <w:color w:val="333333"/>
          <w:sz w:val="28"/>
          <w:szCs w:val="28"/>
          <w:shd w:val="clear" w:color="auto" w:fill="FFFFFF"/>
        </w:rPr>
        <w:t>Шихат</w:t>
      </w:r>
      <w:proofErr w:type="spellEnd"/>
      <w:r w:rsidRPr="006B7C6B">
        <w:rPr>
          <w:color w:val="333333"/>
          <w:sz w:val="28"/>
          <w:szCs w:val="28"/>
          <w:shd w:val="clear" w:color="auto" w:fill="FFFFFF"/>
        </w:rPr>
        <w:t xml:space="preserve"> Викентия Николаевича. </w:t>
      </w:r>
    </w:p>
    <w:p w:rsidR="00D44595" w:rsidRPr="002F2FFF" w:rsidRDefault="009F731E" w:rsidP="006B7C6B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2F2FFF">
        <w:rPr>
          <w:sz w:val="28"/>
          <w:szCs w:val="28"/>
        </w:rPr>
        <w:t>Вопрос 4</w:t>
      </w:r>
      <w:r w:rsidR="00D44595" w:rsidRPr="002F2FFF">
        <w:rPr>
          <w:sz w:val="28"/>
          <w:szCs w:val="28"/>
        </w:rPr>
        <w:t xml:space="preserve">: </w:t>
      </w:r>
      <w:bookmarkStart w:id="3" w:name="_Hlk54354033"/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О </w:t>
      </w:r>
      <w:r w:rsidR="00E80EAE">
        <w:rPr>
          <w:color w:val="333333"/>
          <w:sz w:val="28"/>
          <w:szCs w:val="28"/>
          <w:shd w:val="clear" w:color="auto" w:fill="FFFFFF"/>
        </w:rPr>
        <w:t xml:space="preserve">проекте </w:t>
      </w:r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отчета </w:t>
      </w:r>
      <w:r w:rsidR="001D5A31">
        <w:rPr>
          <w:color w:val="333333"/>
          <w:sz w:val="28"/>
          <w:szCs w:val="28"/>
          <w:shd w:val="clear" w:color="auto" w:fill="FFFFFF"/>
        </w:rPr>
        <w:t xml:space="preserve">по итогам деятельности </w:t>
      </w:r>
      <w:r w:rsidR="00E80EAE">
        <w:rPr>
          <w:color w:val="333333"/>
          <w:sz w:val="28"/>
          <w:szCs w:val="28"/>
          <w:shd w:val="clear" w:color="auto" w:fill="FFFFFF"/>
        </w:rPr>
        <w:t>Аудиторской палаты за</w:t>
      </w:r>
      <w:r w:rsidR="001D5A31">
        <w:rPr>
          <w:color w:val="333333"/>
          <w:sz w:val="28"/>
          <w:szCs w:val="28"/>
          <w:shd w:val="clear" w:color="auto" w:fill="FFFFFF"/>
        </w:rPr>
        <w:t xml:space="preserve"> </w:t>
      </w:r>
      <w:r w:rsidR="006B7C6B" w:rsidRPr="006B7C6B">
        <w:rPr>
          <w:color w:val="333333"/>
          <w:sz w:val="28"/>
          <w:szCs w:val="28"/>
          <w:shd w:val="clear" w:color="auto" w:fill="FFFFFF"/>
        </w:rPr>
        <w:t>2020 год и планировании работы на 2021 год</w:t>
      </w:r>
      <w:r w:rsidR="00B556AE" w:rsidRPr="002F2FFF">
        <w:rPr>
          <w:sz w:val="28"/>
          <w:szCs w:val="28"/>
          <w:lang w:eastAsia="ru-RU"/>
        </w:rPr>
        <w:t>.</w:t>
      </w:r>
      <w:bookmarkEnd w:id="3"/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6B7C6B">
        <w:rPr>
          <w:i/>
          <w:sz w:val="20"/>
          <w:szCs w:val="20"/>
        </w:rPr>
        <w:t>Добрынина Л.А., Абойшева А.М., Костян Д.М., Степанеева О.И.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797C01" w:rsidRPr="00E80EAE" w:rsidRDefault="006B7C6B" w:rsidP="00E80EAE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bookmarkStart w:id="4" w:name="_Hlk60071814"/>
      <w:r w:rsidRPr="006B7C6B">
        <w:rPr>
          <w:color w:val="333333"/>
          <w:sz w:val="28"/>
          <w:szCs w:val="28"/>
          <w:shd w:val="clear" w:color="auto" w:fill="FFFFFF"/>
        </w:rPr>
        <w:t xml:space="preserve">Членам Правления представить свои замечания и предложения к проекту отчета Аудиторской палаты по </w:t>
      </w:r>
      <w:r w:rsidR="001D5A31">
        <w:rPr>
          <w:color w:val="333333"/>
          <w:sz w:val="28"/>
          <w:szCs w:val="28"/>
          <w:shd w:val="clear" w:color="auto" w:fill="FFFFFF"/>
        </w:rPr>
        <w:t>итогам деятельности</w:t>
      </w:r>
      <w:r w:rsidRPr="006B7C6B">
        <w:rPr>
          <w:color w:val="333333"/>
          <w:sz w:val="28"/>
          <w:szCs w:val="28"/>
          <w:shd w:val="clear" w:color="auto" w:fill="FFFFFF"/>
        </w:rPr>
        <w:t xml:space="preserve"> за 2020 год не позднее 26.01.2020;</w:t>
      </w:r>
    </w:p>
    <w:p w:rsidR="00E80EAE" w:rsidRDefault="006B7C6B" w:rsidP="00E80EAE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6B7C6B">
        <w:rPr>
          <w:color w:val="333333"/>
          <w:sz w:val="28"/>
          <w:szCs w:val="28"/>
          <w:shd w:val="clear" w:color="auto" w:fill="FFFFFF"/>
        </w:rPr>
        <w:t>Принять к сведению представленную информацию о планировании работы Аудиторской палаты на 2021 год. Членам Правления предоставить предложения по формированию плана работы на 2021 год с учетом обсуждения не позднее 26.01.2021</w:t>
      </w:r>
      <w:bookmarkEnd w:id="4"/>
      <w:r w:rsidR="00E80EAE">
        <w:rPr>
          <w:color w:val="333333"/>
          <w:sz w:val="28"/>
          <w:szCs w:val="28"/>
          <w:shd w:val="clear" w:color="auto" w:fill="FFFFFF"/>
        </w:rPr>
        <w:t>;</w:t>
      </w:r>
    </w:p>
    <w:p w:rsidR="00E80EAE" w:rsidRPr="00E80EAE" w:rsidRDefault="00E80EAE" w:rsidP="00E80EAE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Провести </w:t>
      </w:r>
      <w:proofErr w:type="gramStart"/>
      <w:r>
        <w:rPr>
          <w:color w:val="333333"/>
          <w:sz w:val="28"/>
          <w:szCs w:val="28"/>
          <w:shd w:val="clear" w:color="auto" w:fill="FFFFFF"/>
        </w:rPr>
        <w:t>в  феврале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2021 в онлайн режиме общественный диалог по </w:t>
      </w:r>
      <w:r w:rsidR="001D5A31">
        <w:rPr>
          <w:color w:val="333333"/>
          <w:sz w:val="28"/>
          <w:szCs w:val="28"/>
          <w:shd w:val="clear" w:color="auto" w:fill="FFFFFF"/>
        </w:rPr>
        <w:t>итогам работы</w:t>
      </w:r>
      <w:r>
        <w:rPr>
          <w:color w:val="333333"/>
          <w:sz w:val="28"/>
          <w:szCs w:val="28"/>
          <w:shd w:val="clear" w:color="auto" w:fill="FFFFFF"/>
        </w:rPr>
        <w:t xml:space="preserve"> за 2020 год и направлениям деятельности на 2021 с участием Председателя</w:t>
      </w:r>
      <w:r w:rsidR="001D5A31">
        <w:rPr>
          <w:color w:val="333333"/>
          <w:sz w:val="28"/>
          <w:szCs w:val="28"/>
          <w:shd w:val="clear" w:color="auto" w:fill="FFFFFF"/>
        </w:rPr>
        <w:t xml:space="preserve"> Аудиторской палаты</w:t>
      </w:r>
      <w:r>
        <w:rPr>
          <w:color w:val="333333"/>
          <w:sz w:val="28"/>
          <w:szCs w:val="28"/>
          <w:shd w:val="clear" w:color="auto" w:fill="FFFFFF"/>
        </w:rPr>
        <w:t>, заместителя Председателя, членов Правления, сотрудников и членов Аудиторской палаты.</w:t>
      </w:r>
    </w:p>
    <w:p w:rsidR="002F2FFF" w:rsidRPr="002F2FFF" w:rsidRDefault="002F2FFF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2F2FFF" w:rsidRPr="002F2FFF" w:rsidTr="003B7F39">
        <w:tc>
          <w:tcPr>
            <w:tcW w:w="4536" w:type="dxa"/>
          </w:tcPr>
          <w:p w:rsidR="000573B2" w:rsidRPr="002F2FFF" w:rsidRDefault="000573B2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Председател</w:t>
            </w:r>
            <w:r w:rsidR="0077451C" w:rsidRPr="002F2FFF">
              <w:rPr>
                <w:sz w:val="28"/>
                <w:szCs w:val="28"/>
              </w:rPr>
              <w:t>ь</w:t>
            </w:r>
            <w:r w:rsidRPr="002F2FFF">
              <w:rPr>
                <w:sz w:val="28"/>
                <w:szCs w:val="28"/>
              </w:rPr>
              <w:t xml:space="preserve"> Аудиторской палаты</w:t>
            </w:r>
          </w:p>
        </w:tc>
        <w:tc>
          <w:tcPr>
            <w:tcW w:w="2694" w:type="dxa"/>
          </w:tcPr>
          <w:p w:rsidR="000573B2" w:rsidRPr="00AC05D3" w:rsidRDefault="00AC05D3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0573B2" w:rsidRPr="002F2FFF" w:rsidRDefault="0077451C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Добрынина Л.А.</w:t>
            </w:r>
          </w:p>
        </w:tc>
      </w:tr>
      <w:tr w:rsidR="002F2FFF" w:rsidRPr="002F2FFF" w:rsidTr="003B7F39">
        <w:tc>
          <w:tcPr>
            <w:tcW w:w="4536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1328C" w:rsidRPr="002F2FFF" w:rsidTr="003B7F39">
        <w:tc>
          <w:tcPr>
            <w:tcW w:w="4536" w:type="dxa"/>
          </w:tcPr>
          <w:p w:rsidR="0081328C" w:rsidRPr="002F2FFF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:rsidR="0081328C" w:rsidRPr="002F2FFF" w:rsidRDefault="00AC05D3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81328C" w:rsidRPr="002F2FFF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2F2FFF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2F2FFF" w:rsidSect="002F2FF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991" w:bottom="113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E0" w:rsidRDefault="000B7EE0">
      <w:r>
        <w:separator/>
      </w:r>
    </w:p>
  </w:endnote>
  <w:endnote w:type="continuationSeparator" w:id="0">
    <w:p w:rsidR="000B7EE0" w:rsidRDefault="000B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E0" w:rsidRDefault="000B7EE0">
      <w:r>
        <w:separator/>
      </w:r>
    </w:p>
  </w:footnote>
  <w:footnote w:type="continuationSeparator" w:id="0">
    <w:p w:rsidR="000B7EE0" w:rsidRDefault="000B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175C58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3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35"/>
  </w:num>
  <w:num w:numId="4">
    <w:abstractNumId w:val="33"/>
  </w:num>
  <w:num w:numId="5">
    <w:abstractNumId w:val="16"/>
  </w:num>
  <w:num w:numId="6">
    <w:abstractNumId w:val="7"/>
  </w:num>
  <w:num w:numId="7">
    <w:abstractNumId w:val="15"/>
  </w:num>
  <w:num w:numId="8">
    <w:abstractNumId w:val="30"/>
  </w:num>
  <w:num w:numId="9">
    <w:abstractNumId w:val="13"/>
  </w:num>
  <w:num w:numId="10">
    <w:abstractNumId w:val="27"/>
  </w:num>
  <w:num w:numId="11">
    <w:abstractNumId w:val="3"/>
  </w:num>
  <w:num w:numId="12">
    <w:abstractNumId w:val="4"/>
  </w:num>
  <w:num w:numId="13">
    <w:abstractNumId w:val="14"/>
  </w:num>
  <w:num w:numId="14">
    <w:abstractNumId w:val="28"/>
  </w:num>
  <w:num w:numId="15">
    <w:abstractNumId w:val="31"/>
  </w:num>
  <w:num w:numId="16">
    <w:abstractNumId w:val="29"/>
  </w:num>
  <w:num w:numId="17">
    <w:abstractNumId w:val="2"/>
  </w:num>
  <w:num w:numId="18">
    <w:abstractNumId w:val="21"/>
  </w:num>
  <w:num w:numId="19">
    <w:abstractNumId w:val="0"/>
  </w:num>
  <w:num w:numId="20">
    <w:abstractNumId w:val="12"/>
  </w:num>
  <w:num w:numId="21">
    <w:abstractNumId w:val="1"/>
  </w:num>
  <w:num w:numId="22">
    <w:abstractNumId w:val="19"/>
  </w:num>
  <w:num w:numId="23">
    <w:abstractNumId w:val="18"/>
  </w:num>
  <w:num w:numId="24">
    <w:abstractNumId w:val="10"/>
  </w:num>
  <w:num w:numId="25">
    <w:abstractNumId w:val="32"/>
  </w:num>
  <w:num w:numId="26">
    <w:abstractNumId w:val="9"/>
  </w:num>
  <w:num w:numId="27">
    <w:abstractNumId w:val="8"/>
  </w:num>
  <w:num w:numId="28">
    <w:abstractNumId w:val="24"/>
  </w:num>
  <w:num w:numId="29">
    <w:abstractNumId w:val="34"/>
  </w:num>
  <w:num w:numId="30">
    <w:abstractNumId w:val="20"/>
  </w:num>
  <w:num w:numId="31">
    <w:abstractNumId w:val="17"/>
  </w:num>
  <w:num w:numId="32">
    <w:abstractNumId w:val="22"/>
  </w:num>
  <w:num w:numId="33">
    <w:abstractNumId w:val="26"/>
  </w:num>
  <w:num w:numId="34">
    <w:abstractNumId w:val="5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1076"/>
    <w:rsid w:val="00012650"/>
    <w:rsid w:val="00013131"/>
    <w:rsid w:val="000372CF"/>
    <w:rsid w:val="00040E28"/>
    <w:rsid w:val="00042C5C"/>
    <w:rsid w:val="0004723D"/>
    <w:rsid w:val="000525D9"/>
    <w:rsid w:val="000573B2"/>
    <w:rsid w:val="00061DAD"/>
    <w:rsid w:val="0006204E"/>
    <w:rsid w:val="00072970"/>
    <w:rsid w:val="000821BA"/>
    <w:rsid w:val="00082299"/>
    <w:rsid w:val="00086E9D"/>
    <w:rsid w:val="00090107"/>
    <w:rsid w:val="000A1D60"/>
    <w:rsid w:val="000A2FB8"/>
    <w:rsid w:val="000A6E82"/>
    <w:rsid w:val="000B7EE0"/>
    <w:rsid w:val="000C3FCB"/>
    <w:rsid w:val="000C4D7E"/>
    <w:rsid w:val="000C5C5B"/>
    <w:rsid w:val="000E1444"/>
    <w:rsid w:val="000E4733"/>
    <w:rsid w:val="000E7403"/>
    <w:rsid w:val="000F113A"/>
    <w:rsid w:val="000F4808"/>
    <w:rsid w:val="000F4B08"/>
    <w:rsid w:val="00106CC8"/>
    <w:rsid w:val="00116047"/>
    <w:rsid w:val="001234B8"/>
    <w:rsid w:val="001238F6"/>
    <w:rsid w:val="0013218F"/>
    <w:rsid w:val="0013427E"/>
    <w:rsid w:val="001440BB"/>
    <w:rsid w:val="00147FC8"/>
    <w:rsid w:val="001578A6"/>
    <w:rsid w:val="001670CC"/>
    <w:rsid w:val="00175C58"/>
    <w:rsid w:val="00190754"/>
    <w:rsid w:val="001945B2"/>
    <w:rsid w:val="0019655F"/>
    <w:rsid w:val="001A644A"/>
    <w:rsid w:val="001B057A"/>
    <w:rsid w:val="001B4040"/>
    <w:rsid w:val="001B698C"/>
    <w:rsid w:val="001B6B3A"/>
    <w:rsid w:val="001C554F"/>
    <w:rsid w:val="001D5A31"/>
    <w:rsid w:val="001D78A3"/>
    <w:rsid w:val="001F0904"/>
    <w:rsid w:val="0022305B"/>
    <w:rsid w:val="00246D5F"/>
    <w:rsid w:val="002577FA"/>
    <w:rsid w:val="002625E2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1297"/>
    <w:rsid w:val="002F15CC"/>
    <w:rsid w:val="002F2FFF"/>
    <w:rsid w:val="002F5C89"/>
    <w:rsid w:val="00300377"/>
    <w:rsid w:val="00301659"/>
    <w:rsid w:val="00317B81"/>
    <w:rsid w:val="003227C5"/>
    <w:rsid w:val="003257D0"/>
    <w:rsid w:val="003263E5"/>
    <w:rsid w:val="00342626"/>
    <w:rsid w:val="0034379D"/>
    <w:rsid w:val="00355F06"/>
    <w:rsid w:val="00356C51"/>
    <w:rsid w:val="003613B4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6770"/>
    <w:rsid w:val="003967A7"/>
    <w:rsid w:val="00396D47"/>
    <w:rsid w:val="003A5F20"/>
    <w:rsid w:val="003B7F39"/>
    <w:rsid w:val="003D7282"/>
    <w:rsid w:val="003D78CC"/>
    <w:rsid w:val="003E5D6D"/>
    <w:rsid w:val="003E639A"/>
    <w:rsid w:val="003F145A"/>
    <w:rsid w:val="004015C5"/>
    <w:rsid w:val="004143DD"/>
    <w:rsid w:val="00415242"/>
    <w:rsid w:val="00424312"/>
    <w:rsid w:val="004275C9"/>
    <w:rsid w:val="00427A64"/>
    <w:rsid w:val="00433541"/>
    <w:rsid w:val="0044157F"/>
    <w:rsid w:val="00444D34"/>
    <w:rsid w:val="004668B9"/>
    <w:rsid w:val="004704B4"/>
    <w:rsid w:val="00481FBD"/>
    <w:rsid w:val="0048399E"/>
    <w:rsid w:val="00490602"/>
    <w:rsid w:val="004B0E6A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609E3"/>
    <w:rsid w:val="00563B83"/>
    <w:rsid w:val="005709E8"/>
    <w:rsid w:val="00580E90"/>
    <w:rsid w:val="0058796A"/>
    <w:rsid w:val="0059611C"/>
    <w:rsid w:val="005A4066"/>
    <w:rsid w:val="005C436A"/>
    <w:rsid w:val="005C7B7C"/>
    <w:rsid w:val="005D3D05"/>
    <w:rsid w:val="005D5413"/>
    <w:rsid w:val="005E69A4"/>
    <w:rsid w:val="005F4513"/>
    <w:rsid w:val="005F600B"/>
    <w:rsid w:val="005F7DCA"/>
    <w:rsid w:val="0060438F"/>
    <w:rsid w:val="00614300"/>
    <w:rsid w:val="00623C90"/>
    <w:rsid w:val="006249AB"/>
    <w:rsid w:val="00626584"/>
    <w:rsid w:val="00633617"/>
    <w:rsid w:val="00653A55"/>
    <w:rsid w:val="00671A5E"/>
    <w:rsid w:val="00672B2F"/>
    <w:rsid w:val="00677328"/>
    <w:rsid w:val="0068395C"/>
    <w:rsid w:val="00692940"/>
    <w:rsid w:val="006978C1"/>
    <w:rsid w:val="006B4153"/>
    <w:rsid w:val="006B452B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21330"/>
    <w:rsid w:val="00722DA4"/>
    <w:rsid w:val="007354CD"/>
    <w:rsid w:val="00740DAA"/>
    <w:rsid w:val="00745BFF"/>
    <w:rsid w:val="00751879"/>
    <w:rsid w:val="00751EEF"/>
    <w:rsid w:val="00752C95"/>
    <w:rsid w:val="007534F3"/>
    <w:rsid w:val="00757570"/>
    <w:rsid w:val="00760E2B"/>
    <w:rsid w:val="00763D87"/>
    <w:rsid w:val="00764D02"/>
    <w:rsid w:val="0077451C"/>
    <w:rsid w:val="0077702B"/>
    <w:rsid w:val="00777D88"/>
    <w:rsid w:val="00784635"/>
    <w:rsid w:val="00797C01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52051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B7AB1"/>
    <w:rsid w:val="008C4773"/>
    <w:rsid w:val="008C67A9"/>
    <w:rsid w:val="008E0B5F"/>
    <w:rsid w:val="008F0967"/>
    <w:rsid w:val="008F3DB2"/>
    <w:rsid w:val="009044B3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655E"/>
    <w:rsid w:val="009A7D92"/>
    <w:rsid w:val="009B5EEF"/>
    <w:rsid w:val="009B6710"/>
    <w:rsid w:val="009C5800"/>
    <w:rsid w:val="009D5887"/>
    <w:rsid w:val="009E19FB"/>
    <w:rsid w:val="009E1D18"/>
    <w:rsid w:val="009E498D"/>
    <w:rsid w:val="009F2C78"/>
    <w:rsid w:val="009F731E"/>
    <w:rsid w:val="00A008F9"/>
    <w:rsid w:val="00A03741"/>
    <w:rsid w:val="00A065D9"/>
    <w:rsid w:val="00A17695"/>
    <w:rsid w:val="00A268BF"/>
    <w:rsid w:val="00A26E47"/>
    <w:rsid w:val="00A32D53"/>
    <w:rsid w:val="00A33394"/>
    <w:rsid w:val="00A41C1A"/>
    <w:rsid w:val="00A42A09"/>
    <w:rsid w:val="00A47754"/>
    <w:rsid w:val="00A53048"/>
    <w:rsid w:val="00A5726A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10CE"/>
    <w:rsid w:val="00B1649C"/>
    <w:rsid w:val="00B165D4"/>
    <w:rsid w:val="00B235F8"/>
    <w:rsid w:val="00B2361F"/>
    <w:rsid w:val="00B3696F"/>
    <w:rsid w:val="00B43D60"/>
    <w:rsid w:val="00B46CBC"/>
    <w:rsid w:val="00B50365"/>
    <w:rsid w:val="00B50BE6"/>
    <w:rsid w:val="00B556AE"/>
    <w:rsid w:val="00B6250A"/>
    <w:rsid w:val="00B71617"/>
    <w:rsid w:val="00B766C7"/>
    <w:rsid w:val="00B852EB"/>
    <w:rsid w:val="00B86C28"/>
    <w:rsid w:val="00B93396"/>
    <w:rsid w:val="00B95A00"/>
    <w:rsid w:val="00BA0454"/>
    <w:rsid w:val="00BB32F3"/>
    <w:rsid w:val="00BD4F6D"/>
    <w:rsid w:val="00BE4A71"/>
    <w:rsid w:val="00C02BDF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71ABA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55CC"/>
    <w:rsid w:val="00E6049B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1180"/>
    <w:rsid w:val="00EC1B0F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335D2"/>
    <w:rsid w:val="00F446FA"/>
    <w:rsid w:val="00F466D9"/>
    <w:rsid w:val="00F53D99"/>
    <w:rsid w:val="00F60F23"/>
    <w:rsid w:val="00F6254E"/>
    <w:rsid w:val="00F75A78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3EF34"/>
  <w15:docId w15:val="{78249C6F-6812-4964-9FF2-73E284D7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2021-01-22T09:47:00Z</cp:lastPrinted>
  <dcterms:created xsi:type="dcterms:W3CDTF">2021-01-16T06:52:00Z</dcterms:created>
  <dcterms:modified xsi:type="dcterms:W3CDTF">2022-03-02T13:49:00Z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