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3" w:rsidRPr="002F2FFF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9F731E" w:rsidRPr="002F2FFF">
        <w:rPr>
          <w:sz w:val="28"/>
          <w:szCs w:val="28"/>
        </w:rPr>
        <w:t xml:space="preserve"> </w:t>
      </w:r>
      <w:r w:rsidR="00275267" w:rsidRPr="002F2FFF">
        <w:rPr>
          <w:sz w:val="28"/>
          <w:szCs w:val="28"/>
        </w:rPr>
        <w:t>2</w:t>
      </w:r>
      <w:r w:rsidR="00DC2A6F" w:rsidRPr="002F2FFF">
        <w:rPr>
          <w:sz w:val="28"/>
          <w:szCs w:val="28"/>
        </w:rPr>
        <w:t>6</w:t>
      </w:r>
    </w:p>
    <w:p w:rsidR="000E7403" w:rsidRPr="002F2FFF" w:rsidRDefault="009F731E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зао</w:t>
      </w:r>
      <w:r w:rsidR="00784635" w:rsidRPr="002F2FFF">
        <w:rPr>
          <w:sz w:val="28"/>
          <w:szCs w:val="28"/>
        </w:rPr>
        <w:t>чного</w:t>
      </w:r>
      <w:r w:rsidR="00801F48" w:rsidRPr="002F2FFF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5D5413">
      <w:pPr>
        <w:keepNext/>
        <w:jc w:val="both"/>
        <w:rPr>
          <w:sz w:val="28"/>
          <w:szCs w:val="28"/>
        </w:rPr>
      </w:pPr>
      <w:r w:rsidRPr="002F2FFF">
        <w:rPr>
          <w:sz w:val="28"/>
          <w:szCs w:val="28"/>
        </w:rPr>
        <w:t>30</w:t>
      </w:r>
      <w:r w:rsidR="005F7DCA" w:rsidRPr="002F2FFF">
        <w:rPr>
          <w:sz w:val="28"/>
          <w:szCs w:val="28"/>
        </w:rPr>
        <w:t>.</w:t>
      </w:r>
      <w:r w:rsidR="00D44595" w:rsidRPr="002F2FFF">
        <w:rPr>
          <w:sz w:val="28"/>
          <w:szCs w:val="28"/>
        </w:rPr>
        <w:t>1</w:t>
      </w:r>
      <w:r w:rsidR="00777D88" w:rsidRPr="002F2FFF">
        <w:rPr>
          <w:sz w:val="28"/>
          <w:szCs w:val="28"/>
          <w:lang w:val="en-US"/>
        </w:rPr>
        <w:t>2</w:t>
      </w:r>
      <w:r w:rsidR="005F7DCA" w:rsidRPr="002F2FFF">
        <w:rPr>
          <w:sz w:val="28"/>
          <w:szCs w:val="28"/>
        </w:rPr>
        <w:t>.2020</w:t>
      </w:r>
      <w:r w:rsidR="00EC5456" w:rsidRPr="002F2FFF">
        <w:rPr>
          <w:sz w:val="28"/>
          <w:szCs w:val="28"/>
        </w:rPr>
        <w:t xml:space="preserve"> г.                                                                                </w:t>
      </w:r>
      <w:r w:rsidR="00AC5B31" w:rsidRPr="002F2FFF">
        <w:rPr>
          <w:sz w:val="28"/>
          <w:szCs w:val="28"/>
        </w:rPr>
        <w:t xml:space="preserve">           </w:t>
      </w:r>
      <w:r w:rsidR="00EC5456" w:rsidRPr="002F2FFF">
        <w:rPr>
          <w:sz w:val="28"/>
          <w:szCs w:val="28"/>
        </w:rPr>
        <w:t xml:space="preserve">  г. Минск</w:t>
      </w:r>
    </w:p>
    <w:p w:rsidR="0077451C" w:rsidRPr="002F2FFF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Председатель:</w:t>
            </w:r>
          </w:p>
          <w:p w:rsidR="003263E5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</w:p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  <w:r w:rsidR="00930D17" w:rsidRPr="002F2FFF">
              <w:rPr>
                <w:sz w:val="28"/>
                <w:szCs w:val="28"/>
              </w:rPr>
              <w:t xml:space="preserve"> </w:t>
            </w:r>
          </w:p>
          <w:p w:rsidR="00930D17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246D5F" w:rsidRDefault="00DC2A6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Костян Д.М., </w:t>
            </w:r>
            <w:r w:rsidR="00D44595" w:rsidRPr="002F2FFF">
              <w:rPr>
                <w:sz w:val="28"/>
                <w:szCs w:val="28"/>
              </w:rPr>
              <w:t xml:space="preserve">Верещагина И.В., </w:t>
            </w:r>
            <w:r w:rsidR="003263E5" w:rsidRPr="002F2FFF">
              <w:rPr>
                <w:sz w:val="28"/>
                <w:szCs w:val="28"/>
              </w:rPr>
              <w:t>Кирслите Р.В.,</w:t>
            </w:r>
            <w:r w:rsidR="008412E4" w:rsidRPr="002F2FFF">
              <w:rPr>
                <w:sz w:val="28"/>
                <w:szCs w:val="28"/>
              </w:rPr>
              <w:t xml:space="preserve"> </w:t>
            </w:r>
            <w:r w:rsidR="00A26E47" w:rsidRPr="002F2FFF">
              <w:rPr>
                <w:sz w:val="28"/>
                <w:szCs w:val="28"/>
              </w:rPr>
              <w:t>Матус Е.Г.</w:t>
            </w:r>
            <w:r w:rsidR="00A6037F" w:rsidRPr="002F2FFF">
              <w:rPr>
                <w:sz w:val="28"/>
                <w:szCs w:val="28"/>
              </w:rPr>
              <w:t xml:space="preserve">, </w:t>
            </w:r>
            <w:r w:rsidR="00D274F3" w:rsidRPr="002F2FFF">
              <w:rPr>
                <w:sz w:val="28"/>
                <w:szCs w:val="28"/>
              </w:rPr>
              <w:t>Шельманова О.В.</w:t>
            </w:r>
            <w:r w:rsidRPr="002F2FFF">
              <w:rPr>
                <w:sz w:val="28"/>
                <w:szCs w:val="28"/>
              </w:rPr>
              <w:t>, Евдокимович А.А.</w:t>
            </w:r>
            <w:r w:rsidR="00246D5F">
              <w:rPr>
                <w:sz w:val="28"/>
                <w:szCs w:val="28"/>
              </w:rPr>
              <w:t>, Степанеева О.И.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2F2FF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2F2FFF">
        <w:rPr>
          <w:sz w:val="28"/>
          <w:szCs w:val="28"/>
        </w:rPr>
        <w:t>Вопрос 1</w:t>
      </w:r>
      <w:proofErr w:type="gramStart"/>
      <w:r w:rsidR="00D44595" w:rsidRPr="002F2FFF">
        <w:rPr>
          <w:sz w:val="28"/>
          <w:szCs w:val="28"/>
        </w:rPr>
        <w:t xml:space="preserve">: </w:t>
      </w:r>
      <w:r w:rsidR="00DC2A6F" w:rsidRPr="002F2FFF">
        <w:rPr>
          <w:sz w:val="28"/>
          <w:szCs w:val="28"/>
          <w:shd w:val="clear" w:color="auto" w:fill="FFFFFF"/>
        </w:rPr>
        <w:t>Об</w:t>
      </w:r>
      <w:proofErr w:type="gramEnd"/>
      <w:r w:rsidR="00DC2A6F" w:rsidRPr="002F2FFF">
        <w:rPr>
          <w:sz w:val="28"/>
          <w:szCs w:val="28"/>
          <w:shd w:val="clear" w:color="auto" w:fill="FFFFFF"/>
        </w:rPr>
        <w:t xml:space="preserve"> исключении индивидуального предпринимателя Кондратовича Владимира Павловича из членов Аудиторской палаты на основании заявления от 28 декабря 2020г. в связи с принятым решением о прекращении аудиторской деятельности. 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F291F" w:rsidRPr="002F2FFF">
        <w:rPr>
          <w:i/>
          <w:sz w:val="18"/>
          <w:szCs w:val="18"/>
        </w:rPr>
        <w:t>Шельманова О.А.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6F291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2F2FFF">
        <w:rPr>
          <w:sz w:val="28"/>
          <w:szCs w:val="28"/>
          <w:shd w:val="clear" w:color="auto" w:fill="FFFFFF"/>
        </w:rPr>
        <w:t xml:space="preserve">Исключить из членов Аудиторской палаты индивидуального предпринимателя </w:t>
      </w:r>
      <w:r w:rsidR="00DC2A6F" w:rsidRPr="002F2FFF">
        <w:rPr>
          <w:sz w:val="28"/>
          <w:szCs w:val="28"/>
          <w:shd w:val="clear" w:color="auto" w:fill="FFFFFF"/>
        </w:rPr>
        <w:t>Кондратовича Владимира Павловича из членов Аудиторской палаты на основании заявления от 28 декабря 2020г.</w:t>
      </w:r>
      <w:r w:rsidRPr="002F2FFF">
        <w:rPr>
          <w:sz w:val="28"/>
          <w:szCs w:val="28"/>
          <w:shd w:val="clear" w:color="auto" w:fill="FFFFFF"/>
        </w:rPr>
        <w:t xml:space="preserve"> связи с принятым</w:t>
      </w:r>
      <w:r w:rsidR="00DC2A6F" w:rsidRPr="002F2FFF">
        <w:rPr>
          <w:sz w:val="28"/>
          <w:szCs w:val="28"/>
          <w:shd w:val="clear" w:color="auto" w:fill="FFFFFF"/>
        </w:rPr>
        <w:t xml:space="preserve"> </w:t>
      </w:r>
      <w:r w:rsidRPr="002F2FFF">
        <w:rPr>
          <w:sz w:val="28"/>
          <w:szCs w:val="28"/>
          <w:shd w:val="clear" w:color="auto" w:fill="FFFFFF"/>
        </w:rPr>
        <w:t>решением о прекращении аудиторской деятельности</w:t>
      </w:r>
      <w:r w:rsidR="00D44595" w:rsidRPr="002F2FFF">
        <w:rPr>
          <w:sz w:val="28"/>
          <w:szCs w:val="28"/>
          <w:lang w:eastAsia="ru-RU"/>
        </w:rPr>
        <w:t>.</w:t>
      </w:r>
    </w:p>
    <w:p w:rsidR="00D44595" w:rsidRPr="002F2FF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2F2FFF">
        <w:rPr>
          <w:sz w:val="28"/>
          <w:szCs w:val="28"/>
        </w:rPr>
        <w:t>Вопрос 2</w:t>
      </w:r>
      <w:proofErr w:type="gramStart"/>
      <w:r w:rsidR="00D44595" w:rsidRPr="002F2FFF">
        <w:rPr>
          <w:sz w:val="28"/>
          <w:szCs w:val="28"/>
        </w:rPr>
        <w:t xml:space="preserve">: </w:t>
      </w:r>
      <w:r w:rsidR="00DC2A6F" w:rsidRPr="002F2FFF">
        <w:rPr>
          <w:sz w:val="28"/>
          <w:szCs w:val="28"/>
          <w:shd w:val="clear" w:color="auto" w:fill="FFFFFF"/>
        </w:rPr>
        <w:t>Об</w:t>
      </w:r>
      <w:proofErr w:type="gramEnd"/>
      <w:r w:rsidR="00DC2A6F" w:rsidRPr="002F2FFF">
        <w:rPr>
          <w:sz w:val="28"/>
          <w:szCs w:val="28"/>
          <w:shd w:val="clear" w:color="auto" w:fill="FFFFFF"/>
        </w:rPr>
        <w:t xml:space="preserve"> утверждении </w:t>
      </w:r>
      <w:r w:rsidR="002F2FFF" w:rsidRPr="002F2FFF">
        <w:rPr>
          <w:sz w:val="28"/>
          <w:szCs w:val="28"/>
          <w:shd w:val="clear" w:color="auto" w:fill="FFFFFF"/>
        </w:rPr>
        <w:t>П</w:t>
      </w:r>
      <w:r w:rsidR="00DC2A6F" w:rsidRPr="002F2FFF">
        <w:rPr>
          <w:sz w:val="28"/>
          <w:szCs w:val="28"/>
          <w:shd w:val="clear" w:color="auto" w:fill="FFFFFF"/>
        </w:rPr>
        <w:t>оложения о порядке работы с обращениями граждан и юридических лиц</w:t>
      </w:r>
      <w:r w:rsidR="00D44595" w:rsidRPr="002F2FFF">
        <w:rPr>
          <w:sz w:val="28"/>
          <w:szCs w:val="28"/>
          <w:lang w:eastAsia="ru-RU"/>
        </w:rPr>
        <w:t>.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DC2A6F" w:rsidRPr="002F2FFF"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DC2A6F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1" w:name="_Hlk57812271"/>
      <w:r w:rsidRPr="002F2FFF">
        <w:rPr>
          <w:sz w:val="28"/>
          <w:szCs w:val="28"/>
          <w:shd w:val="clear" w:color="auto" w:fill="FFFFFF"/>
        </w:rPr>
        <w:t>Утвердить положение о порядке работы с обращениями граждан и юридических лиц</w:t>
      </w:r>
      <w:r w:rsidR="00B556AE" w:rsidRPr="002F2FFF">
        <w:rPr>
          <w:sz w:val="28"/>
          <w:szCs w:val="28"/>
          <w:shd w:val="clear" w:color="auto" w:fill="FFFFFF"/>
        </w:rPr>
        <w:t>.</w:t>
      </w:r>
    </w:p>
    <w:bookmarkEnd w:id="1"/>
    <w:p w:rsidR="00D44595" w:rsidRPr="002F2FF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2F2FFF">
        <w:rPr>
          <w:sz w:val="28"/>
          <w:szCs w:val="28"/>
        </w:rPr>
        <w:t>Вопрос 3</w:t>
      </w:r>
      <w:proofErr w:type="gramStart"/>
      <w:r w:rsidR="00D44595" w:rsidRPr="002F2FFF">
        <w:rPr>
          <w:sz w:val="28"/>
          <w:szCs w:val="28"/>
        </w:rPr>
        <w:t>:</w:t>
      </w:r>
      <w:bookmarkStart w:id="2" w:name="_Hlk57812762"/>
      <w:r w:rsidR="006F291F" w:rsidRPr="002F2FFF">
        <w:rPr>
          <w:sz w:val="20"/>
          <w:szCs w:val="20"/>
          <w:shd w:val="clear" w:color="auto" w:fill="FFFFFF"/>
        </w:rPr>
        <w:t xml:space="preserve"> </w:t>
      </w:r>
      <w:r w:rsidR="00DC2A6F" w:rsidRPr="002F2FFF">
        <w:rPr>
          <w:sz w:val="28"/>
          <w:szCs w:val="28"/>
          <w:shd w:val="clear" w:color="auto" w:fill="FFFFFF"/>
        </w:rPr>
        <w:t>Об</w:t>
      </w:r>
      <w:proofErr w:type="gramEnd"/>
      <w:r w:rsidR="00DC2A6F" w:rsidRPr="002F2FFF">
        <w:rPr>
          <w:sz w:val="28"/>
          <w:szCs w:val="28"/>
          <w:shd w:val="clear" w:color="auto" w:fill="FFFFFF"/>
        </w:rPr>
        <w:t xml:space="preserve"> утверждении </w:t>
      </w:r>
      <w:r w:rsidR="002F2FFF" w:rsidRPr="002F2FFF">
        <w:rPr>
          <w:sz w:val="28"/>
          <w:szCs w:val="28"/>
          <w:shd w:val="clear" w:color="auto" w:fill="FFFFFF"/>
        </w:rPr>
        <w:t>П</w:t>
      </w:r>
      <w:r w:rsidR="00DC2A6F" w:rsidRPr="002F2FFF">
        <w:rPr>
          <w:sz w:val="28"/>
          <w:szCs w:val="28"/>
          <w:shd w:val="clear" w:color="auto" w:fill="FFFFFF"/>
        </w:rPr>
        <w:t>оложения об архиве Аудиторской палаты</w:t>
      </w:r>
      <w:r w:rsidR="00D44595" w:rsidRPr="002F2FFF">
        <w:rPr>
          <w:sz w:val="28"/>
          <w:szCs w:val="28"/>
        </w:rPr>
        <w:t>.</w:t>
      </w:r>
      <w:bookmarkEnd w:id="2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DC2A6F" w:rsidRPr="002F2FFF"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B556AE" w:rsidRPr="002F2FFF" w:rsidRDefault="00DC2A6F" w:rsidP="00A6037F">
      <w:pPr>
        <w:jc w:val="both"/>
        <w:rPr>
          <w:rFonts w:eastAsia="Calibri"/>
          <w:sz w:val="28"/>
          <w:szCs w:val="28"/>
        </w:rPr>
      </w:pPr>
      <w:r w:rsidRPr="002F2FFF">
        <w:rPr>
          <w:sz w:val="28"/>
          <w:szCs w:val="28"/>
          <w:shd w:val="clear" w:color="auto" w:fill="FFFFFF"/>
        </w:rPr>
        <w:t>Утвердить положение об архиве Аудиторской палаты</w:t>
      </w:r>
      <w:r w:rsidR="00B556AE" w:rsidRPr="002F2FFF">
        <w:rPr>
          <w:rFonts w:eastAsia="Calibri"/>
          <w:sz w:val="28"/>
          <w:szCs w:val="28"/>
        </w:rPr>
        <w:t>.</w:t>
      </w:r>
    </w:p>
    <w:p w:rsidR="00D44595" w:rsidRPr="002F2FFF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2F2FFF">
        <w:rPr>
          <w:sz w:val="28"/>
          <w:szCs w:val="28"/>
        </w:rPr>
        <w:t>Вопрос 4</w:t>
      </w:r>
      <w:proofErr w:type="gramStart"/>
      <w:r w:rsidR="00D44595" w:rsidRPr="002F2FFF">
        <w:rPr>
          <w:sz w:val="28"/>
          <w:szCs w:val="28"/>
        </w:rPr>
        <w:t xml:space="preserve">: </w:t>
      </w:r>
      <w:bookmarkStart w:id="3" w:name="_Hlk57811310"/>
      <w:bookmarkStart w:id="4" w:name="_Hlk60071663"/>
      <w:bookmarkStart w:id="5" w:name="_Hlk54354033"/>
      <w:r w:rsidR="006F291F" w:rsidRPr="002F2FFF">
        <w:rPr>
          <w:sz w:val="28"/>
          <w:szCs w:val="28"/>
          <w:shd w:val="clear" w:color="auto" w:fill="FFFFFF"/>
        </w:rPr>
        <w:t>О</w:t>
      </w:r>
      <w:bookmarkEnd w:id="3"/>
      <w:bookmarkEnd w:id="4"/>
      <w:r w:rsidR="00DC2A6F" w:rsidRPr="002F2FFF">
        <w:rPr>
          <w:sz w:val="28"/>
          <w:szCs w:val="28"/>
          <w:shd w:val="clear" w:color="auto" w:fill="FFFFFF"/>
        </w:rPr>
        <w:t>б</w:t>
      </w:r>
      <w:proofErr w:type="gramEnd"/>
      <w:r w:rsidR="00DC2A6F" w:rsidRPr="002F2FFF">
        <w:rPr>
          <w:sz w:val="28"/>
          <w:szCs w:val="28"/>
          <w:shd w:val="clear" w:color="auto" w:fill="FFFFFF"/>
        </w:rPr>
        <w:t xml:space="preserve"> утверждении </w:t>
      </w:r>
      <w:r w:rsidR="002F2FFF" w:rsidRPr="002F2FFF">
        <w:rPr>
          <w:sz w:val="28"/>
          <w:szCs w:val="28"/>
          <w:shd w:val="clear" w:color="auto" w:fill="FFFFFF"/>
        </w:rPr>
        <w:t>П</w:t>
      </w:r>
      <w:r w:rsidR="00DC2A6F" w:rsidRPr="002F2FFF">
        <w:rPr>
          <w:sz w:val="28"/>
          <w:szCs w:val="28"/>
          <w:shd w:val="clear" w:color="auto" w:fill="FFFFFF"/>
        </w:rPr>
        <w:t>оложения об экспертной комиссии Аудиторской палаты</w:t>
      </w:r>
      <w:r w:rsidR="00B556AE" w:rsidRPr="002F2FFF">
        <w:rPr>
          <w:sz w:val="28"/>
          <w:szCs w:val="28"/>
          <w:lang w:eastAsia="ru-RU"/>
        </w:rPr>
        <w:t>.</w:t>
      </w:r>
      <w:bookmarkEnd w:id="5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A6037F" w:rsidRPr="002F2FFF"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B556AE" w:rsidRPr="002F2FFF" w:rsidRDefault="00DC2A6F" w:rsidP="00A6037F">
      <w:pPr>
        <w:jc w:val="both"/>
        <w:rPr>
          <w:rFonts w:eastAsia="Calibri"/>
          <w:sz w:val="28"/>
          <w:szCs w:val="28"/>
        </w:rPr>
      </w:pPr>
      <w:bookmarkStart w:id="6" w:name="_Hlk60071814"/>
      <w:r w:rsidRPr="002F2FFF">
        <w:rPr>
          <w:sz w:val="28"/>
          <w:szCs w:val="28"/>
          <w:shd w:val="clear" w:color="auto" w:fill="FFFFFF"/>
        </w:rPr>
        <w:t>Утвердить положение об экспертной комиссии Аудиторской палаты</w:t>
      </w:r>
      <w:r w:rsidR="00B556AE" w:rsidRPr="002F2FFF">
        <w:rPr>
          <w:rFonts w:eastAsia="Calibri"/>
          <w:sz w:val="28"/>
          <w:szCs w:val="28"/>
        </w:rPr>
        <w:t>.</w:t>
      </w:r>
      <w:bookmarkEnd w:id="6"/>
    </w:p>
    <w:p w:rsidR="002F2FFF" w:rsidRPr="002F2FFF" w:rsidRDefault="002F2FF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F2FFF" w:rsidRPr="002F2FFF" w:rsidTr="003B7F39">
        <w:tc>
          <w:tcPr>
            <w:tcW w:w="4536" w:type="dxa"/>
          </w:tcPr>
          <w:p w:rsidR="000573B2" w:rsidRPr="002F2FFF" w:rsidRDefault="000573B2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</w:t>
            </w:r>
            <w:r w:rsidR="0077451C" w:rsidRPr="002F2FFF">
              <w:rPr>
                <w:sz w:val="28"/>
                <w:szCs w:val="28"/>
              </w:rPr>
              <w:t>ь</w:t>
            </w:r>
            <w:r w:rsidRPr="002F2FFF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:rsidR="000573B2" w:rsidRPr="003E639A" w:rsidRDefault="002F2FF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2F2FFF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</w:p>
        </w:tc>
      </w:tr>
      <w:tr w:rsidR="002F2FFF" w:rsidRPr="002F2FFF" w:rsidTr="003B7F39">
        <w:tc>
          <w:tcPr>
            <w:tcW w:w="4536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2F2FFF" w:rsidTr="003B7F39">
        <w:tc>
          <w:tcPr>
            <w:tcW w:w="4536" w:type="dxa"/>
          </w:tcPr>
          <w:p w:rsidR="0081328C" w:rsidRPr="002F2FF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2F2FFF" w:rsidRDefault="002F2FFF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2F2FF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2F2F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37" w:rsidRDefault="003B1B37">
      <w:r>
        <w:separator/>
      </w:r>
    </w:p>
  </w:endnote>
  <w:endnote w:type="continuationSeparator" w:id="0">
    <w:p w:rsidR="003B1B37" w:rsidRDefault="003B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37" w:rsidRDefault="003B1B37">
      <w:r>
        <w:separator/>
      </w:r>
    </w:p>
  </w:footnote>
  <w:footnote w:type="continuationSeparator" w:id="0">
    <w:p w:rsidR="003B1B37" w:rsidRDefault="003B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5F20"/>
    <w:rsid w:val="003B1B37"/>
    <w:rsid w:val="003B7F39"/>
    <w:rsid w:val="003D7282"/>
    <w:rsid w:val="003D78CC"/>
    <w:rsid w:val="003E5D6D"/>
    <w:rsid w:val="003E639A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D5413"/>
    <w:rsid w:val="005E69A4"/>
    <w:rsid w:val="005F4513"/>
    <w:rsid w:val="005F600B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978C1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C67A9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70B96"/>
    <w:rsid w:val="00977C4B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9F731E"/>
    <w:rsid w:val="00A008F9"/>
    <w:rsid w:val="00A03741"/>
    <w:rsid w:val="00A065D9"/>
    <w:rsid w:val="00A17695"/>
    <w:rsid w:val="00A268BF"/>
    <w:rsid w:val="00A26E47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46FA"/>
    <w:rsid w:val="00F466D9"/>
    <w:rsid w:val="00F53D99"/>
    <w:rsid w:val="00F60F23"/>
    <w:rsid w:val="00F6254E"/>
    <w:rsid w:val="00F75A78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ACFD"/>
  <w15:docId w15:val="{78249C6F-6812-4964-9FF2-73E284D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2021-01-15T15:09:00Z</cp:lastPrinted>
  <dcterms:created xsi:type="dcterms:W3CDTF">2021-01-16T06:52:00Z</dcterms:created>
  <dcterms:modified xsi:type="dcterms:W3CDTF">2021-01-16T06:58:00Z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