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89" w:rsidRPr="003778AB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12461A">
        <w:rPr>
          <w:sz w:val="28"/>
          <w:szCs w:val="28"/>
        </w:rPr>
        <w:t>ПРОТОКОЛ</w:t>
      </w:r>
      <w:r w:rsidR="00A42A09" w:rsidRPr="0012461A">
        <w:rPr>
          <w:sz w:val="28"/>
          <w:szCs w:val="28"/>
        </w:rPr>
        <w:t xml:space="preserve"> №</w:t>
      </w:r>
      <w:r w:rsidR="00BD39E6">
        <w:rPr>
          <w:sz w:val="28"/>
          <w:szCs w:val="28"/>
        </w:rPr>
        <w:t>30</w:t>
      </w:r>
    </w:p>
    <w:p w:rsidR="000E7403" w:rsidRPr="0012461A" w:rsidRDefault="008833A2">
      <w:pPr>
        <w:keepNext/>
        <w:spacing w:line="2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C5456" w:rsidRPr="0012461A">
        <w:rPr>
          <w:sz w:val="28"/>
          <w:szCs w:val="28"/>
        </w:rPr>
        <w:t xml:space="preserve">аседания </w:t>
      </w:r>
      <w:r w:rsidR="004015C5" w:rsidRPr="0012461A">
        <w:rPr>
          <w:sz w:val="28"/>
          <w:szCs w:val="28"/>
        </w:rPr>
        <w:t>П</w:t>
      </w:r>
      <w:r w:rsidR="00EC5456" w:rsidRPr="0012461A">
        <w:rPr>
          <w:sz w:val="28"/>
          <w:szCs w:val="28"/>
        </w:rPr>
        <w:t>равления Аудиторской палаты</w:t>
      </w:r>
      <w:r w:rsidR="00D708E4">
        <w:rPr>
          <w:sz w:val="28"/>
          <w:szCs w:val="28"/>
        </w:rPr>
        <w:t xml:space="preserve"> </w:t>
      </w:r>
    </w:p>
    <w:p w:rsidR="000E7403" w:rsidRPr="0012461A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BD39E6" w:rsidP="00553D25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5F7DCA" w:rsidRPr="0012461A">
        <w:rPr>
          <w:sz w:val="28"/>
          <w:szCs w:val="28"/>
        </w:rPr>
        <w:t>.</w:t>
      </w:r>
      <w:r w:rsidR="003778AB">
        <w:rPr>
          <w:sz w:val="28"/>
          <w:szCs w:val="28"/>
        </w:rPr>
        <w:t>1</w:t>
      </w:r>
      <w:r w:rsidR="006B7C6B" w:rsidRPr="0012461A">
        <w:rPr>
          <w:sz w:val="28"/>
          <w:szCs w:val="28"/>
        </w:rPr>
        <w:t>0</w:t>
      </w:r>
      <w:r w:rsidR="005F7DCA" w:rsidRPr="0012461A">
        <w:rPr>
          <w:sz w:val="28"/>
          <w:szCs w:val="28"/>
        </w:rPr>
        <w:t>.202</w:t>
      </w:r>
      <w:r w:rsidR="006B7C6B" w:rsidRPr="0012461A">
        <w:rPr>
          <w:sz w:val="28"/>
          <w:szCs w:val="28"/>
        </w:rPr>
        <w:t>1</w:t>
      </w:r>
      <w:r w:rsidR="00EF5E9F" w:rsidRPr="0012461A">
        <w:rPr>
          <w:sz w:val="28"/>
          <w:szCs w:val="28"/>
        </w:rPr>
        <w:tab/>
      </w:r>
      <w:r w:rsidR="00EC5456" w:rsidRPr="0012461A">
        <w:rPr>
          <w:sz w:val="28"/>
          <w:szCs w:val="28"/>
        </w:rPr>
        <w:t xml:space="preserve"> г. Минск</w:t>
      </w:r>
    </w:p>
    <w:p w:rsidR="005D443E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p w:rsidR="005D443E" w:rsidRPr="0012461A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379"/>
      </w:tblGrid>
      <w:tr w:rsidR="006C4F9C" w:rsidRPr="0012461A" w:rsidTr="003778AB">
        <w:tc>
          <w:tcPr>
            <w:tcW w:w="3686" w:type="dxa"/>
          </w:tcPr>
          <w:p w:rsidR="006C4F9C" w:rsidRPr="0012461A" w:rsidRDefault="006C4F9C" w:rsidP="00453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12461A">
              <w:rPr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:rsidR="006C4F9C" w:rsidRPr="0012461A" w:rsidRDefault="006C4F9C" w:rsidP="00453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145144" w:rsidRPr="0012461A" w:rsidTr="003778AB">
        <w:tc>
          <w:tcPr>
            <w:tcW w:w="3686" w:type="dxa"/>
          </w:tcPr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Заместитель Председателя:</w:t>
            </w:r>
          </w:p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145144" w:rsidRPr="0012461A" w:rsidTr="00AC7E10">
        <w:trPr>
          <w:trHeight w:val="1114"/>
        </w:trPr>
        <w:tc>
          <w:tcPr>
            <w:tcW w:w="3686" w:type="dxa"/>
          </w:tcPr>
          <w:p w:rsidR="0044528F" w:rsidRPr="0012461A" w:rsidRDefault="00145144" w:rsidP="00AC7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379" w:type="dxa"/>
          </w:tcPr>
          <w:p w:rsidR="00145144" w:rsidRPr="00F154E4" w:rsidRDefault="003778AB" w:rsidP="00B13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Верещагина И.В., </w:t>
            </w:r>
            <w:r w:rsidR="00145144" w:rsidRPr="0012461A">
              <w:rPr>
                <w:sz w:val="28"/>
                <w:szCs w:val="28"/>
              </w:rPr>
              <w:t>Евдокимович А.А., Костян Д.М.</w:t>
            </w:r>
            <w:r w:rsidR="007F4BF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Кирслите Р.В.</w:t>
            </w:r>
            <w:r w:rsidR="0044528F">
              <w:rPr>
                <w:sz w:val="28"/>
                <w:szCs w:val="28"/>
              </w:rPr>
              <w:t>, Шельманова О.В.</w:t>
            </w:r>
            <w:r w:rsidR="00AC7E10">
              <w:rPr>
                <w:sz w:val="28"/>
                <w:szCs w:val="28"/>
              </w:rPr>
              <w:t>, Степанеева О.И., Матус Е.Г.</w:t>
            </w:r>
            <w:r w:rsidR="00BB1B57">
              <w:rPr>
                <w:sz w:val="28"/>
                <w:szCs w:val="28"/>
              </w:rPr>
              <w:t xml:space="preserve"> </w:t>
            </w:r>
          </w:p>
        </w:tc>
      </w:tr>
    </w:tbl>
    <w:p w:rsidR="00BD39E6" w:rsidRPr="00AC7E10" w:rsidRDefault="00BD39E6" w:rsidP="00AC7E10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AC7E10">
        <w:rPr>
          <w:sz w:val="28"/>
          <w:szCs w:val="28"/>
        </w:rPr>
        <w:t>Форма проведения заседания – очная.</w:t>
      </w:r>
    </w:p>
    <w:p w:rsidR="00D44595" w:rsidRPr="008B55D3" w:rsidRDefault="009F731E" w:rsidP="00553D25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8B55D3">
        <w:rPr>
          <w:sz w:val="28"/>
          <w:szCs w:val="28"/>
        </w:rPr>
        <w:t xml:space="preserve">Вопрос </w:t>
      </w:r>
      <w:r w:rsidR="000F07EA" w:rsidRPr="008B55D3">
        <w:rPr>
          <w:sz w:val="28"/>
          <w:szCs w:val="28"/>
        </w:rPr>
        <w:t>1</w:t>
      </w:r>
      <w:r w:rsidR="00EF5E9F" w:rsidRPr="008B55D3">
        <w:rPr>
          <w:sz w:val="28"/>
          <w:szCs w:val="28"/>
        </w:rPr>
        <w:t xml:space="preserve">. </w:t>
      </w:r>
      <w:r w:rsidR="00AC7E10" w:rsidRPr="008B55D3">
        <w:rPr>
          <w:sz w:val="28"/>
          <w:szCs w:val="28"/>
          <w:shd w:val="clear" w:color="auto" w:fill="FFFFFF"/>
        </w:rPr>
        <w:t>Об исключении ОДО «АФ «МИДИЯ» из членов Аудиторской палаты</w:t>
      </w:r>
    </w:p>
    <w:p w:rsidR="00D44595" w:rsidRPr="0012461A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1B5286">
        <w:rPr>
          <w:i/>
          <w:sz w:val="18"/>
          <w:szCs w:val="18"/>
        </w:rPr>
        <w:t>Шельманова О.В.</w:t>
      </w:r>
      <w:r w:rsidRPr="0012461A">
        <w:rPr>
          <w:i/>
          <w:sz w:val="18"/>
          <w:szCs w:val="18"/>
        </w:rPr>
        <w:t>)</w:t>
      </w:r>
    </w:p>
    <w:p w:rsidR="00D44595" w:rsidRPr="00076698" w:rsidRDefault="00D44595" w:rsidP="00D44595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>РЕШ</w:t>
      </w:r>
      <w:r w:rsidR="00EF5E9F" w:rsidRPr="0012461A">
        <w:rPr>
          <w:sz w:val="28"/>
          <w:szCs w:val="28"/>
        </w:rPr>
        <w:t>ИЛИ</w:t>
      </w:r>
      <w:r w:rsidRPr="0012461A">
        <w:rPr>
          <w:sz w:val="28"/>
          <w:szCs w:val="28"/>
        </w:rPr>
        <w:t xml:space="preserve">: </w:t>
      </w:r>
    </w:p>
    <w:p w:rsidR="0044528F" w:rsidRPr="0044528F" w:rsidRDefault="00AC7E10" w:rsidP="0044528F">
      <w:pPr>
        <w:pStyle w:val="af9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r w:rsidRPr="00AC7E10">
        <w:rPr>
          <w:sz w:val="28"/>
          <w:szCs w:val="28"/>
        </w:rPr>
        <w:t xml:space="preserve">Исключить </w:t>
      </w:r>
      <w:r w:rsidRPr="00AC7E10">
        <w:rPr>
          <w:sz w:val="28"/>
          <w:szCs w:val="28"/>
          <w:shd w:val="clear" w:color="auto" w:fill="FFFFFF"/>
        </w:rPr>
        <w:t>ОДО «АФ «МИДИЯ»</w:t>
      </w:r>
      <w:r w:rsidRPr="00AC7E10">
        <w:rPr>
          <w:sz w:val="28"/>
          <w:szCs w:val="28"/>
        </w:rPr>
        <w:t xml:space="preserve"> из членов Аудиторской палаты на основании заявления от 22.10.2021 в связи с прекращением осуществления аудиторской деятельности</w:t>
      </w:r>
      <w:r w:rsidR="0044528F" w:rsidRPr="0044528F">
        <w:rPr>
          <w:sz w:val="28"/>
          <w:szCs w:val="28"/>
          <w:shd w:val="clear" w:color="auto" w:fill="FFFFFF"/>
          <w:lang w:eastAsia="en-US"/>
        </w:rPr>
        <w:t>.</w:t>
      </w:r>
    </w:p>
    <w:p w:rsidR="001B5286" w:rsidRPr="008B55D3" w:rsidRDefault="001B5286" w:rsidP="001B5286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8B55D3">
        <w:rPr>
          <w:sz w:val="28"/>
          <w:szCs w:val="28"/>
        </w:rPr>
        <w:t xml:space="preserve">Вопрос 2. </w:t>
      </w:r>
      <w:r w:rsidR="00AC7E10" w:rsidRPr="008B55D3">
        <w:rPr>
          <w:sz w:val="28"/>
          <w:szCs w:val="28"/>
          <w:shd w:val="clear" w:color="auto" w:fill="FFFFFF"/>
        </w:rPr>
        <w:t>О привлечении для проведения внешней оценки качества работы аудиторской организации специалиста по внешней оценке</w:t>
      </w:r>
    </w:p>
    <w:p w:rsidR="001B5286" w:rsidRPr="0012461A" w:rsidRDefault="001B5286" w:rsidP="001B5286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251762">
        <w:rPr>
          <w:i/>
          <w:sz w:val="18"/>
          <w:szCs w:val="18"/>
        </w:rPr>
        <w:t>Абойшева А.М.</w:t>
      </w:r>
      <w:r w:rsidRPr="0012461A">
        <w:rPr>
          <w:i/>
          <w:sz w:val="18"/>
          <w:szCs w:val="18"/>
        </w:rPr>
        <w:t>)</w:t>
      </w:r>
    </w:p>
    <w:p w:rsidR="001B5286" w:rsidRPr="00251762" w:rsidRDefault="001B5286" w:rsidP="001B5286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</w:p>
    <w:p w:rsidR="001B5286" w:rsidRPr="0044528F" w:rsidRDefault="00AC7E10" w:rsidP="001B5286">
      <w:pPr>
        <w:pStyle w:val="af9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r w:rsidRPr="00AC7E10">
        <w:rPr>
          <w:sz w:val="28"/>
          <w:szCs w:val="28"/>
        </w:rPr>
        <w:t xml:space="preserve">Привлечь для проведения внешней оценки качества работы аудиторской организации </w:t>
      </w:r>
      <w:proofErr w:type="gramStart"/>
      <w:r w:rsidRPr="00AC7E10">
        <w:rPr>
          <w:sz w:val="28"/>
          <w:szCs w:val="28"/>
        </w:rPr>
        <w:t>специалиста по внешней оценке</w:t>
      </w:r>
      <w:proofErr w:type="gramEnd"/>
      <w:r w:rsidRPr="00AC7E10">
        <w:rPr>
          <w:sz w:val="28"/>
          <w:szCs w:val="28"/>
        </w:rPr>
        <w:t xml:space="preserve"> согласно приложения</w:t>
      </w:r>
      <w:r w:rsidR="001B5286" w:rsidRPr="0044528F">
        <w:rPr>
          <w:sz w:val="28"/>
          <w:szCs w:val="28"/>
          <w:shd w:val="clear" w:color="auto" w:fill="FFFFFF"/>
          <w:lang w:eastAsia="en-US"/>
        </w:rPr>
        <w:t>.</w:t>
      </w:r>
    </w:p>
    <w:p w:rsidR="001B5286" w:rsidRPr="00AC7E10" w:rsidRDefault="001B5286" w:rsidP="001B5286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AC7E10">
        <w:rPr>
          <w:sz w:val="28"/>
          <w:szCs w:val="28"/>
        </w:rPr>
        <w:t xml:space="preserve">Вопрос </w:t>
      </w:r>
      <w:r w:rsidR="00251762" w:rsidRPr="00AC7E10">
        <w:rPr>
          <w:sz w:val="28"/>
          <w:szCs w:val="28"/>
        </w:rPr>
        <w:t>3</w:t>
      </w:r>
      <w:r w:rsidRPr="00AC7E10">
        <w:rPr>
          <w:sz w:val="28"/>
          <w:szCs w:val="28"/>
        </w:rPr>
        <w:t xml:space="preserve">. </w:t>
      </w:r>
      <w:r w:rsidR="00AC7E10" w:rsidRPr="00AC7E10">
        <w:rPr>
          <w:sz w:val="28"/>
          <w:szCs w:val="28"/>
          <w:shd w:val="clear" w:color="auto" w:fill="FFFFFF"/>
        </w:rPr>
        <w:t>Об утверждении Положения о проведении конкурса научно-практических работ студентов, включая магистрантов</w:t>
      </w:r>
    </w:p>
    <w:p w:rsidR="001B5286" w:rsidRPr="0012461A" w:rsidRDefault="001B5286" w:rsidP="001B5286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251762">
        <w:rPr>
          <w:i/>
          <w:sz w:val="18"/>
          <w:szCs w:val="18"/>
        </w:rPr>
        <w:t>Сыч Д.И.</w:t>
      </w:r>
      <w:r w:rsidRPr="0012461A">
        <w:rPr>
          <w:i/>
          <w:sz w:val="18"/>
          <w:szCs w:val="18"/>
        </w:rPr>
        <w:t>)</w:t>
      </w:r>
    </w:p>
    <w:p w:rsidR="001B5286" w:rsidRPr="008B55D3" w:rsidRDefault="001B5286" w:rsidP="001B5286">
      <w:pPr>
        <w:jc w:val="both"/>
        <w:rPr>
          <w:sz w:val="28"/>
          <w:szCs w:val="28"/>
        </w:rPr>
      </w:pPr>
      <w:r w:rsidRPr="008B55D3">
        <w:rPr>
          <w:sz w:val="28"/>
          <w:szCs w:val="28"/>
        </w:rPr>
        <w:t xml:space="preserve">РЕШИЛИ: </w:t>
      </w:r>
    </w:p>
    <w:p w:rsidR="00AC7E10" w:rsidRPr="008B55D3" w:rsidRDefault="00AC7E10" w:rsidP="00076698">
      <w:pPr>
        <w:jc w:val="both"/>
        <w:rPr>
          <w:sz w:val="28"/>
          <w:szCs w:val="28"/>
        </w:rPr>
      </w:pPr>
      <w:r w:rsidRPr="008B55D3">
        <w:rPr>
          <w:sz w:val="28"/>
          <w:szCs w:val="28"/>
        </w:rPr>
        <w:t>Утвердить Положение о проведении конкурса научно-практических работ студентов, включая магистрантов.</w:t>
      </w:r>
    </w:p>
    <w:p w:rsidR="00AC7E10" w:rsidRPr="00AC7E10" w:rsidRDefault="00AC7E10" w:rsidP="00AC7E10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AC7E10">
        <w:rPr>
          <w:sz w:val="28"/>
          <w:szCs w:val="28"/>
        </w:rPr>
        <w:t>Внеплановый вопрос</w:t>
      </w:r>
      <w:proofErr w:type="gramStart"/>
      <w:r w:rsidRPr="00AC7E10">
        <w:rPr>
          <w:sz w:val="28"/>
          <w:szCs w:val="28"/>
        </w:rPr>
        <w:t>: О</w:t>
      </w:r>
      <w:proofErr w:type="gramEnd"/>
      <w:r w:rsidRPr="00AC7E10">
        <w:rPr>
          <w:sz w:val="28"/>
          <w:szCs w:val="28"/>
        </w:rPr>
        <w:t xml:space="preserve"> проведении заседания Правления Аудиторской палаты по рассмотрению вопросов 4</w:t>
      </w:r>
      <w:r w:rsidR="006D2C8B">
        <w:rPr>
          <w:sz w:val="28"/>
          <w:szCs w:val="28"/>
        </w:rPr>
        <w:t>, 5</w:t>
      </w:r>
      <w:r w:rsidRPr="00AC7E10">
        <w:rPr>
          <w:sz w:val="28"/>
          <w:szCs w:val="28"/>
        </w:rPr>
        <w:t xml:space="preserve"> повестки дня в смешанной форме. </w:t>
      </w:r>
    </w:p>
    <w:p w:rsidR="00AC7E10" w:rsidRPr="00AC7E10" w:rsidRDefault="00AC7E10" w:rsidP="00AC7E10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AC7E10">
        <w:rPr>
          <w:i/>
          <w:sz w:val="18"/>
          <w:szCs w:val="18"/>
        </w:rPr>
        <w:t>(Сыч Д.И.)</w:t>
      </w:r>
    </w:p>
    <w:p w:rsidR="00AC7E10" w:rsidRPr="00A26C02" w:rsidRDefault="00AC7E10" w:rsidP="00AC7E10">
      <w:pPr>
        <w:shd w:val="clear" w:color="auto" w:fill="FFFFFF"/>
        <w:contextualSpacing/>
        <w:jc w:val="both"/>
        <w:rPr>
          <w:lang w:eastAsia="ru-RU"/>
        </w:rPr>
      </w:pPr>
      <w:r w:rsidRPr="0012461A">
        <w:rPr>
          <w:sz w:val="28"/>
          <w:szCs w:val="28"/>
        </w:rPr>
        <w:t>РЕШИЛИ:</w:t>
      </w:r>
    </w:p>
    <w:p w:rsidR="00AC7E10" w:rsidRPr="00AC7E10" w:rsidRDefault="00AC7E10" w:rsidP="00AC7E10">
      <w:pPr>
        <w:pStyle w:val="af9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 w:rsidRPr="00AC7E10">
        <w:rPr>
          <w:sz w:val="28"/>
          <w:szCs w:val="28"/>
          <w:shd w:val="clear" w:color="auto" w:fill="FFFFFF"/>
        </w:rPr>
        <w:t>1. Провести заседание Правления Аудиторской палаты по рассмотрению вопросов 4</w:t>
      </w:r>
      <w:r w:rsidR="006D2C8B">
        <w:rPr>
          <w:sz w:val="28"/>
          <w:szCs w:val="28"/>
          <w:shd w:val="clear" w:color="auto" w:fill="FFFFFF"/>
        </w:rPr>
        <w:t>, 5</w:t>
      </w:r>
      <w:r w:rsidRPr="00AC7E10">
        <w:rPr>
          <w:sz w:val="28"/>
          <w:szCs w:val="28"/>
          <w:shd w:val="clear" w:color="auto" w:fill="FFFFFF"/>
        </w:rPr>
        <w:t xml:space="preserve"> повестки дня в смешанной форме.</w:t>
      </w:r>
    </w:p>
    <w:p w:rsidR="00AC7E10" w:rsidRPr="00AC7E10" w:rsidRDefault="00AC7E10" w:rsidP="00AC7E10">
      <w:pPr>
        <w:pStyle w:val="af9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 w:rsidRPr="00AC7E10">
        <w:rPr>
          <w:sz w:val="28"/>
          <w:szCs w:val="28"/>
          <w:shd w:val="clear" w:color="auto" w:fill="FFFFFF"/>
        </w:rPr>
        <w:t>2. Поручить заместителю Председателя Аудиторской палаты Абойшевой А.М. направить бюллетени для заочного голосования (в электронной форме) членам Правления Аудиторской палаты.</w:t>
      </w:r>
    </w:p>
    <w:p w:rsidR="00AC7E10" w:rsidRDefault="00AC7E10" w:rsidP="00076698">
      <w:pPr>
        <w:jc w:val="both"/>
        <w:rPr>
          <w:sz w:val="28"/>
          <w:szCs w:val="28"/>
        </w:rPr>
      </w:pPr>
    </w:p>
    <w:p w:rsidR="000B1327" w:rsidRDefault="000B132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71A5" w:rsidRDefault="00BD39E6" w:rsidP="00076698">
      <w:pPr>
        <w:jc w:val="both"/>
        <w:rPr>
          <w:sz w:val="28"/>
          <w:szCs w:val="28"/>
        </w:rPr>
      </w:pPr>
      <w:r w:rsidRPr="00AC7E10">
        <w:rPr>
          <w:sz w:val="28"/>
          <w:szCs w:val="28"/>
        </w:rPr>
        <w:lastRenderedPageBreak/>
        <w:t>Форма проведения заседания – смешанная.</w:t>
      </w:r>
    </w:p>
    <w:p w:rsidR="00AC7E10" w:rsidRDefault="00AC7E10" w:rsidP="00076698">
      <w:pPr>
        <w:jc w:val="both"/>
        <w:rPr>
          <w:sz w:val="28"/>
          <w:szCs w:val="28"/>
          <w:shd w:val="clear" w:color="auto" w:fill="FFFFFF"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379"/>
      </w:tblGrid>
      <w:tr w:rsidR="00AC7E10" w:rsidRPr="0012461A" w:rsidTr="0038115A">
        <w:tc>
          <w:tcPr>
            <w:tcW w:w="3686" w:type="dxa"/>
          </w:tcPr>
          <w:p w:rsidR="00AC7E10" w:rsidRPr="0012461A" w:rsidRDefault="00AC7E10" w:rsidP="00381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12461A">
              <w:rPr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:rsidR="00AC7E10" w:rsidRPr="0012461A" w:rsidRDefault="00AC7E10" w:rsidP="00381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AC7E10" w:rsidRPr="0012461A" w:rsidTr="0038115A">
        <w:tc>
          <w:tcPr>
            <w:tcW w:w="3686" w:type="dxa"/>
          </w:tcPr>
          <w:p w:rsidR="00AC7E10" w:rsidRPr="0012461A" w:rsidRDefault="00AC7E10" w:rsidP="00381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Заместитель Председателя:</w:t>
            </w:r>
          </w:p>
          <w:p w:rsidR="00AC7E10" w:rsidRPr="0012461A" w:rsidRDefault="00AC7E10" w:rsidP="00381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C7E10" w:rsidRPr="0012461A" w:rsidRDefault="00AC7E10" w:rsidP="00381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  <w:p w:rsidR="00AC7E10" w:rsidRPr="0012461A" w:rsidRDefault="00AC7E10" w:rsidP="00381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AC7E10" w:rsidRPr="0012461A" w:rsidTr="0038115A">
        <w:trPr>
          <w:trHeight w:val="1114"/>
        </w:trPr>
        <w:tc>
          <w:tcPr>
            <w:tcW w:w="3686" w:type="dxa"/>
          </w:tcPr>
          <w:p w:rsidR="00AC7E10" w:rsidRPr="0012461A" w:rsidRDefault="00AC7E10" w:rsidP="00381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379" w:type="dxa"/>
          </w:tcPr>
          <w:p w:rsidR="00AC7E10" w:rsidRPr="00F154E4" w:rsidRDefault="00AC7E10" w:rsidP="00381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Верещагина И.В., </w:t>
            </w:r>
            <w:r w:rsidRPr="0012461A">
              <w:rPr>
                <w:sz w:val="28"/>
                <w:szCs w:val="28"/>
              </w:rPr>
              <w:t>Евдокимович А.А., Костян Д.М.</w:t>
            </w:r>
            <w:r>
              <w:rPr>
                <w:sz w:val="28"/>
                <w:szCs w:val="28"/>
              </w:rPr>
              <w:t xml:space="preserve">, Кирслите Р.В., Шельманова О.В., Степанеева О.И., Матус Е.Г. </w:t>
            </w:r>
          </w:p>
        </w:tc>
      </w:tr>
    </w:tbl>
    <w:p w:rsidR="00AC7E10" w:rsidRPr="00AC7E10" w:rsidRDefault="00AC7E10" w:rsidP="00AC7E10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AC7E10">
        <w:rPr>
          <w:sz w:val="28"/>
          <w:szCs w:val="28"/>
        </w:rPr>
        <w:t xml:space="preserve">Вопрос 4. </w:t>
      </w:r>
      <w:r w:rsidRPr="00AC7E10">
        <w:rPr>
          <w:sz w:val="28"/>
          <w:szCs w:val="28"/>
          <w:shd w:val="clear" w:color="auto" w:fill="FFFFFF"/>
        </w:rPr>
        <w:t xml:space="preserve">О порядке рассмотрения результата </w:t>
      </w:r>
      <w:r w:rsidRPr="00AC7E10">
        <w:rPr>
          <w:sz w:val="28"/>
          <w:szCs w:val="28"/>
        </w:rPr>
        <w:t xml:space="preserve">оценки нарушений, выявленных при осуществлении внешней оценки </w:t>
      </w:r>
      <w:r w:rsidRPr="00AC7E10">
        <w:rPr>
          <w:sz w:val="28"/>
          <w:szCs w:val="28"/>
          <w:shd w:val="clear" w:color="auto" w:fill="FFFFFF"/>
        </w:rPr>
        <w:t xml:space="preserve">в виде мониторинга системы внутренней оценки качества </w:t>
      </w:r>
      <w:r w:rsidRPr="00AC7E10">
        <w:rPr>
          <w:sz w:val="28"/>
          <w:szCs w:val="28"/>
        </w:rPr>
        <w:t xml:space="preserve">работы аудиторов, организованной аудиторской организацией, аудитором </w:t>
      </w:r>
      <w:r w:rsidRPr="00AC7E10">
        <w:rPr>
          <w:sz w:val="28"/>
          <w:szCs w:val="28"/>
        </w:rPr>
        <w:sym w:font="Symbol" w:char="F02D"/>
      </w:r>
      <w:r w:rsidRPr="00AC7E10">
        <w:rPr>
          <w:sz w:val="28"/>
          <w:szCs w:val="28"/>
        </w:rPr>
        <w:t xml:space="preserve"> индивидуальным предпринимателем (далее – внутренняя оценка)</w:t>
      </w:r>
      <w:r w:rsidRPr="00AC7E10">
        <w:rPr>
          <w:sz w:val="28"/>
          <w:szCs w:val="28"/>
          <w:shd w:val="clear" w:color="auto" w:fill="FFFFFF"/>
        </w:rPr>
        <w:t>.</w:t>
      </w:r>
    </w:p>
    <w:p w:rsidR="00AC7E10" w:rsidRPr="0012461A" w:rsidRDefault="00AC7E10" w:rsidP="00AC7E10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Степанеева О.И.</w:t>
      </w:r>
      <w:r w:rsidRPr="0012461A">
        <w:rPr>
          <w:i/>
          <w:sz w:val="18"/>
          <w:szCs w:val="18"/>
        </w:rPr>
        <w:t>)</w:t>
      </w:r>
    </w:p>
    <w:p w:rsidR="00AC7E10" w:rsidRPr="008B55D3" w:rsidRDefault="00AC7E10" w:rsidP="00AC7E10">
      <w:pPr>
        <w:jc w:val="both"/>
        <w:rPr>
          <w:sz w:val="28"/>
          <w:szCs w:val="28"/>
        </w:rPr>
      </w:pPr>
      <w:r w:rsidRPr="008B55D3">
        <w:rPr>
          <w:sz w:val="28"/>
          <w:szCs w:val="28"/>
        </w:rPr>
        <w:t xml:space="preserve">РЕШИЛИ: </w:t>
      </w:r>
    </w:p>
    <w:p w:rsidR="00AC7E10" w:rsidRPr="008B55D3" w:rsidRDefault="00AC7E10" w:rsidP="00AC7E10">
      <w:pPr>
        <w:jc w:val="both"/>
        <w:rPr>
          <w:sz w:val="28"/>
          <w:szCs w:val="28"/>
        </w:rPr>
      </w:pPr>
      <w:r w:rsidRPr="008B55D3">
        <w:rPr>
          <w:sz w:val="28"/>
          <w:szCs w:val="28"/>
        </w:rPr>
        <w:t xml:space="preserve">Рассмотреть результаты оценки нарушений, выявленных при осуществлении внешней оценки </w:t>
      </w:r>
      <w:r w:rsidRPr="008B55D3">
        <w:rPr>
          <w:sz w:val="28"/>
          <w:szCs w:val="28"/>
          <w:shd w:val="clear" w:color="auto" w:fill="FFFFFF"/>
        </w:rPr>
        <w:t>в виде мониторинга системы внутренней оценки членов Аудиторской палаты, по перечню согласно приложению.</w:t>
      </w:r>
    </w:p>
    <w:p w:rsidR="00AC7E10" w:rsidRPr="00AC7E10" w:rsidRDefault="00AC7E10" w:rsidP="00AC7E10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AC7E10">
        <w:rPr>
          <w:sz w:val="28"/>
          <w:szCs w:val="28"/>
        </w:rPr>
        <w:t xml:space="preserve">Вопрос 5. </w:t>
      </w:r>
      <w:r w:rsidRPr="00AC7E10">
        <w:rPr>
          <w:sz w:val="28"/>
          <w:szCs w:val="28"/>
          <w:shd w:val="clear" w:color="auto" w:fill="FFFFFF"/>
        </w:rPr>
        <w:t xml:space="preserve">О рассмотрении результатов </w:t>
      </w:r>
      <w:r w:rsidRPr="00AC7E10">
        <w:rPr>
          <w:sz w:val="28"/>
          <w:szCs w:val="28"/>
        </w:rPr>
        <w:t xml:space="preserve">оценки нарушений, выявленных при осуществлении внешней оценки </w:t>
      </w:r>
      <w:r w:rsidRPr="00AC7E10">
        <w:rPr>
          <w:sz w:val="28"/>
          <w:szCs w:val="28"/>
          <w:shd w:val="clear" w:color="auto" w:fill="FFFFFF"/>
        </w:rPr>
        <w:t>в виде мониторинга системы внутренней оценки.</w:t>
      </w:r>
    </w:p>
    <w:p w:rsidR="00AC7E10" w:rsidRPr="0012461A" w:rsidRDefault="00AC7E10" w:rsidP="00AC7E10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Степанеева О.И.</w:t>
      </w:r>
      <w:r w:rsidRPr="0012461A">
        <w:rPr>
          <w:i/>
          <w:sz w:val="18"/>
          <w:szCs w:val="18"/>
        </w:rPr>
        <w:t>)</w:t>
      </w:r>
    </w:p>
    <w:p w:rsidR="00AC7E10" w:rsidRPr="008B55D3" w:rsidRDefault="00AC7E10" w:rsidP="00AC7E10">
      <w:pPr>
        <w:jc w:val="both"/>
        <w:rPr>
          <w:sz w:val="28"/>
          <w:szCs w:val="28"/>
        </w:rPr>
      </w:pPr>
      <w:r w:rsidRPr="008B55D3">
        <w:rPr>
          <w:sz w:val="28"/>
          <w:szCs w:val="28"/>
        </w:rPr>
        <w:t xml:space="preserve">РЕШИЛИ: </w:t>
      </w:r>
    </w:p>
    <w:p w:rsidR="00AC7E10" w:rsidRPr="008B55D3" w:rsidRDefault="00AC7E10" w:rsidP="00AC7E10">
      <w:pPr>
        <w:jc w:val="both"/>
        <w:rPr>
          <w:sz w:val="28"/>
          <w:szCs w:val="28"/>
        </w:rPr>
      </w:pPr>
      <w:r w:rsidRPr="008B55D3">
        <w:rPr>
          <w:sz w:val="28"/>
          <w:szCs w:val="28"/>
        </w:rPr>
        <w:t xml:space="preserve">Рекомендовать Комитету по применению мер воздействия осуществить оценку нарушений, выявленных при осуществлении внешней оценки </w:t>
      </w:r>
      <w:r w:rsidRPr="008B55D3">
        <w:rPr>
          <w:sz w:val="28"/>
          <w:szCs w:val="28"/>
          <w:shd w:val="clear" w:color="auto" w:fill="FFFFFF"/>
        </w:rPr>
        <w:t>в виде мониторинга системы внутренней оценки членов Аудиторской па</w:t>
      </w:r>
      <w:bookmarkStart w:id="0" w:name="_GoBack"/>
      <w:bookmarkEnd w:id="0"/>
      <w:r w:rsidRPr="008B55D3">
        <w:rPr>
          <w:sz w:val="28"/>
          <w:szCs w:val="28"/>
          <w:shd w:val="clear" w:color="auto" w:fill="FFFFFF"/>
        </w:rPr>
        <w:t>латы по перечню согласно приложению</w:t>
      </w:r>
      <w:r w:rsidRPr="008B55D3">
        <w:rPr>
          <w:sz w:val="28"/>
          <w:szCs w:val="28"/>
        </w:rPr>
        <w:t xml:space="preserve"> и применить меры воздействия в соответствии с заключениями о качестве работы, представленными на рассмотрение Правления Аудиторской палаты.</w:t>
      </w:r>
    </w:p>
    <w:p w:rsidR="00AC7E10" w:rsidRPr="00AC7E10" w:rsidRDefault="00AC7E10" w:rsidP="00076698">
      <w:pPr>
        <w:jc w:val="both"/>
        <w:rPr>
          <w:sz w:val="28"/>
          <w:szCs w:val="28"/>
          <w:shd w:val="clear" w:color="auto" w:fill="FFFFFF"/>
        </w:rPr>
      </w:pPr>
    </w:p>
    <w:p w:rsidR="00251762" w:rsidRDefault="00251762" w:rsidP="00076698">
      <w:pPr>
        <w:jc w:val="both"/>
        <w:rPr>
          <w:sz w:val="28"/>
          <w:szCs w:val="28"/>
          <w:shd w:val="clear" w:color="auto" w:fill="FFFFFF"/>
        </w:rPr>
      </w:pPr>
    </w:p>
    <w:tbl>
      <w:tblPr>
        <w:tblStyle w:val="ac"/>
        <w:tblW w:w="10065" w:type="dxa"/>
        <w:tblInd w:w="-5" w:type="dxa"/>
        <w:tblLook w:val="04A0" w:firstRow="1" w:lastRow="0" w:firstColumn="1" w:lastColumn="0" w:noHBand="0" w:noVBand="1"/>
      </w:tblPr>
      <w:tblGrid>
        <w:gridCol w:w="4536"/>
        <w:gridCol w:w="2694"/>
        <w:gridCol w:w="2835"/>
      </w:tblGrid>
      <w:tr w:rsidR="006C4F9C" w:rsidRPr="0012461A" w:rsidTr="006C4F9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535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12461A">
              <w:rPr>
                <w:sz w:val="28"/>
                <w:szCs w:val="28"/>
              </w:rPr>
              <w:t>Аудиторской палаты</w:t>
            </w:r>
          </w:p>
          <w:p w:rsidR="006C4F9C" w:rsidRPr="0012461A" w:rsidRDefault="006C4F9C" w:rsidP="004535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53563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53563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2F2FFF" w:rsidRPr="0012461A" w:rsidTr="006C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</w:tcPr>
          <w:p w:rsidR="000573B2" w:rsidRPr="0012461A" w:rsidRDefault="00843716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</w:t>
            </w:r>
            <w:r w:rsidR="009D4F0D" w:rsidRPr="0012461A">
              <w:rPr>
                <w:sz w:val="28"/>
                <w:szCs w:val="28"/>
              </w:rPr>
              <w:t>аместитель Председателя</w:t>
            </w:r>
          </w:p>
          <w:p w:rsidR="009D4F0D" w:rsidRPr="0012461A" w:rsidRDefault="009D4F0D" w:rsidP="00251762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2694" w:type="dxa"/>
          </w:tcPr>
          <w:p w:rsidR="000573B2" w:rsidRPr="0012461A" w:rsidRDefault="006C4F9C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F53272">
              <w:rPr>
                <w:i/>
                <w:sz w:val="28"/>
                <w:szCs w:val="28"/>
              </w:rPr>
              <w:t>одпись</w:t>
            </w:r>
          </w:p>
        </w:tc>
        <w:tc>
          <w:tcPr>
            <w:tcW w:w="2835" w:type="dxa"/>
          </w:tcPr>
          <w:p w:rsidR="000573B2" w:rsidRPr="0012461A" w:rsidRDefault="009D4F0D" w:rsidP="00F154E4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12461A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12461A" w:rsidSect="0025176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566" w:bottom="568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C43" w:rsidRDefault="00480C43">
      <w:r>
        <w:separator/>
      </w:r>
    </w:p>
  </w:endnote>
  <w:endnote w:type="continuationSeparator" w:id="0">
    <w:p w:rsidR="00480C43" w:rsidRDefault="0048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C43" w:rsidRDefault="00480C43">
      <w:r>
        <w:separator/>
      </w:r>
    </w:p>
  </w:footnote>
  <w:footnote w:type="continuationSeparator" w:id="0">
    <w:p w:rsidR="00480C43" w:rsidRDefault="00480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2F2FFF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62650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6781"/>
    <w:multiLevelType w:val="hybridMultilevel"/>
    <w:tmpl w:val="E50A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514B"/>
    <w:multiLevelType w:val="hybridMultilevel"/>
    <w:tmpl w:val="E50A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650E9"/>
    <w:multiLevelType w:val="multilevel"/>
    <w:tmpl w:val="D592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D6636C"/>
    <w:multiLevelType w:val="hybridMultilevel"/>
    <w:tmpl w:val="BEA2E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922B2"/>
    <w:multiLevelType w:val="hybridMultilevel"/>
    <w:tmpl w:val="D19C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C0E30"/>
    <w:multiLevelType w:val="hybridMultilevel"/>
    <w:tmpl w:val="26BA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274FF"/>
    <w:multiLevelType w:val="hybridMultilevel"/>
    <w:tmpl w:val="5DE82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F5F56"/>
    <w:multiLevelType w:val="hybridMultilevel"/>
    <w:tmpl w:val="5598174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715C8"/>
    <w:multiLevelType w:val="hybridMultilevel"/>
    <w:tmpl w:val="D1983E08"/>
    <w:lvl w:ilvl="0" w:tplc="236C54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C0B62"/>
    <w:multiLevelType w:val="hybridMultilevel"/>
    <w:tmpl w:val="D918FCF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31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526C4"/>
    <w:multiLevelType w:val="hybridMultilevel"/>
    <w:tmpl w:val="EC74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60600"/>
    <w:multiLevelType w:val="hybridMultilevel"/>
    <w:tmpl w:val="BF84C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1200C5"/>
    <w:multiLevelType w:val="hybridMultilevel"/>
    <w:tmpl w:val="5F802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A48C0"/>
    <w:multiLevelType w:val="hybridMultilevel"/>
    <w:tmpl w:val="4AF0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AD5CF0"/>
    <w:multiLevelType w:val="hybridMultilevel"/>
    <w:tmpl w:val="2DB2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70E34"/>
    <w:multiLevelType w:val="hybridMultilevel"/>
    <w:tmpl w:val="3D9E4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1"/>
  </w:num>
  <w:num w:numId="2">
    <w:abstractNumId w:val="8"/>
  </w:num>
  <w:num w:numId="3">
    <w:abstractNumId w:val="48"/>
  </w:num>
  <w:num w:numId="4">
    <w:abstractNumId w:val="46"/>
  </w:num>
  <w:num w:numId="5">
    <w:abstractNumId w:val="23"/>
  </w:num>
  <w:num w:numId="6">
    <w:abstractNumId w:val="13"/>
  </w:num>
  <w:num w:numId="7">
    <w:abstractNumId w:val="22"/>
  </w:num>
  <w:num w:numId="8">
    <w:abstractNumId w:val="41"/>
  </w:num>
  <w:num w:numId="9">
    <w:abstractNumId w:val="19"/>
  </w:num>
  <w:num w:numId="10">
    <w:abstractNumId w:val="38"/>
  </w:num>
  <w:num w:numId="11">
    <w:abstractNumId w:val="4"/>
  </w:num>
  <w:num w:numId="12">
    <w:abstractNumId w:val="6"/>
  </w:num>
  <w:num w:numId="13">
    <w:abstractNumId w:val="20"/>
  </w:num>
  <w:num w:numId="14">
    <w:abstractNumId w:val="39"/>
  </w:num>
  <w:num w:numId="15">
    <w:abstractNumId w:val="42"/>
  </w:num>
  <w:num w:numId="16">
    <w:abstractNumId w:val="40"/>
  </w:num>
  <w:num w:numId="17">
    <w:abstractNumId w:val="3"/>
  </w:num>
  <w:num w:numId="18">
    <w:abstractNumId w:val="28"/>
  </w:num>
  <w:num w:numId="19">
    <w:abstractNumId w:val="0"/>
  </w:num>
  <w:num w:numId="20">
    <w:abstractNumId w:val="18"/>
  </w:num>
  <w:num w:numId="21">
    <w:abstractNumId w:val="2"/>
  </w:num>
  <w:num w:numId="22">
    <w:abstractNumId w:val="26"/>
  </w:num>
  <w:num w:numId="23">
    <w:abstractNumId w:val="25"/>
  </w:num>
  <w:num w:numId="24">
    <w:abstractNumId w:val="16"/>
  </w:num>
  <w:num w:numId="25">
    <w:abstractNumId w:val="45"/>
  </w:num>
  <w:num w:numId="26">
    <w:abstractNumId w:val="15"/>
  </w:num>
  <w:num w:numId="27">
    <w:abstractNumId w:val="14"/>
  </w:num>
  <w:num w:numId="28">
    <w:abstractNumId w:val="32"/>
  </w:num>
  <w:num w:numId="29">
    <w:abstractNumId w:val="47"/>
  </w:num>
  <w:num w:numId="30">
    <w:abstractNumId w:val="27"/>
  </w:num>
  <w:num w:numId="31">
    <w:abstractNumId w:val="24"/>
  </w:num>
  <w:num w:numId="32">
    <w:abstractNumId w:val="30"/>
  </w:num>
  <w:num w:numId="33">
    <w:abstractNumId w:val="37"/>
  </w:num>
  <w:num w:numId="34">
    <w:abstractNumId w:val="7"/>
  </w:num>
  <w:num w:numId="35">
    <w:abstractNumId w:val="17"/>
  </w:num>
  <w:num w:numId="36">
    <w:abstractNumId w:val="33"/>
  </w:num>
  <w:num w:numId="37">
    <w:abstractNumId w:val="34"/>
  </w:num>
  <w:num w:numId="38">
    <w:abstractNumId w:val="10"/>
  </w:num>
  <w:num w:numId="39">
    <w:abstractNumId w:val="9"/>
  </w:num>
  <w:num w:numId="40">
    <w:abstractNumId w:val="35"/>
  </w:num>
  <w:num w:numId="41">
    <w:abstractNumId w:val="29"/>
  </w:num>
  <w:num w:numId="42">
    <w:abstractNumId w:val="12"/>
  </w:num>
  <w:num w:numId="43">
    <w:abstractNumId w:val="43"/>
  </w:num>
  <w:num w:numId="44">
    <w:abstractNumId w:val="5"/>
  </w:num>
  <w:num w:numId="45">
    <w:abstractNumId w:val="11"/>
  </w:num>
  <w:num w:numId="46">
    <w:abstractNumId w:val="36"/>
  </w:num>
  <w:num w:numId="47">
    <w:abstractNumId w:val="21"/>
  </w:num>
  <w:num w:numId="48">
    <w:abstractNumId w:val="1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3"/>
    <w:rsid w:val="00005B5F"/>
    <w:rsid w:val="00007B7C"/>
    <w:rsid w:val="000100E8"/>
    <w:rsid w:val="0001099D"/>
    <w:rsid w:val="00011076"/>
    <w:rsid w:val="00012650"/>
    <w:rsid w:val="00013131"/>
    <w:rsid w:val="00016039"/>
    <w:rsid w:val="000257DC"/>
    <w:rsid w:val="00027023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6E9D"/>
    <w:rsid w:val="00090107"/>
    <w:rsid w:val="000942F8"/>
    <w:rsid w:val="000A1D60"/>
    <w:rsid w:val="000A2FB8"/>
    <w:rsid w:val="000A6E82"/>
    <w:rsid w:val="000B1327"/>
    <w:rsid w:val="000B1736"/>
    <w:rsid w:val="000B66F3"/>
    <w:rsid w:val="000C3FCB"/>
    <w:rsid w:val="000C4D7E"/>
    <w:rsid w:val="000C5C5B"/>
    <w:rsid w:val="000E1444"/>
    <w:rsid w:val="000E4733"/>
    <w:rsid w:val="000E7403"/>
    <w:rsid w:val="000F07EA"/>
    <w:rsid w:val="000F113A"/>
    <w:rsid w:val="000F4808"/>
    <w:rsid w:val="000F4B08"/>
    <w:rsid w:val="00106CC8"/>
    <w:rsid w:val="00116047"/>
    <w:rsid w:val="001234B8"/>
    <w:rsid w:val="001238F6"/>
    <w:rsid w:val="0012461A"/>
    <w:rsid w:val="00125278"/>
    <w:rsid w:val="00125715"/>
    <w:rsid w:val="0013218F"/>
    <w:rsid w:val="0013427E"/>
    <w:rsid w:val="001440BB"/>
    <w:rsid w:val="00145144"/>
    <w:rsid w:val="00147FC8"/>
    <w:rsid w:val="00156B3B"/>
    <w:rsid w:val="001578A6"/>
    <w:rsid w:val="001670CC"/>
    <w:rsid w:val="00190754"/>
    <w:rsid w:val="001937B7"/>
    <w:rsid w:val="001945B2"/>
    <w:rsid w:val="0019655F"/>
    <w:rsid w:val="001A644A"/>
    <w:rsid w:val="001B057A"/>
    <w:rsid w:val="001B4040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F0904"/>
    <w:rsid w:val="001F4203"/>
    <w:rsid w:val="00201E43"/>
    <w:rsid w:val="00207CA4"/>
    <w:rsid w:val="00213552"/>
    <w:rsid w:val="0022305B"/>
    <w:rsid w:val="0022371B"/>
    <w:rsid w:val="00246D5F"/>
    <w:rsid w:val="00251762"/>
    <w:rsid w:val="002577FA"/>
    <w:rsid w:val="002625E2"/>
    <w:rsid w:val="002729B9"/>
    <w:rsid w:val="00273580"/>
    <w:rsid w:val="00275267"/>
    <w:rsid w:val="0027648D"/>
    <w:rsid w:val="00277F7B"/>
    <w:rsid w:val="002831E3"/>
    <w:rsid w:val="00291193"/>
    <w:rsid w:val="002941A4"/>
    <w:rsid w:val="0029723E"/>
    <w:rsid w:val="002A09F1"/>
    <w:rsid w:val="002A1056"/>
    <w:rsid w:val="002A19FC"/>
    <w:rsid w:val="002A5876"/>
    <w:rsid w:val="002B5EBC"/>
    <w:rsid w:val="002B622B"/>
    <w:rsid w:val="002B7CD4"/>
    <w:rsid w:val="002D0E3B"/>
    <w:rsid w:val="002D1297"/>
    <w:rsid w:val="002D4A4F"/>
    <w:rsid w:val="002D5A70"/>
    <w:rsid w:val="002F15CC"/>
    <w:rsid w:val="002F2FFF"/>
    <w:rsid w:val="002F4623"/>
    <w:rsid w:val="002F5C89"/>
    <w:rsid w:val="00300377"/>
    <w:rsid w:val="00301659"/>
    <w:rsid w:val="00304AA6"/>
    <w:rsid w:val="00305119"/>
    <w:rsid w:val="00317B81"/>
    <w:rsid w:val="003227C5"/>
    <w:rsid w:val="00323598"/>
    <w:rsid w:val="003257D0"/>
    <w:rsid w:val="003263E5"/>
    <w:rsid w:val="003303A1"/>
    <w:rsid w:val="00342626"/>
    <w:rsid w:val="00342975"/>
    <w:rsid w:val="0034379D"/>
    <w:rsid w:val="00355F06"/>
    <w:rsid w:val="00356C51"/>
    <w:rsid w:val="003613B4"/>
    <w:rsid w:val="00361401"/>
    <w:rsid w:val="0036346C"/>
    <w:rsid w:val="003646CA"/>
    <w:rsid w:val="00364778"/>
    <w:rsid w:val="00364B9C"/>
    <w:rsid w:val="00370B88"/>
    <w:rsid w:val="00377367"/>
    <w:rsid w:val="003778AB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7F39"/>
    <w:rsid w:val="003D7282"/>
    <w:rsid w:val="003D78CC"/>
    <w:rsid w:val="003E2A2E"/>
    <w:rsid w:val="003E5A3C"/>
    <w:rsid w:val="003E5D6D"/>
    <w:rsid w:val="003E639A"/>
    <w:rsid w:val="003F145A"/>
    <w:rsid w:val="003F1C17"/>
    <w:rsid w:val="003F3387"/>
    <w:rsid w:val="003F366B"/>
    <w:rsid w:val="004015C5"/>
    <w:rsid w:val="004143DD"/>
    <w:rsid w:val="00415242"/>
    <w:rsid w:val="00417F5E"/>
    <w:rsid w:val="00421A2E"/>
    <w:rsid w:val="00424312"/>
    <w:rsid w:val="004275C9"/>
    <w:rsid w:val="00427A64"/>
    <w:rsid w:val="00433541"/>
    <w:rsid w:val="00437A93"/>
    <w:rsid w:val="00437F6B"/>
    <w:rsid w:val="0044157F"/>
    <w:rsid w:val="0044237A"/>
    <w:rsid w:val="00444D34"/>
    <w:rsid w:val="0044528F"/>
    <w:rsid w:val="00453027"/>
    <w:rsid w:val="004634EF"/>
    <w:rsid w:val="004668B9"/>
    <w:rsid w:val="00466B52"/>
    <w:rsid w:val="004704B4"/>
    <w:rsid w:val="00476F79"/>
    <w:rsid w:val="00480C43"/>
    <w:rsid w:val="00481FBD"/>
    <w:rsid w:val="0048399E"/>
    <w:rsid w:val="004863D0"/>
    <w:rsid w:val="00490602"/>
    <w:rsid w:val="004B0E6A"/>
    <w:rsid w:val="004B43AF"/>
    <w:rsid w:val="004C073D"/>
    <w:rsid w:val="004C2C8F"/>
    <w:rsid w:val="004C3AB1"/>
    <w:rsid w:val="004C3FE8"/>
    <w:rsid w:val="004D0620"/>
    <w:rsid w:val="004E20AA"/>
    <w:rsid w:val="004F4C21"/>
    <w:rsid w:val="004F4E36"/>
    <w:rsid w:val="005200B4"/>
    <w:rsid w:val="00524A70"/>
    <w:rsid w:val="00524DFF"/>
    <w:rsid w:val="00526C1A"/>
    <w:rsid w:val="005323A2"/>
    <w:rsid w:val="0053270C"/>
    <w:rsid w:val="0053710B"/>
    <w:rsid w:val="00543386"/>
    <w:rsid w:val="00553D25"/>
    <w:rsid w:val="005609E3"/>
    <w:rsid w:val="00563B83"/>
    <w:rsid w:val="0056460C"/>
    <w:rsid w:val="005709E8"/>
    <w:rsid w:val="00580E90"/>
    <w:rsid w:val="0058796A"/>
    <w:rsid w:val="0059523D"/>
    <w:rsid w:val="0059611C"/>
    <w:rsid w:val="005A4066"/>
    <w:rsid w:val="005C29C1"/>
    <w:rsid w:val="005C436A"/>
    <w:rsid w:val="005C7B7C"/>
    <w:rsid w:val="005D3D05"/>
    <w:rsid w:val="005D443E"/>
    <w:rsid w:val="005D5413"/>
    <w:rsid w:val="005E4F25"/>
    <w:rsid w:val="005E69A4"/>
    <w:rsid w:val="005F4513"/>
    <w:rsid w:val="005F600B"/>
    <w:rsid w:val="005F7DBC"/>
    <w:rsid w:val="005F7DCA"/>
    <w:rsid w:val="00603D91"/>
    <w:rsid w:val="0060438F"/>
    <w:rsid w:val="00614300"/>
    <w:rsid w:val="00623C90"/>
    <w:rsid w:val="006249AB"/>
    <w:rsid w:val="00626584"/>
    <w:rsid w:val="00626787"/>
    <w:rsid w:val="00633617"/>
    <w:rsid w:val="00635FC0"/>
    <w:rsid w:val="00645BA0"/>
    <w:rsid w:val="0065031D"/>
    <w:rsid w:val="0065086A"/>
    <w:rsid w:val="00653A55"/>
    <w:rsid w:val="00657579"/>
    <w:rsid w:val="00666D99"/>
    <w:rsid w:val="00671A5E"/>
    <w:rsid w:val="00672B2F"/>
    <w:rsid w:val="00677328"/>
    <w:rsid w:val="0068395C"/>
    <w:rsid w:val="00683A14"/>
    <w:rsid w:val="00692940"/>
    <w:rsid w:val="00692F71"/>
    <w:rsid w:val="006978C1"/>
    <w:rsid w:val="006A1A60"/>
    <w:rsid w:val="006B4153"/>
    <w:rsid w:val="006B452B"/>
    <w:rsid w:val="006B631E"/>
    <w:rsid w:val="006B66F1"/>
    <w:rsid w:val="006B7C6B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7078C7"/>
    <w:rsid w:val="00710915"/>
    <w:rsid w:val="007154C9"/>
    <w:rsid w:val="00720D58"/>
    <w:rsid w:val="00721330"/>
    <w:rsid w:val="00722DA4"/>
    <w:rsid w:val="0073249D"/>
    <w:rsid w:val="007354CD"/>
    <w:rsid w:val="00735E0A"/>
    <w:rsid w:val="00740DAA"/>
    <w:rsid w:val="00745BFF"/>
    <w:rsid w:val="00751879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7451C"/>
    <w:rsid w:val="0077702B"/>
    <w:rsid w:val="00777D88"/>
    <w:rsid w:val="00784635"/>
    <w:rsid w:val="00790387"/>
    <w:rsid w:val="00790758"/>
    <w:rsid w:val="00794BEF"/>
    <w:rsid w:val="00797C01"/>
    <w:rsid w:val="007A0134"/>
    <w:rsid w:val="007A04F2"/>
    <w:rsid w:val="007A4842"/>
    <w:rsid w:val="007A4DC4"/>
    <w:rsid w:val="007B7198"/>
    <w:rsid w:val="007C0A77"/>
    <w:rsid w:val="007C4119"/>
    <w:rsid w:val="007C51AD"/>
    <w:rsid w:val="007D20E4"/>
    <w:rsid w:val="007E1840"/>
    <w:rsid w:val="007E22C0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412E4"/>
    <w:rsid w:val="00843716"/>
    <w:rsid w:val="00846610"/>
    <w:rsid w:val="00852051"/>
    <w:rsid w:val="00855932"/>
    <w:rsid w:val="00857954"/>
    <w:rsid w:val="00862478"/>
    <w:rsid w:val="008676B8"/>
    <w:rsid w:val="008677D5"/>
    <w:rsid w:val="00867802"/>
    <w:rsid w:val="008819CF"/>
    <w:rsid w:val="008827BF"/>
    <w:rsid w:val="008833A2"/>
    <w:rsid w:val="0088401F"/>
    <w:rsid w:val="008878EA"/>
    <w:rsid w:val="008952A1"/>
    <w:rsid w:val="00895FD6"/>
    <w:rsid w:val="008A315F"/>
    <w:rsid w:val="008B0721"/>
    <w:rsid w:val="008B2724"/>
    <w:rsid w:val="008B55D3"/>
    <w:rsid w:val="008B5E89"/>
    <w:rsid w:val="008B6922"/>
    <w:rsid w:val="008B7AB1"/>
    <w:rsid w:val="008C4773"/>
    <w:rsid w:val="008C60AC"/>
    <w:rsid w:val="008C67A9"/>
    <w:rsid w:val="008D6006"/>
    <w:rsid w:val="008D6FAA"/>
    <w:rsid w:val="008E0B5F"/>
    <w:rsid w:val="008E5039"/>
    <w:rsid w:val="008E67CC"/>
    <w:rsid w:val="008F0967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51AD"/>
    <w:rsid w:val="009423D0"/>
    <w:rsid w:val="0094356D"/>
    <w:rsid w:val="00946D86"/>
    <w:rsid w:val="009512FA"/>
    <w:rsid w:val="00955917"/>
    <w:rsid w:val="00956FF8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2D9A"/>
    <w:rsid w:val="009A45EE"/>
    <w:rsid w:val="009A4D0A"/>
    <w:rsid w:val="009A655E"/>
    <w:rsid w:val="009A6892"/>
    <w:rsid w:val="009A7D92"/>
    <w:rsid w:val="009B3BD0"/>
    <w:rsid w:val="009B5EEF"/>
    <w:rsid w:val="009B6710"/>
    <w:rsid w:val="009C1129"/>
    <w:rsid w:val="009C5800"/>
    <w:rsid w:val="009D4F0D"/>
    <w:rsid w:val="009D5887"/>
    <w:rsid w:val="009E19FB"/>
    <w:rsid w:val="009E1D18"/>
    <w:rsid w:val="009E498D"/>
    <w:rsid w:val="009F2C78"/>
    <w:rsid w:val="009F6977"/>
    <w:rsid w:val="009F731E"/>
    <w:rsid w:val="00A008F9"/>
    <w:rsid w:val="00A03741"/>
    <w:rsid w:val="00A065D9"/>
    <w:rsid w:val="00A17695"/>
    <w:rsid w:val="00A22ABD"/>
    <w:rsid w:val="00A248FE"/>
    <w:rsid w:val="00A2527E"/>
    <w:rsid w:val="00A268BF"/>
    <w:rsid w:val="00A26E47"/>
    <w:rsid w:val="00A278B4"/>
    <w:rsid w:val="00A32D53"/>
    <w:rsid w:val="00A33394"/>
    <w:rsid w:val="00A3691E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F30"/>
    <w:rsid w:val="00A76761"/>
    <w:rsid w:val="00A76ED8"/>
    <w:rsid w:val="00AA101E"/>
    <w:rsid w:val="00AA25EA"/>
    <w:rsid w:val="00AA4E1B"/>
    <w:rsid w:val="00AC05D3"/>
    <w:rsid w:val="00AC426A"/>
    <w:rsid w:val="00AC5B31"/>
    <w:rsid w:val="00AC60C9"/>
    <w:rsid w:val="00AC6216"/>
    <w:rsid w:val="00AC7E10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71617"/>
    <w:rsid w:val="00B766C7"/>
    <w:rsid w:val="00B852EB"/>
    <w:rsid w:val="00B86C28"/>
    <w:rsid w:val="00B90E7F"/>
    <w:rsid w:val="00B93396"/>
    <w:rsid w:val="00B95A00"/>
    <w:rsid w:val="00BA0454"/>
    <w:rsid w:val="00BA34A8"/>
    <w:rsid w:val="00BA6DAF"/>
    <w:rsid w:val="00BB1B57"/>
    <w:rsid w:val="00BB32F3"/>
    <w:rsid w:val="00BC2F33"/>
    <w:rsid w:val="00BC55E2"/>
    <w:rsid w:val="00BD39E6"/>
    <w:rsid w:val="00BD4F6D"/>
    <w:rsid w:val="00BE4A71"/>
    <w:rsid w:val="00BF18E5"/>
    <w:rsid w:val="00BF6B81"/>
    <w:rsid w:val="00C02BDF"/>
    <w:rsid w:val="00C042D7"/>
    <w:rsid w:val="00C0666D"/>
    <w:rsid w:val="00C06FC2"/>
    <w:rsid w:val="00C110AE"/>
    <w:rsid w:val="00C20B96"/>
    <w:rsid w:val="00C306E0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37AB"/>
    <w:rsid w:val="00C87143"/>
    <w:rsid w:val="00CA0E53"/>
    <w:rsid w:val="00CA1B6C"/>
    <w:rsid w:val="00CA742E"/>
    <w:rsid w:val="00CB1312"/>
    <w:rsid w:val="00CB482B"/>
    <w:rsid w:val="00CB78BF"/>
    <w:rsid w:val="00CC1E8A"/>
    <w:rsid w:val="00CC39E4"/>
    <w:rsid w:val="00CD2B98"/>
    <w:rsid w:val="00CD5837"/>
    <w:rsid w:val="00CD71A5"/>
    <w:rsid w:val="00CE07F0"/>
    <w:rsid w:val="00CE4075"/>
    <w:rsid w:val="00D125F9"/>
    <w:rsid w:val="00D16C0B"/>
    <w:rsid w:val="00D22DBE"/>
    <w:rsid w:val="00D274F3"/>
    <w:rsid w:val="00D319AE"/>
    <w:rsid w:val="00D3359B"/>
    <w:rsid w:val="00D37440"/>
    <w:rsid w:val="00D37550"/>
    <w:rsid w:val="00D43B11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660"/>
    <w:rsid w:val="00D923F0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E08"/>
    <w:rsid w:val="00DC443E"/>
    <w:rsid w:val="00DC7EA6"/>
    <w:rsid w:val="00DD20CF"/>
    <w:rsid w:val="00DF0128"/>
    <w:rsid w:val="00DF2C55"/>
    <w:rsid w:val="00DF633F"/>
    <w:rsid w:val="00E02D2A"/>
    <w:rsid w:val="00E02F56"/>
    <w:rsid w:val="00E03800"/>
    <w:rsid w:val="00E10C18"/>
    <w:rsid w:val="00E12730"/>
    <w:rsid w:val="00E14309"/>
    <w:rsid w:val="00E2224B"/>
    <w:rsid w:val="00E258EA"/>
    <w:rsid w:val="00E36757"/>
    <w:rsid w:val="00E40589"/>
    <w:rsid w:val="00E479AE"/>
    <w:rsid w:val="00E47E84"/>
    <w:rsid w:val="00E54BCD"/>
    <w:rsid w:val="00E54BF7"/>
    <w:rsid w:val="00E555CC"/>
    <w:rsid w:val="00E6049B"/>
    <w:rsid w:val="00E63911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B0D22"/>
    <w:rsid w:val="00EB1180"/>
    <w:rsid w:val="00EC17D6"/>
    <w:rsid w:val="00EC1B0F"/>
    <w:rsid w:val="00EC5456"/>
    <w:rsid w:val="00EC75E4"/>
    <w:rsid w:val="00ED109F"/>
    <w:rsid w:val="00ED2F6C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66D9"/>
    <w:rsid w:val="00F476B7"/>
    <w:rsid w:val="00F53272"/>
    <w:rsid w:val="00F53D99"/>
    <w:rsid w:val="00F57417"/>
    <w:rsid w:val="00F60F23"/>
    <w:rsid w:val="00F6254E"/>
    <w:rsid w:val="00F75A78"/>
    <w:rsid w:val="00F92A05"/>
    <w:rsid w:val="00F96671"/>
    <w:rsid w:val="00FB071C"/>
    <w:rsid w:val="00FB0B13"/>
    <w:rsid w:val="00FC4A0E"/>
    <w:rsid w:val="00FC5A4B"/>
    <w:rsid w:val="00FD19CE"/>
    <w:rsid w:val="00FD2D3A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AC2B24-BD66-498A-9AC3-736445A6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 A</cp:lastModifiedBy>
  <cp:revision>22</cp:revision>
  <cp:lastPrinted>2021-11-18T12:05:00Z</cp:lastPrinted>
  <dcterms:created xsi:type="dcterms:W3CDTF">2021-06-11T15:11:00Z</dcterms:created>
  <dcterms:modified xsi:type="dcterms:W3CDTF">2021-11-18T12:06:00Z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