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77D941ED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7863AC">
        <w:rPr>
          <w:sz w:val="28"/>
          <w:szCs w:val="28"/>
        </w:rPr>
        <w:t>1</w:t>
      </w:r>
      <w:r w:rsidR="00512058">
        <w:rPr>
          <w:sz w:val="28"/>
          <w:szCs w:val="28"/>
        </w:rPr>
        <w:t>2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2146BB39" w:rsidR="000E7403" w:rsidRPr="00E17EF7" w:rsidRDefault="007863AC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058">
        <w:rPr>
          <w:sz w:val="28"/>
          <w:szCs w:val="28"/>
        </w:rPr>
        <w:t>5</w:t>
      </w:r>
      <w:r w:rsidR="00766814">
        <w:rPr>
          <w:sz w:val="28"/>
          <w:szCs w:val="28"/>
        </w:rPr>
        <w:t>.0</w:t>
      </w:r>
      <w:r w:rsidR="00512058">
        <w:rPr>
          <w:sz w:val="28"/>
          <w:szCs w:val="28"/>
        </w:rPr>
        <w:t>5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329B155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14:paraId="0711A2B1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4BB9AD2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14:paraId="7E9CFD67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71B8DB97" w:rsidR="00736E68" w:rsidRPr="00E17EF7" w:rsidRDefault="00512058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Бекешко Д.А., </w:t>
            </w:r>
            <w:r w:rsidR="007863AC">
              <w:rPr>
                <w:sz w:val="28"/>
                <w:szCs w:val="28"/>
              </w:rPr>
              <w:t xml:space="preserve">Евдокимович А.А., </w:t>
            </w:r>
            <w:r w:rsidR="00766814">
              <w:rPr>
                <w:sz w:val="28"/>
                <w:szCs w:val="28"/>
              </w:rPr>
              <w:t xml:space="preserve">Кирслите Р.В., </w:t>
            </w:r>
            <w:r w:rsidR="004F7434">
              <w:rPr>
                <w:sz w:val="28"/>
                <w:szCs w:val="28"/>
              </w:rPr>
              <w:t>Костян Д.М.</w:t>
            </w:r>
            <w:r w:rsidR="008A5320">
              <w:rPr>
                <w:sz w:val="28"/>
                <w:szCs w:val="28"/>
              </w:rPr>
              <w:t>, Миткевич Т.С.</w:t>
            </w:r>
            <w:r>
              <w:rPr>
                <w:sz w:val="28"/>
                <w:szCs w:val="28"/>
              </w:rPr>
              <w:t>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366C084" w14:textId="77777777" w:rsidR="00512058" w:rsidRPr="00E17EF7" w:rsidRDefault="00512058" w:rsidP="00512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27F47B58" w14:textId="77777777" w:rsidR="00512058" w:rsidRDefault="00512058" w:rsidP="00512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  <w:r w:rsidRPr="00EF2D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EF2D87">
              <w:rPr>
                <w:sz w:val="28"/>
                <w:szCs w:val="28"/>
              </w:rPr>
              <w:t>.В. – член Контрольно-ревизионной комиссии Аудиторской палаты</w:t>
            </w:r>
          </w:p>
          <w:p w14:paraId="0818D5B2" w14:textId="7AAC1B37" w:rsidR="00EF2D87" w:rsidRPr="00E17EF7" w:rsidRDefault="00AE3629" w:rsidP="0052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Ярмакович</w:t>
            </w:r>
            <w:r w:rsidR="00B15388" w:rsidRPr="00B15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B15388" w:rsidRPr="00B15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B15388" w:rsidRPr="00B15388">
              <w:rPr>
                <w:sz w:val="28"/>
                <w:szCs w:val="28"/>
              </w:rPr>
              <w:t>. – член Контрольно-ревизионной комиссии Аудиторской палаты</w:t>
            </w:r>
          </w:p>
        </w:tc>
      </w:tr>
    </w:tbl>
    <w:p w14:paraId="6CFE6CA2" w14:textId="197189EC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7147D6" w:rsidRPr="007147D6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«АудитБизнесКонсалт»</w:t>
      </w:r>
      <w:r w:rsidR="00766814" w:rsidRPr="00B21D32">
        <w:rPr>
          <w:bCs/>
          <w:sz w:val="28"/>
          <w:szCs w:val="28"/>
        </w:rPr>
        <w:t>.</w:t>
      </w:r>
    </w:p>
    <w:p w14:paraId="779A861F" w14:textId="6352EE8D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C3409">
        <w:rPr>
          <w:bCs/>
          <w:i/>
          <w:sz w:val="20"/>
          <w:szCs w:val="20"/>
        </w:rPr>
        <w:t>Сыч</w:t>
      </w:r>
      <w:r w:rsidR="00736E68" w:rsidRPr="00B21D32">
        <w:rPr>
          <w:bCs/>
          <w:i/>
          <w:sz w:val="20"/>
          <w:szCs w:val="20"/>
        </w:rPr>
        <w:t xml:space="preserve"> </w:t>
      </w:r>
      <w:r w:rsidR="007C3409">
        <w:rPr>
          <w:bCs/>
          <w:i/>
          <w:sz w:val="20"/>
          <w:szCs w:val="20"/>
        </w:rPr>
        <w:t>Д</w:t>
      </w:r>
      <w:r w:rsidR="00736E68" w:rsidRPr="00B21D32">
        <w:rPr>
          <w:bCs/>
          <w:i/>
          <w:sz w:val="20"/>
          <w:szCs w:val="20"/>
        </w:rPr>
        <w:t>.</w:t>
      </w:r>
      <w:r w:rsidR="007C3409">
        <w:rPr>
          <w:bCs/>
          <w:i/>
          <w:sz w:val="20"/>
          <w:szCs w:val="20"/>
        </w:rPr>
        <w:t>И</w:t>
      </w:r>
      <w:r w:rsidR="00736E68" w:rsidRPr="00B21D32">
        <w:rPr>
          <w:bCs/>
          <w:i/>
          <w:sz w:val="20"/>
          <w:szCs w:val="20"/>
        </w:rPr>
        <w:t>.)</w:t>
      </w:r>
    </w:p>
    <w:p w14:paraId="3E9E229F" w14:textId="3353C9B8" w:rsidR="008A5320" w:rsidRPr="008A5320" w:rsidRDefault="00766814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A559AC">
        <w:rPr>
          <w:bCs/>
          <w:sz w:val="28"/>
          <w:szCs w:val="28"/>
        </w:rPr>
        <w:t>Сыча</w:t>
      </w:r>
      <w:r w:rsidRPr="00B21D32">
        <w:rPr>
          <w:bCs/>
          <w:sz w:val="28"/>
          <w:szCs w:val="28"/>
        </w:rPr>
        <w:t xml:space="preserve"> </w:t>
      </w:r>
      <w:r w:rsidR="00A559AC">
        <w:rPr>
          <w:bCs/>
          <w:sz w:val="28"/>
          <w:szCs w:val="28"/>
        </w:rPr>
        <w:t>Д</w:t>
      </w:r>
      <w:r w:rsidRPr="00B21D32">
        <w:rPr>
          <w:bCs/>
          <w:sz w:val="28"/>
          <w:szCs w:val="28"/>
        </w:rPr>
        <w:t>.</w:t>
      </w:r>
      <w:r w:rsidR="00A559AC"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="008A5320" w:rsidRPr="008A5320">
        <w:rPr>
          <w:bCs/>
          <w:sz w:val="28"/>
          <w:szCs w:val="28"/>
        </w:rPr>
        <w:t>котор</w:t>
      </w:r>
      <w:r w:rsidR="008A5320">
        <w:rPr>
          <w:bCs/>
          <w:sz w:val="28"/>
          <w:szCs w:val="28"/>
        </w:rPr>
        <w:t>ый</w:t>
      </w:r>
      <w:r w:rsidR="008A5320" w:rsidRPr="008A5320">
        <w:rPr>
          <w:bCs/>
          <w:sz w:val="28"/>
          <w:szCs w:val="28"/>
        </w:rPr>
        <w:t xml:space="preserve"> представил классификацию нарушений, изложенных в отчете по результатам внешней оценки</w:t>
      </w:r>
      <w:r w:rsidR="007147D6">
        <w:rPr>
          <w:bCs/>
          <w:sz w:val="28"/>
          <w:szCs w:val="28"/>
        </w:rPr>
        <w:t xml:space="preserve">, решение о применении мер воздействия и </w:t>
      </w:r>
      <w:r w:rsidR="006B7B36">
        <w:rPr>
          <w:bCs/>
          <w:sz w:val="28"/>
          <w:szCs w:val="28"/>
        </w:rPr>
        <w:t xml:space="preserve">сообщил о согласовании результатов внешней оценки </w:t>
      </w:r>
      <w:r w:rsidR="006B7B36" w:rsidRPr="006B7B36">
        <w:rPr>
          <w:bCs/>
          <w:sz w:val="28"/>
          <w:szCs w:val="28"/>
        </w:rPr>
        <w:t>наблюдательны</w:t>
      </w:r>
      <w:r w:rsidR="006B7B36">
        <w:rPr>
          <w:bCs/>
          <w:sz w:val="28"/>
          <w:szCs w:val="28"/>
        </w:rPr>
        <w:t>м</w:t>
      </w:r>
      <w:r w:rsidR="006B7B36" w:rsidRPr="006B7B36">
        <w:rPr>
          <w:bCs/>
          <w:sz w:val="28"/>
          <w:szCs w:val="28"/>
        </w:rPr>
        <w:t xml:space="preserve"> совет</w:t>
      </w:r>
      <w:r w:rsidR="006B7B36">
        <w:rPr>
          <w:bCs/>
          <w:sz w:val="28"/>
          <w:szCs w:val="28"/>
        </w:rPr>
        <w:t>ом</w:t>
      </w:r>
      <w:r w:rsidR="006B7B36" w:rsidRPr="006B7B36">
        <w:rPr>
          <w:bCs/>
          <w:sz w:val="28"/>
          <w:szCs w:val="28"/>
        </w:rPr>
        <w:t xml:space="preserve"> по аудиторской деятельности</w:t>
      </w:r>
      <w:r w:rsidR="008A5320" w:rsidRPr="008A5320">
        <w:rPr>
          <w:bCs/>
          <w:sz w:val="28"/>
          <w:szCs w:val="28"/>
        </w:rPr>
        <w:t>.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29F15B61" w14:textId="7E256B2B" w:rsidR="002C3CEB" w:rsidRPr="002C3CEB" w:rsidRDefault="002C3CEB" w:rsidP="002C3CEB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2C3CEB">
        <w:rPr>
          <w:bCs/>
          <w:sz w:val="28"/>
          <w:szCs w:val="28"/>
        </w:rPr>
        <w:t>Отменить решение о применении мер воздействия в отношении ООО «АудитБизнесКонсалт» (вопрос 7 протокола № 22 заседания Правления Аудиторской палаты в очной форме от 08.09.2022г.)</w:t>
      </w:r>
    </w:p>
    <w:p w14:paraId="2B4B5289" w14:textId="7C8D546B" w:rsidR="002C3CEB" w:rsidRPr="002C3CEB" w:rsidRDefault="002C3CEB" w:rsidP="002C3CEB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2C3CEB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</w:r>
      <w:r w:rsidRPr="002C3CEB">
        <w:rPr>
          <w:bCs/>
          <w:sz w:val="28"/>
          <w:szCs w:val="28"/>
        </w:rPr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ООО «АудитБизнесКонсалт» в соответствии с результатом, внесенным на рассмотрение Правления Аудиторской палаты. </w:t>
      </w:r>
    </w:p>
    <w:p w14:paraId="165A7323" w14:textId="3A95FB37" w:rsidR="00736E68" w:rsidRDefault="002C3CEB" w:rsidP="002C3CEB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2C3CE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2C3CEB">
        <w:rPr>
          <w:bCs/>
          <w:sz w:val="28"/>
          <w:szCs w:val="28"/>
        </w:rPr>
        <w:t>Применить по результатам внешней оценки в отношении ООО «АудитБизнесКонсалт» меры воздействия в соответствии с проектом решения о применении мер воздействия, представленным на рассмотрение Правления Аудиторской палаты</w:t>
      </w:r>
      <w:r w:rsidR="00F1143D" w:rsidRPr="00B21D32">
        <w:rPr>
          <w:bCs/>
          <w:sz w:val="28"/>
          <w:szCs w:val="28"/>
        </w:rPr>
        <w:t>.</w:t>
      </w:r>
    </w:p>
    <w:p w14:paraId="78FAC5CC" w14:textId="2D53BFBD" w:rsidR="008A5320" w:rsidRPr="00B21D32" w:rsidRDefault="008A5320" w:rsidP="008A5320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lastRenderedPageBreak/>
        <w:t xml:space="preserve">Вопрос </w:t>
      </w:r>
      <w:r>
        <w:rPr>
          <w:b/>
          <w:sz w:val="28"/>
          <w:szCs w:val="28"/>
        </w:rPr>
        <w:t>2</w:t>
      </w:r>
      <w:r w:rsidRPr="00B21D32">
        <w:rPr>
          <w:b/>
          <w:sz w:val="28"/>
          <w:szCs w:val="28"/>
        </w:rPr>
        <w:t xml:space="preserve">. </w:t>
      </w:r>
      <w:r w:rsidR="007E43C7" w:rsidRPr="007E43C7">
        <w:rPr>
          <w:bCs/>
          <w:sz w:val="28"/>
          <w:szCs w:val="28"/>
        </w:rPr>
        <w:t>О привлечении специалистов по внешней оценке для осуществления плановых комплексных внешних оценок</w:t>
      </w:r>
      <w:r w:rsidRPr="00B21D32">
        <w:rPr>
          <w:bCs/>
          <w:sz w:val="28"/>
          <w:szCs w:val="28"/>
        </w:rPr>
        <w:t>.</w:t>
      </w:r>
    </w:p>
    <w:p w14:paraId="4783118E" w14:textId="20CE2749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E43C7">
        <w:rPr>
          <w:bCs/>
          <w:i/>
          <w:sz w:val="20"/>
          <w:szCs w:val="20"/>
        </w:rPr>
        <w:t>Гвардиян</w:t>
      </w:r>
      <w:r w:rsidRPr="00B21D32">
        <w:rPr>
          <w:bCs/>
          <w:i/>
          <w:sz w:val="20"/>
          <w:szCs w:val="20"/>
        </w:rPr>
        <w:t xml:space="preserve"> </w:t>
      </w:r>
      <w:r w:rsidR="007E43C7">
        <w:rPr>
          <w:bCs/>
          <w:i/>
          <w:sz w:val="20"/>
          <w:szCs w:val="20"/>
        </w:rPr>
        <w:t>Н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5929FFE3" w14:textId="03D4C7CA" w:rsidR="008A5320" w:rsidRDefault="007E43C7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7E43C7">
        <w:rPr>
          <w:bCs/>
          <w:sz w:val="28"/>
          <w:szCs w:val="28"/>
        </w:rPr>
        <w:t>СЛУШАЛИ: Гвардиян Н.И., которая предложила принять решение о привлечении специалистов по внешней оценке для осуществления плановых комплексных внешних оценок согласно представленному перечню</w:t>
      </w:r>
      <w:r w:rsidR="008A5320" w:rsidRPr="008A5320">
        <w:rPr>
          <w:bCs/>
          <w:sz w:val="28"/>
          <w:szCs w:val="28"/>
        </w:rPr>
        <w:t>.</w:t>
      </w:r>
    </w:p>
    <w:p w14:paraId="3B4A90F7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36A823FB" w14:textId="3F02862D" w:rsidR="008A5320" w:rsidRDefault="007E43C7" w:rsidP="008A5320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7E43C7">
        <w:rPr>
          <w:bCs/>
          <w:sz w:val="28"/>
          <w:szCs w:val="28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плановых комплексных внешних оценок специалистов по внешней оценке согласно перечня (прилагается).</w:t>
      </w:r>
    </w:p>
    <w:p w14:paraId="7FCCA32E" w14:textId="653F66F1" w:rsidR="008A5320" w:rsidRPr="00B21D32" w:rsidRDefault="008A5320" w:rsidP="008A5320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B21D32">
        <w:rPr>
          <w:b/>
          <w:sz w:val="28"/>
          <w:szCs w:val="28"/>
        </w:rPr>
        <w:t xml:space="preserve">. </w:t>
      </w:r>
      <w:r w:rsidR="00C77F74" w:rsidRPr="00C77F74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«АудитПлюс»</w:t>
      </w:r>
      <w:r w:rsidRPr="00B21D32">
        <w:rPr>
          <w:bCs/>
          <w:sz w:val="28"/>
          <w:szCs w:val="28"/>
        </w:rPr>
        <w:t>.</w:t>
      </w:r>
    </w:p>
    <w:p w14:paraId="689D07AE" w14:textId="1B039A84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C77F74" w:rsidRPr="00C77F74">
        <w:rPr>
          <w:bCs/>
          <w:i/>
          <w:sz w:val="20"/>
          <w:szCs w:val="20"/>
        </w:rPr>
        <w:t>Гвардиян Н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6B3C94AC" w14:textId="608D5F6D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2B3CFB">
        <w:rPr>
          <w:bCs/>
          <w:sz w:val="28"/>
          <w:szCs w:val="28"/>
        </w:rPr>
        <w:t>Гвардиян</w:t>
      </w:r>
      <w:r w:rsidR="002B3CFB" w:rsidRPr="002B3CFB">
        <w:rPr>
          <w:bCs/>
          <w:sz w:val="28"/>
          <w:szCs w:val="28"/>
        </w:rPr>
        <w:t xml:space="preserve"> </w:t>
      </w:r>
      <w:r w:rsidR="002B3CFB">
        <w:rPr>
          <w:bCs/>
          <w:sz w:val="28"/>
          <w:szCs w:val="28"/>
        </w:rPr>
        <w:t>Н</w:t>
      </w:r>
      <w:r w:rsidR="002B3CFB" w:rsidRPr="002B3CFB">
        <w:rPr>
          <w:bCs/>
          <w:sz w:val="28"/>
          <w:szCs w:val="28"/>
        </w:rPr>
        <w:t>.И., котор</w:t>
      </w:r>
      <w:r w:rsidR="002B3CFB">
        <w:rPr>
          <w:bCs/>
          <w:sz w:val="28"/>
          <w:szCs w:val="28"/>
        </w:rPr>
        <w:t>ая</w:t>
      </w:r>
      <w:r w:rsidR="002B3CFB" w:rsidRPr="002B3CFB">
        <w:rPr>
          <w:bCs/>
          <w:sz w:val="28"/>
          <w:szCs w:val="28"/>
        </w:rPr>
        <w:t xml:space="preserve"> представил</w:t>
      </w:r>
      <w:r w:rsidR="002B3CFB">
        <w:rPr>
          <w:bCs/>
          <w:sz w:val="28"/>
          <w:szCs w:val="28"/>
        </w:rPr>
        <w:t>а</w:t>
      </w:r>
      <w:r w:rsidR="002B3CFB" w:rsidRPr="002B3CFB">
        <w:rPr>
          <w:bCs/>
          <w:sz w:val="28"/>
          <w:szCs w:val="28"/>
        </w:rPr>
        <w:t xml:space="preserve"> решение о применении мер воздействия и сообщил</w:t>
      </w:r>
      <w:r w:rsidR="002B3CFB">
        <w:rPr>
          <w:bCs/>
          <w:sz w:val="28"/>
          <w:szCs w:val="28"/>
        </w:rPr>
        <w:t>а</w:t>
      </w:r>
      <w:r w:rsidR="002B3CFB" w:rsidRPr="002B3CFB">
        <w:rPr>
          <w:bCs/>
          <w:sz w:val="28"/>
          <w:szCs w:val="28"/>
        </w:rPr>
        <w:t xml:space="preserve"> о согласовании результатов внешней оценки наблюдательным советом по аудиторской деятельности</w:t>
      </w:r>
      <w:r w:rsidRPr="008A5320">
        <w:rPr>
          <w:bCs/>
          <w:sz w:val="28"/>
          <w:szCs w:val="28"/>
        </w:rPr>
        <w:t>.</w:t>
      </w:r>
    </w:p>
    <w:p w14:paraId="26BC6950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2520EB45" w14:textId="54A1F704" w:rsidR="008A5320" w:rsidRDefault="006452E0" w:rsidP="008A5320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6452E0">
        <w:rPr>
          <w:bCs/>
          <w:sz w:val="28"/>
          <w:szCs w:val="28"/>
        </w:rPr>
        <w:t>Применить по результатам внешней оценки в отношении ООО «АудитПлюс» меры воздействия в соответствии с проектом решения о применении мер воздействия, представленным на рассмотрение Правления Аудиторской палаты</w:t>
      </w:r>
      <w:r w:rsidR="008A5320" w:rsidRPr="00B21D32">
        <w:rPr>
          <w:bCs/>
          <w:sz w:val="28"/>
          <w:szCs w:val="28"/>
        </w:rPr>
        <w:t>.</w:t>
      </w:r>
    </w:p>
    <w:p w14:paraId="376DB774" w14:textId="3F18F4C9" w:rsidR="00F217B2" w:rsidRPr="00B21D32" w:rsidRDefault="00F217B2" w:rsidP="00F217B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4F3E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 xml:space="preserve">. </w:t>
      </w:r>
      <w:r w:rsidR="006C4870" w:rsidRPr="006C4870">
        <w:rPr>
          <w:bCs/>
          <w:sz w:val="28"/>
          <w:szCs w:val="28"/>
        </w:rPr>
        <w:t>О рассмотрении жалобы аудитора-индивидуального предпринимателя Артемчик Татьяны Александровны на решение о применении мер воздействия по результатам оценки нарушений, выявленных при осуществлении внешней оценки в виде мониторинга системы внутренней оценки</w:t>
      </w:r>
      <w:r w:rsidRPr="00B21D32">
        <w:rPr>
          <w:bCs/>
          <w:sz w:val="28"/>
          <w:szCs w:val="28"/>
        </w:rPr>
        <w:t>.</w:t>
      </w:r>
    </w:p>
    <w:p w14:paraId="0723B64F" w14:textId="77777777" w:rsidR="00F217B2" w:rsidRPr="00B21D32" w:rsidRDefault="00F217B2" w:rsidP="00F217B2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</w:t>
      </w:r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Д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0015AE06" w14:textId="2443D9D8" w:rsidR="00F217B2" w:rsidRDefault="00F217B2" w:rsidP="00F217B2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Сыча</w:t>
      </w:r>
      <w:r w:rsidRPr="00B2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ый</w:t>
      </w:r>
      <w:r w:rsidRPr="008A5320">
        <w:rPr>
          <w:bCs/>
          <w:sz w:val="28"/>
          <w:szCs w:val="28"/>
        </w:rPr>
        <w:t xml:space="preserve"> </w:t>
      </w:r>
      <w:r w:rsidR="006C4870">
        <w:rPr>
          <w:bCs/>
          <w:sz w:val="28"/>
          <w:szCs w:val="28"/>
        </w:rPr>
        <w:t xml:space="preserve">изложил ситуацию по полученной жалобе и </w:t>
      </w:r>
      <w:r w:rsidRPr="008A5320">
        <w:rPr>
          <w:bCs/>
          <w:sz w:val="28"/>
          <w:szCs w:val="28"/>
        </w:rPr>
        <w:t>пред</w:t>
      </w:r>
      <w:r w:rsidR="006C4870">
        <w:rPr>
          <w:bCs/>
          <w:sz w:val="28"/>
          <w:szCs w:val="28"/>
        </w:rPr>
        <w:t>ложил ее удовлетворить</w:t>
      </w:r>
      <w:r w:rsidRPr="008A5320">
        <w:rPr>
          <w:bCs/>
          <w:sz w:val="28"/>
          <w:szCs w:val="28"/>
        </w:rPr>
        <w:t>.</w:t>
      </w:r>
    </w:p>
    <w:p w14:paraId="26C69317" w14:textId="77777777" w:rsidR="00262A67" w:rsidRPr="00366217" w:rsidRDefault="00262A67" w:rsidP="00262A67">
      <w:pPr>
        <w:spacing w:before="120"/>
        <w:ind w:right="-1"/>
        <w:jc w:val="both"/>
        <w:rPr>
          <w:bCs/>
          <w:sz w:val="28"/>
          <w:szCs w:val="28"/>
        </w:rPr>
      </w:pPr>
      <w:r w:rsidRPr="00366217">
        <w:rPr>
          <w:bCs/>
          <w:sz w:val="28"/>
          <w:szCs w:val="28"/>
        </w:rPr>
        <w:t>ВЫСТУПИЛИ:</w:t>
      </w:r>
    </w:p>
    <w:p w14:paraId="5A09030B" w14:textId="4A86A40C" w:rsidR="00262A67" w:rsidRPr="008A5320" w:rsidRDefault="00262A67" w:rsidP="00262A67">
      <w:pPr>
        <w:spacing w:before="120"/>
        <w:ind w:right="-1"/>
        <w:jc w:val="both"/>
        <w:rPr>
          <w:bCs/>
          <w:sz w:val="28"/>
          <w:szCs w:val="28"/>
        </w:rPr>
      </w:pPr>
      <w:r w:rsidRPr="00366217">
        <w:rPr>
          <w:bCs/>
          <w:sz w:val="28"/>
          <w:szCs w:val="28"/>
        </w:rPr>
        <w:t xml:space="preserve">Гвардиян Н.И. с обсуждением </w:t>
      </w:r>
      <w:r>
        <w:rPr>
          <w:bCs/>
          <w:sz w:val="28"/>
          <w:szCs w:val="28"/>
        </w:rPr>
        <w:t xml:space="preserve">варианта удовлетворения жалобы члена </w:t>
      </w:r>
      <w:r w:rsidRPr="00366217">
        <w:rPr>
          <w:bCs/>
          <w:sz w:val="28"/>
          <w:szCs w:val="28"/>
        </w:rPr>
        <w:t>Аудиторской палаты</w:t>
      </w:r>
      <w:r>
        <w:rPr>
          <w:bCs/>
          <w:sz w:val="28"/>
          <w:szCs w:val="28"/>
        </w:rPr>
        <w:t>.</w:t>
      </w:r>
    </w:p>
    <w:p w14:paraId="5AC1CDEE" w14:textId="77777777" w:rsidR="00F217B2" w:rsidRPr="008B011E" w:rsidRDefault="00F217B2" w:rsidP="00F217B2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4E03C3D4" w14:textId="036D6697" w:rsidR="00262A67" w:rsidRPr="00262A67" w:rsidRDefault="00262A67" w:rsidP="00262A67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262A6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</w:r>
      <w:r w:rsidRPr="00262A67">
        <w:rPr>
          <w:bCs/>
          <w:sz w:val="28"/>
          <w:szCs w:val="28"/>
        </w:rPr>
        <w:t xml:space="preserve">Отменить решение о применении мер воздействия в отношении аудитора – индивидуального предпринимателя Артемчик Татьяны Александровны (вопрос 4 протокола № 10 заседания Правления Аудиторской палаты в очной </w:t>
      </w:r>
      <w:r w:rsidRPr="00262A67">
        <w:rPr>
          <w:bCs/>
          <w:sz w:val="28"/>
          <w:szCs w:val="28"/>
        </w:rPr>
        <w:lastRenderedPageBreak/>
        <w:t xml:space="preserve">форме от 20.04.2023г., оформленный решением о применении мер воздействия от 20.04.2023 № 10-3/21541-3). </w:t>
      </w:r>
    </w:p>
    <w:p w14:paraId="017C708A" w14:textId="17056DFC" w:rsidR="00262A67" w:rsidRPr="00262A67" w:rsidRDefault="00262A67" w:rsidP="00262A67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262A6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</w:r>
      <w:r w:rsidRPr="00262A67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 – индивидуального предпринимателя Артемчик Татьяны Александровны, в соответствии с результатом, внесенным на рассмотрение Правления Аудиторской палаты.</w:t>
      </w:r>
    </w:p>
    <w:p w14:paraId="580614AE" w14:textId="64D7D49C" w:rsidR="00F217B2" w:rsidRDefault="00262A67" w:rsidP="00262A67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262A67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Pr="00262A67">
        <w:rPr>
          <w:bCs/>
          <w:sz w:val="28"/>
          <w:szCs w:val="28"/>
        </w:rPr>
        <w:t>Применить по результатам внешней оценки в отношении аудитора – индивидуального предпринимателя Артемчик Татьяны Александровны меры воздействия в соответствии с проектом решения о применении мер воздействия, представленным на рассмотрение Правления Аудиторской палаты</w:t>
      </w:r>
      <w:r w:rsidR="00F217B2" w:rsidRPr="00B21D32">
        <w:rPr>
          <w:bCs/>
          <w:sz w:val="28"/>
          <w:szCs w:val="28"/>
        </w:rPr>
        <w:t>.</w:t>
      </w:r>
    </w:p>
    <w:p w14:paraId="26FFB705" w14:textId="337425DC" w:rsidR="00E17EF7" w:rsidRPr="00B21D32" w:rsidRDefault="00E17EF7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366217">
        <w:rPr>
          <w:b/>
          <w:sz w:val="28"/>
          <w:szCs w:val="28"/>
        </w:rPr>
        <w:t>5</w:t>
      </w:r>
      <w:r w:rsidRPr="00B21D32">
        <w:rPr>
          <w:b/>
          <w:sz w:val="28"/>
          <w:szCs w:val="28"/>
        </w:rPr>
        <w:t>.</w:t>
      </w:r>
      <w:r w:rsidR="00F1143D" w:rsidRPr="00B21D32">
        <w:rPr>
          <w:b/>
          <w:sz w:val="28"/>
          <w:szCs w:val="28"/>
        </w:rPr>
        <w:t xml:space="preserve"> </w:t>
      </w:r>
      <w:r w:rsidR="004F3E28" w:rsidRPr="004F3E2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ЗАО «МастерАудит и Консультации»</w:t>
      </w:r>
      <w:r w:rsidR="00F1143D" w:rsidRPr="00B21D32">
        <w:rPr>
          <w:bCs/>
          <w:sz w:val="28"/>
          <w:szCs w:val="28"/>
        </w:rPr>
        <w:t>.</w:t>
      </w:r>
    </w:p>
    <w:p w14:paraId="3B1D0239" w14:textId="13ACA026" w:rsidR="00E17EF7" w:rsidRPr="00B21D32" w:rsidRDefault="00E17EF7" w:rsidP="003F0EBB">
      <w:pPr>
        <w:pStyle w:val="ab"/>
        <w:keepNext/>
        <w:ind w:left="142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4F3E28">
        <w:rPr>
          <w:bCs/>
          <w:i/>
          <w:sz w:val="20"/>
          <w:szCs w:val="20"/>
        </w:rPr>
        <w:t>Перелыгина</w:t>
      </w:r>
      <w:r w:rsidR="0035039D" w:rsidRPr="0035039D">
        <w:rPr>
          <w:bCs/>
          <w:i/>
          <w:sz w:val="20"/>
          <w:szCs w:val="20"/>
        </w:rPr>
        <w:t xml:space="preserve"> </w:t>
      </w:r>
      <w:r w:rsidR="004F3E28">
        <w:rPr>
          <w:bCs/>
          <w:i/>
          <w:sz w:val="20"/>
          <w:szCs w:val="20"/>
        </w:rPr>
        <w:t>М</w:t>
      </w:r>
      <w:r w:rsidR="0035039D" w:rsidRPr="0035039D">
        <w:rPr>
          <w:bCs/>
          <w:i/>
          <w:sz w:val="20"/>
          <w:szCs w:val="20"/>
        </w:rPr>
        <w:t>.</w:t>
      </w:r>
      <w:r w:rsidR="004F3E28">
        <w:rPr>
          <w:bCs/>
          <w:i/>
          <w:sz w:val="20"/>
          <w:szCs w:val="20"/>
        </w:rPr>
        <w:t>А</w:t>
      </w:r>
      <w:r w:rsidR="00F1143D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14:paraId="2798C825" w14:textId="579E6610" w:rsidR="004F3E28" w:rsidRPr="004F3E28" w:rsidRDefault="00F1143D" w:rsidP="004F3E28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4F3E28">
        <w:rPr>
          <w:bCs/>
          <w:sz w:val="28"/>
          <w:szCs w:val="28"/>
        </w:rPr>
        <w:t>Перелыгину</w:t>
      </w:r>
      <w:r w:rsidR="004F3E28" w:rsidRPr="004F3E28">
        <w:rPr>
          <w:bCs/>
          <w:sz w:val="28"/>
          <w:szCs w:val="28"/>
        </w:rPr>
        <w:t xml:space="preserve"> </w:t>
      </w:r>
      <w:r w:rsidR="004F3E28">
        <w:rPr>
          <w:bCs/>
          <w:sz w:val="28"/>
          <w:szCs w:val="28"/>
        </w:rPr>
        <w:t>М</w:t>
      </w:r>
      <w:r w:rsidR="004F3E28" w:rsidRPr="004F3E28">
        <w:rPr>
          <w:bCs/>
          <w:sz w:val="28"/>
          <w:szCs w:val="28"/>
        </w:rPr>
        <w:t>.</w:t>
      </w:r>
      <w:r w:rsidR="004F3E28">
        <w:rPr>
          <w:bCs/>
          <w:sz w:val="28"/>
          <w:szCs w:val="28"/>
        </w:rPr>
        <w:t>А</w:t>
      </w:r>
      <w:r w:rsidR="004F3E28" w:rsidRPr="004F3E28">
        <w:rPr>
          <w:bCs/>
          <w:sz w:val="28"/>
          <w:szCs w:val="28"/>
        </w:rPr>
        <w:t>., которая представила классификацию нарушений, изложенных в отчете по результатам внешней оценки.</w:t>
      </w:r>
    </w:p>
    <w:p w14:paraId="2B42E8DE" w14:textId="77777777" w:rsidR="004F3E28" w:rsidRPr="004F3E28" w:rsidRDefault="004F3E28" w:rsidP="004F3E28">
      <w:pPr>
        <w:spacing w:before="120"/>
        <w:ind w:right="-1"/>
        <w:jc w:val="both"/>
        <w:rPr>
          <w:bCs/>
          <w:sz w:val="28"/>
          <w:szCs w:val="28"/>
        </w:rPr>
      </w:pPr>
      <w:r w:rsidRPr="004F3E28">
        <w:rPr>
          <w:bCs/>
          <w:sz w:val="28"/>
          <w:szCs w:val="28"/>
        </w:rPr>
        <w:t>ВЫСТУПИЛИ:</w:t>
      </w:r>
    </w:p>
    <w:p w14:paraId="62EB2284" w14:textId="02D885A1" w:rsidR="00F1143D" w:rsidRPr="00B21D32" w:rsidRDefault="004F3E28" w:rsidP="004F3E28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Бекешко Д.А., </w:t>
      </w:r>
      <w:r w:rsidRPr="004F3E28">
        <w:rPr>
          <w:bCs/>
          <w:sz w:val="28"/>
          <w:szCs w:val="28"/>
        </w:rPr>
        <w:t xml:space="preserve">Гвардиян Н.И., Кирслите Р.В., </w:t>
      </w:r>
      <w:r>
        <w:rPr>
          <w:bCs/>
          <w:sz w:val="28"/>
          <w:szCs w:val="28"/>
        </w:rPr>
        <w:t xml:space="preserve">Костян Д.М., </w:t>
      </w:r>
      <w:r w:rsidRPr="004F3E28">
        <w:rPr>
          <w:bCs/>
          <w:sz w:val="28"/>
          <w:szCs w:val="28"/>
        </w:rPr>
        <w:t>Перелыгин</w:t>
      </w:r>
      <w:r>
        <w:rPr>
          <w:bCs/>
          <w:sz w:val="28"/>
          <w:szCs w:val="28"/>
        </w:rPr>
        <w:t>а</w:t>
      </w:r>
      <w:r w:rsidRPr="004F3E28">
        <w:rPr>
          <w:bCs/>
          <w:sz w:val="28"/>
          <w:szCs w:val="28"/>
        </w:rPr>
        <w:t xml:space="preserve"> М.А., Сыч Д.И., с обсуждением допущенных членом Аудиторской палаты нарушений законодательства по аудиторской деятельности</w:t>
      </w:r>
      <w:r w:rsidR="00F1143D" w:rsidRPr="00B21D32">
        <w:rPr>
          <w:bCs/>
          <w:sz w:val="28"/>
          <w:szCs w:val="28"/>
        </w:rPr>
        <w:t>.</w:t>
      </w:r>
    </w:p>
    <w:p w14:paraId="44599A4F" w14:textId="2CAA3FE3" w:rsidR="00E17EF7" w:rsidRPr="008B011E" w:rsidRDefault="00E17EF7" w:rsidP="00BA3DDB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52F03F53" w14:textId="77777777" w:rsidR="004F3E28" w:rsidRPr="004F3E28" w:rsidRDefault="004F3E28" w:rsidP="004F3E28">
      <w:pPr>
        <w:jc w:val="both"/>
        <w:rPr>
          <w:bCs/>
          <w:sz w:val="28"/>
          <w:szCs w:val="28"/>
        </w:rPr>
      </w:pPr>
      <w:r w:rsidRPr="004F3E28">
        <w:rPr>
          <w:bCs/>
          <w:sz w:val="28"/>
          <w:szCs w:val="28"/>
        </w:rPr>
        <w:t>1.</w:t>
      </w:r>
      <w:r w:rsidRPr="004F3E28">
        <w:rPr>
          <w:bCs/>
          <w:sz w:val="28"/>
          <w:szCs w:val="28"/>
        </w:rPr>
        <w:tab/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ЗАО «МастерАудит и Консультации», в соответствии с результатом, внесенным на рассмотрение Правления Аудиторской палаты;</w:t>
      </w:r>
    </w:p>
    <w:p w14:paraId="3C819667" w14:textId="31460A7E" w:rsidR="00F71EFE" w:rsidRPr="00B21D32" w:rsidRDefault="004F3E28" w:rsidP="004F3E28">
      <w:pPr>
        <w:jc w:val="both"/>
        <w:rPr>
          <w:sz w:val="28"/>
          <w:szCs w:val="28"/>
          <w:shd w:val="clear" w:color="auto" w:fill="FFFFFF"/>
        </w:rPr>
      </w:pPr>
      <w:r w:rsidRPr="004F3E28">
        <w:rPr>
          <w:bCs/>
          <w:sz w:val="28"/>
          <w:szCs w:val="28"/>
        </w:rPr>
        <w:t>2.</w:t>
      </w:r>
      <w:r w:rsidRPr="004F3E28">
        <w:rPr>
          <w:bCs/>
          <w:sz w:val="28"/>
          <w:szCs w:val="28"/>
        </w:rPr>
        <w:tab/>
        <w:t>Поручить Комитету по рассмотрению дел о применении в отношении членов Аудиторской палаты мер воздействия представить результат осуществления внешней оценки качества ЗАО «МастерАудит и Консультации» с информацией по установленной форме Председателю Аудиторской палаты для последующего их внесения на согласование в наблюдательный совет по аудиторской деятельности.</w:t>
      </w:r>
    </w:p>
    <w:p w14:paraId="5273AEC1" w14:textId="11EC62D9" w:rsidR="00F71EFE" w:rsidRPr="00B21D32" w:rsidRDefault="00DD55AC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</w:t>
      </w:r>
      <w:r w:rsidR="00736E68" w:rsidRPr="00B21D32">
        <w:rPr>
          <w:b/>
          <w:sz w:val="28"/>
          <w:szCs w:val="28"/>
        </w:rPr>
        <w:t xml:space="preserve">опрос </w:t>
      </w:r>
      <w:r w:rsidR="00366217">
        <w:rPr>
          <w:b/>
          <w:sz w:val="28"/>
          <w:szCs w:val="28"/>
        </w:rPr>
        <w:t>6</w:t>
      </w:r>
      <w:r w:rsidR="00736E68" w:rsidRPr="00B21D32">
        <w:rPr>
          <w:b/>
          <w:sz w:val="28"/>
          <w:szCs w:val="28"/>
        </w:rPr>
        <w:t>.</w:t>
      </w:r>
      <w:r w:rsidRPr="00B21D32">
        <w:rPr>
          <w:b/>
          <w:sz w:val="28"/>
          <w:szCs w:val="28"/>
        </w:rPr>
        <w:t xml:space="preserve"> </w:t>
      </w:r>
      <w:r w:rsidR="0073755F" w:rsidRPr="0073755F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«Даксин Глобал Бел»</w:t>
      </w:r>
      <w:r w:rsidR="005452E9" w:rsidRPr="005452E9">
        <w:rPr>
          <w:bCs/>
          <w:sz w:val="28"/>
          <w:szCs w:val="28"/>
        </w:rPr>
        <w:t>.</w:t>
      </w:r>
    </w:p>
    <w:p w14:paraId="3B040AF0" w14:textId="633ED3D2" w:rsidR="00F71EFE" w:rsidRPr="00B21D32" w:rsidRDefault="00F71EFE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3755F">
        <w:rPr>
          <w:bCs/>
          <w:i/>
          <w:sz w:val="20"/>
          <w:szCs w:val="20"/>
        </w:rPr>
        <w:t>Кирслите</w:t>
      </w:r>
      <w:r w:rsidR="005452E9" w:rsidRPr="005452E9">
        <w:rPr>
          <w:bCs/>
          <w:i/>
          <w:sz w:val="20"/>
          <w:szCs w:val="20"/>
        </w:rPr>
        <w:t xml:space="preserve"> </w:t>
      </w:r>
      <w:r w:rsidR="0073755F">
        <w:rPr>
          <w:bCs/>
          <w:i/>
          <w:sz w:val="20"/>
          <w:szCs w:val="20"/>
        </w:rPr>
        <w:t>Р</w:t>
      </w:r>
      <w:r w:rsidR="005452E9" w:rsidRPr="005452E9">
        <w:rPr>
          <w:bCs/>
          <w:i/>
          <w:sz w:val="20"/>
          <w:szCs w:val="20"/>
        </w:rPr>
        <w:t>.</w:t>
      </w:r>
      <w:r w:rsidR="0073755F">
        <w:rPr>
          <w:bCs/>
          <w:i/>
          <w:sz w:val="20"/>
          <w:szCs w:val="20"/>
        </w:rPr>
        <w:t>В</w:t>
      </w:r>
      <w:r w:rsidR="00DD55AC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14:paraId="7BF64D73" w14:textId="0C2EC869" w:rsidR="00366217" w:rsidRPr="00366217" w:rsidRDefault="00366217" w:rsidP="00366217">
      <w:pPr>
        <w:spacing w:before="120"/>
        <w:ind w:right="-1"/>
        <w:jc w:val="both"/>
        <w:rPr>
          <w:bCs/>
          <w:sz w:val="28"/>
          <w:szCs w:val="28"/>
        </w:rPr>
      </w:pPr>
      <w:r w:rsidRPr="00366217">
        <w:rPr>
          <w:bCs/>
          <w:sz w:val="28"/>
          <w:szCs w:val="28"/>
        </w:rPr>
        <w:t xml:space="preserve">СЛУШАЛИ: </w:t>
      </w:r>
      <w:r w:rsidR="0073755F">
        <w:rPr>
          <w:bCs/>
          <w:sz w:val="28"/>
          <w:szCs w:val="28"/>
        </w:rPr>
        <w:t>Кирслите</w:t>
      </w:r>
      <w:r>
        <w:rPr>
          <w:bCs/>
          <w:sz w:val="28"/>
          <w:szCs w:val="28"/>
        </w:rPr>
        <w:t xml:space="preserve"> </w:t>
      </w:r>
      <w:r w:rsidR="0073755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.</w:t>
      </w:r>
      <w:r w:rsidR="0073755F">
        <w:rPr>
          <w:bCs/>
          <w:sz w:val="28"/>
          <w:szCs w:val="28"/>
        </w:rPr>
        <w:t>В</w:t>
      </w:r>
      <w:r w:rsidRPr="00366217">
        <w:rPr>
          <w:bCs/>
          <w:sz w:val="28"/>
          <w:szCs w:val="28"/>
        </w:rPr>
        <w:t>., которая представила классификацию нарушений, изложенных в отчете по результатам внешней оценки.</w:t>
      </w:r>
    </w:p>
    <w:p w14:paraId="33062D6A" w14:textId="77777777" w:rsidR="00366217" w:rsidRPr="00366217" w:rsidRDefault="00366217" w:rsidP="00366217">
      <w:pPr>
        <w:spacing w:before="120"/>
        <w:ind w:right="-1"/>
        <w:jc w:val="both"/>
        <w:rPr>
          <w:bCs/>
          <w:sz w:val="28"/>
          <w:szCs w:val="28"/>
        </w:rPr>
      </w:pPr>
      <w:r w:rsidRPr="00366217">
        <w:rPr>
          <w:bCs/>
          <w:sz w:val="28"/>
          <w:szCs w:val="28"/>
        </w:rPr>
        <w:t>ВЫСТУПИЛИ:</w:t>
      </w:r>
    </w:p>
    <w:p w14:paraId="6F1C6EB3" w14:textId="4EE79015" w:rsidR="00DD55AC" w:rsidRPr="00B21D32" w:rsidRDefault="0073755F" w:rsidP="00366217">
      <w:pPr>
        <w:spacing w:before="120"/>
        <w:ind w:right="-1"/>
        <w:jc w:val="both"/>
        <w:rPr>
          <w:bCs/>
          <w:sz w:val="28"/>
          <w:szCs w:val="28"/>
        </w:rPr>
      </w:pPr>
      <w:r w:rsidRPr="0073755F">
        <w:rPr>
          <w:bCs/>
          <w:sz w:val="28"/>
          <w:szCs w:val="28"/>
        </w:rPr>
        <w:lastRenderedPageBreak/>
        <w:t xml:space="preserve">Гвардиян Н.И., Кирслите Р.В., Костян Д.М., Перелыгина М.А., </w:t>
      </w:r>
      <w:r w:rsidR="00366217" w:rsidRPr="00366217">
        <w:rPr>
          <w:bCs/>
          <w:sz w:val="28"/>
          <w:szCs w:val="28"/>
        </w:rPr>
        <w:t>с обсуждением допущенных членом Аудиторской палаты нарушений законодательства по аудиторской деятельности.</w:t>
      </w:r>
    </w:p>
    <w:p w14:paraId="5CB71958" w14:textId="77777777" w:rsidR="00F71EFE" w:rsidRPr="008B011E" w:rsidRDefault="00F71EFE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DD55AC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bookmarkEnd w:id="0"/>
    <w:p w14:paraId="43CD11A7" w14:textId="77777777" w:rsidR="00DD317F" w:rsidRPr="00DD317F" w:rsidRDefault="00DD317F" w:rsidP="00DD317F">
      <w:pPr>
        <w:jc w:val="both"/>
        <w:rPr>
          <w:bCs/>
          <w:sz w:val="28"/>
          <w:szCs w:val="28"/>
        </w:rPr>
      </w:pPr>
      <w:r w:rsidRPr="00DD317F">
        <w:rPr>
          <w:bCs/>
          <w:sz w:val="28"/>
          <w:szCs w:val="28"/>
        </w:rPr>
        <w:t>1.</w:t>
      </w:r>
      <w:r w:rsidRPr="00DD317F">
        <w:rPr>
          <w:bCs/>
          <w:sz w:val="28"/>
          <w:szCs w:val="28"/>
        </w:rPr>
        <w:tab/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ООО «Даксин Глобал Бел», в соответствии с результатом, внесенным на рассмотрение Правления Аудиторской палаты;</w:t>
      </w:r>
    </w:p>
    <w:p w14:paraId="77543894" w14:textId="69E56C8C" w:rsidR="00736E68" w:rsidRPr="00B21D32" w:rsidRDefault="00DD317F" w:rsidP="00DD317F">
      <w:pPr>
        <w:jc w:val="both"/>
        <w:rPr>
          <w:sz w:val="28"/>
          <w:szCs w:val="28"/>
          <w:shd w:val="clear" w:color="auto" w:fill="FFFFFF"/>
        </w:rPr>
      </w:pPr>
      <w:r w:rsidRPr="00DD317F">
        <w:rPr>
          <w:bCs/>
          <w:sz w:val="28"/>
          <w:szCs w:val="28"/>
        </w:rPr>
        <w:t>2.</w:t>
      </w:r>
      <w:r w:rsidRPr="00DD317F">
        <w:rPr>
          <w:bCs/>
          <w:sz w:val="28"/>
          <w:szCs w:val="28"/>
        </w:rPr>
        <w:tab/>
        <w:t>Поручить Комитету по рассмотрению дел о применении в отношении членов Аудиторской палаты мер воздействия представить результат осуществления внешней оценки качества ООО «Даксин Глобал Бел» с информацией по установленной форме Председателю Аудиторской палаты для последующего их внесения на согласование в наблюдательный совет по аудиторской деятельности.</w:t>
      </w:r>
    </w:p>
    <w:p w14:paraId="750B9061" w14:textId="148F5BAF" w:rsidR="00736E68" w:rsidRPr="00B21D32" w:rsidRDefault="00736E68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C35BA7">
        <w:rPr>
          <w:b/>
          <w:sz w:val="28"/>
          <w:szCs w:val="28"/>
        </w:rPr>
        <w:t>7</w:t>
      </w:r>
      <w:r w:rsidRPr="00B21D32">
        <w:rPr>
          <w:b/>
          <w:sz w:val="28"/>
          <w:szCs w:val="28"/>
        </w:rPr>
        <w:t>.</w:t>
      </w:r>
      <w:r w:rsidR="00C33B5E" w:rsidRPr="00B21D32">
        <w:rPr>
          <w:b/>
          <w:sz w:val="28"/>
          <w:szCs w:val="28"/>
        </w:rPr>
        <w:t xml:space="preserve"> </w:t>
      </w:r>
      <w:r w:rsidR="00313BAB" w:rsidRPr="00313BAB">
        <w:rPr>
          <w:bCs/>
          <w:sz w:val="28"/>
          <w:szCs w:val="28"/>
        </w:rPr>
        <w:t>О внесении изменений в пункт 15 главы 7 Положения о предоставлении сведений и информации в Аудиторскую палату, утвержденного протоколом заседания Правления Аудиторской палаты от 9 июля 2021 г. № 17</w:t>
      </w:r>
      <w:r w:rsidR="00A53D20" w:rsidRPr="00A53D20">
        <w:rPr>
          <w:bCs/>
          <w:sz w:val="28"/>
          <w:szCs w:val="28"/>
        </w:rPr>
        <w:t>.</w:t>
      </w:r>
    </w:p>
    <w:p w14:paraId="57AEDAF0" w14:textId="7A840EE9" w:rsidR="00736E68" w:rsidRPr="00B21D32" w:rsidRDefault="00736E68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313BAB">
        <w:rPr>
          <w:bCs/>
          <w:i/>
          <w:sz w:val="20"/>
          <w:szCs w:val="20"/>
        </w:rPr>
        <w:t>Миткевич</w:t>
      </w:r>
      <w:r w:rsidR="00C35BA7" w:rsidRPr="00C35BA7">
        <w:rPr>
          <w:bCs/>
          <w:i/>
          <w:sz w:val="20"/>
          <w:szCs w:val="20"/>
        </w:rPr>
        <w:t xml:space="preserve"> </w:t>
      </w:r>
      <w:r w:rsidR="00313BAB">
        <w:rPr>
          <w:bCs/>
          <w:i/>
          <w:sz w:val="20"/>
          <w:szCs w:val="20"/>
        </w:rPr>
        <w:t>Т</w:t>
      </w:r>
      <w:r w:rsidR="00C35BA7" w:rsidRPr="00C35BA7">
        <w:rPr>
          <w:bCs/>
          <w:i/>
          <w:sz w:val="20"/>
          <w:szCs w:val="20"/>
        </w:rPr>
        <w:t>.</w:t>
      </w:r>
      <w:r w:rsidR="00313BAB">
        <w:rPr>
          <w:bCs/>
          <w:i/>
          <w:sz w:val="20"/>
          <w:szCs w:val="20"/>
        </w:rPr>
        <w:t>С</w:t>
      </w:r>
      <w:r w:rsidRPr="00B21D32">
        <w:rPr>
          <w:bCs/>
          <w:i/>
          <w:sz w:val="20"/>
          <w:szCs w:val="20"/>
        </w:rPr>
        <w:t>.)</w:t>
      </w:r>
    </w:p>
    <w:p w14:paraId="6476F188" w14:textId="251706D7" w:rsidR="00A53D20" w:rsidRPr="00A53D20" w:rsidRDefault="00C33B5E" w:rsidP="00A53D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313BAB">
        <w:rPr>
          <w:bCs/>
          <w:sz w:val="28"/>
          <w:szCs w:val="28"/>
        </w:rPr>
        <w:t>Миткевич Т.С.</w:t>
      </w:r>
      <w:r w:rsidR="00A53D20" w:rsidRPr="00A53D20">
        <w:rPr>
          <w:bCs/>
          <w:sz w:val="28"/>
          <w:szCs w:val="28"/>
        </w:rPr>
        <w:t xml:space="preserve">, которая </w:t>
      </w:r>
      <w:r w:rsidR="00C35BA7">
        <w:rPr>
          <w:bCs/>
          <w:sz w:val="28"/>
          <w:szCs w:val="28"/>
        </w:rPr>
        <w:t xml:space="preserve">изложила </w:t>
      </w:r>
      <w:r w:rsidR="00313BAB">
        <w:rPr>
          <w:bCs/>
          <w:sz w:val="28"/>
          <w:szCs w:val="28"/>
        </w:rPr>
        <w:t xml:space="preserve">суть изменений и предложила утвердить </w:t>
      </w:r>
      <w:bookmarkStart w:id="1" w:name="_Hlk132983751"/>
      <w:r w:rsidR="00313BAB" w:rsidRPr="00313BAB">
        <w:rPr>
          <w:bCs/>
          <w:sz w:val="28"/>
          <w:szCs w:val="28"/>
        </w:rPr>
        <w:t>изменени</w:t>
      </w:r>
      <w:r w:rsidR="00313BAB">
        <w:rPr>
          <w:bCs/>
          <w:sz w:val="28"/>
          <w:szCs w:val="28"/>
        </w:rPr>
        <w:t>я</w:t>
      </w:r>
      <w:r w:rsidR="00313BAB" w:rsidRPr="00313BAB">
        <w:rPr>
          <w:bCs/>
          <w:sz w:val="28"/>
          <w:szCs w:val="28"/>
        </w:rPr>
        <w:t xml:space="preserve"> в пункт 15 главы 7 Положения о предоставлении сведений и информации в Аудиторскую палату</w:t>
      </w:r>
      <w:r w:rsidR="00A53D20" w:rsidRPr="00A53D20">
        <w:rPr>
          <w:bCs/>
          <w:sz w:val="28"/>
          <w:szCs w:val="28"/>
        </w:rPr>
        <w:t>.</w:t>
      </w:r>
    </w:p>
    <w:bookmarkEnd w:id="1"/>
    <w:p w14:paraId="4ABD7828" w14:textId="77777777" w:rsidR="00736E68" w:rsidRPr="008B011E" w:rsidRDefault="00736E68" w:rsidP="00736E68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C33B5E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29C7895C" w14:textId="3EDA3B51" w:rsidR="00736E68" w:rsidRDefault="00313BAB" w:rsidP="00F15A48">
      <w:pPr>
        <w:jc w:val="both"/>
        <w:rPr>
          <w:sz w:val="28"/>
          <w:szCs w:val="28"/>
          <w:shd w:val="clear" w:color="auto" w:fill="FFFFFF"/>
        </w:rPr>
      </w:pPr>
      <w:r w:rsidRPr="00313BAB">
        <w:rPr>
          <w:bCs/>
          <w:sz w:val="28"/>
          <w:szCs w:val="28"/>
        </w:rPr>
        <w:t>Внести изменения в пункт 15 главы 7 Положения о предоставлении сведений и информации в Аудиторскую палату, утвержденного протоколом заседания Правления Аудиторской палаты от 9 июля 2021 г. № 17 (прилагается).</w:t>
      </w:r>
    </w:p>
    <w:p w14:paraId="28E34E1B" w14:textId="32DE52BF" w:rsidR="00F15A48" w:rsidRPr="00B21D32" w:rsidRDefault="00F15A48" w:rsidP="00F15A48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8</w:t>
      </w:r>
      <w:r w:rsidRPr="00B21D32">
        <w:rPr>
          <w:b/>
          <w:sz w:val="28"/>
          <w:szCs w:val="28"/>
        </w:rPr>
        <w:t xml:space="preserve">. </w:t>
      </w:r>
      <w:bookmarkStart w:id="2" w:name="_Hlk136011295"/>
      <w:r w:rsidR="00313BAB" w:rsidRPr="00313BAB">
        <w:rPr>
          <w:bCs/>
          <w:sz w:val="28"/>
          <w:szCs w:val="28"/>
        </w:rPr>
        <w:t>О даче согласия Председателю Аудиторской палаты Сычу Д.И. на участие в Государственной экзаменационной комиссии</w:t>
      </w:r>
      <w:bookmarkEnd w:id="2"/>
      <w:r w:rsidRPr="00A53D20">
        <w:rPr>
          <w:bCs/>
          <w:sz w:val="28"/>
          <w:szCs w:val="28"/>
        </w:rPr>
        <w:t>.</w:t>
      </w:r>
    </w:p>
    <w:p w14:paraId="33382BEA" w14:textId="2F9022EB" w:rsidR="00F15A48" w:rsidRPr="00B21D32" w:rsidRDefault="00F15A48" w:rsidP="00F15A48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</w:t>
      </w:r>
      <w:r w:rsidRPr="00C35BA7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Д</w:t>
      </w:r>
      <w:r w:rsidRPr="00C35BA7">
        <w:rPr>
          <w:bCs/>
          <w:i/>
          <w:sz w:val="20"/>
          <w:szCs w:val="20"/>
        </w:rPr>
        <w:t>.И</w:t>
      </w:r>
      <w:r w:rsidRPr="00B21D32">
        <w:rPr>
          <w:bCs/>
          <w:i/>
          <w:sz w:val="20"/>
          <w:szCs w:val="20"/>
        </w:rPr>
        <w:t>.)</w:t>
      </w:r>
    </w:p>
    <w:p w14:paraId="0CF97C23" w14:textId="69EF65FE" w:rsidR="00F15A48" w:rsidRPr="00A53D20" w:rsidRDefault="00F15A48" w:rsidP="00F15A48">
      <w:pPr>
        <w:spacing w:before="120"/>
        <w:ind w:right="-1"/>
        <w:jc w:val="both"/>
        <w:rPr>
          <w:bCs/>
          <w:sz w:val="28"/>
          <w:szCs w:val="28"/>
        </w:rPr>
      </w:pPr>
      <w:bookmarkStart w:id="3" w:name="_Hlk136011352"/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Сыча</w:t>
      </w:r>
      <w:r w:rsidRPr="00C35B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C35BA7">
        <w:rPr>
          <w:bCs/>
          <w:sz w:val="28"/>
          <w:szCs w:val="28"/>
        </w:rPr>
        <w:t>.И</w:t>
      </w:r>
      <w:r w:rsidRPr="00A53D20">
        <w:rPr>
          <w:bCs/>
          <w:sz w:val="28"/>
          <w:szCs w:val="28"/>
        </w:rPr>
        <w:t>., котор</w:t>
      </w:r>
      <w:r>
        <w:rPr>
          <w:bCs/>
          <w:sz w:val="28"/>
          <w:szCs w:val="28"/>
        </w:rPr>
        <w:t>ый</w:t>
      </w:r>
      <w:r w:rsidRPr="00A53D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изложил </w:t>
      </w:r>
      <w:r w:rsidR="00313BAB">
        <w:rPr>
          <w:bCs/>
          <w:sz w:val="28"/>
          <w:szCs w:val="28"/>
        </w:rPr>
        <w:t xml:space="preserve">предложение руководства </w:t>
      </w:r>
      <w:r w:rsidR="00313BAB" w:rsidRPr="00313BAB">
        <w:rPr>
          <w:bCs/>
          <w:sz w:val="28"/>
          <w:szCs w:val="28"/>
        </w:rPr>
        <w:t>Белорусск</w:t>
      </w:r>
      <w:r w:rsidR="00313BAB">
        <w:rPr>
          <w:bCs/>
          <w:sz w:val="28"/>
          <w:szCs w:val="28"/>
        </w:rPr>
        <w:t>ой</w:t>
      </w:r>
      <w:r w:rsidR="00313BAB" w:rsidRPr="00313BAB">
        <w:rPr>
          <w:bCs/>
          <w:sz w:val="28"/>
          <w:szCs w:val="28"/>
        </w:rPr>
        <w:t xml:space="preserve"> государственн</w:t>
      </w:r>
      <w:r w:rsidR="00313BAB">
        <w:rPr>
          <w:bCs/>
          <w:sz w:val="28"/>
          <w:szCs w:val="28"/>
        </w:rPr>
        <w:t>ой</w:t>
      </w:r>
      <w:r w:rsidR="00313BAB" w:rsidRPr="00313BAB">
        <w:rPr>
          <w:bCs/>
          <w:sz w:val="28"/>
          <w:szCs w:val="28"/>
        </w:rPr>
        <w:t xml:space="preserve"> орденов Октябрьской революции и Трудового Красного Знамени сельскохозяйственн</w:t>
      </w:r>
      <w:r w:rsidR="00313BAB">
        <w:rPr>
          <w:bCs/>
          <w:sz w:val="28"/>
          <w:szCs w:val="28"/>
        </w:rPr>
        <w:t>ой</w:t>
      </w:r>
      <w:r w:rsidR="00313BAB" w:rsidRPr="00313BAB">
        <w:rPr>
          <w:bCs/>
          <w:sz w:val="28"/>
          <w:szCs w:val="28"/>
        </w:rPr>
        <w:t xml:space="preserve"> академи</w:t>
      </w:r>
      <w:r w:rsidR="00313BAB">
        <w:rPr>
          <w:bCs/>
          <w:sz w:val="28"/>
          <w:szCs w:val="28"/>
        </w:rPr>
        <w:t xml:space="preserve">и о привлечении </w:t>
      </w:r>
      <w:r w:rsidR="00313BAB" w:rsidRPr="00313BAB">
        <w:rPr>
          <w:bCs/>
          <w:sz w:val="28"/>
          <w:szCs w:val="28"/>
        </w:rPr>
        <w:t>Председател</w:t>
      </w:r>
      <w:r w:rsidR="00313BAB">
        <w:rPr>
          <w:bCs/>
          <w:sz w:val="28"/>
          <w:szCs w:val="28"/>
        </w:rPr>
        <w:t>я</w:t>
      </w:r>
      <w:r w:rsidR="00313BAB" w:rsidRPr="00313BAB">
        <w:rPr>
          <w:bCs/>
          <w:sz w:val="28"/>
          <w:szCs w:val="28"/>
        </w:rPr>
        <w:t xml:space="preserve"> Аудиторской палаты Сыч</w:t>
      </w:r>
      <w:r w:rsidR="00313BAB">
        <w:rPr>
          <w:bCs/>
          <w:sz w:val="28"/>
          <w:szCs w:val="28"/>
        </w:rPr>
        <w:t>а</w:t>
      </w:r>
      <w:r w:rsidR="00313BAB" w:rsidRPr="00313BAB">
        <w:rPr>
          <w:bCs/>
          <w:sz w:val="28"/>
          <w:szCs w:val="28"/>
        </w:rPr>
        <w:t xml:space="preserve"> Д.И. </w:t>
      </w:r>
      <w:r w:rsidR="00313BAB">
        <w:rPr>
          <w:bCs/>
          <w:sz w:val="28"/>
          <w:szCs w:val="28"/>
        </w:rPr>
        <w:t>к</w:t>
      </w:r>
      <w:r w:rsidR="00313BAB" w:rsidRPr="00313BAB">
        <w:rPr>
          <w:bCs/>
          <w:sz w:val="28"/>
          <w:szCs w:val="28"/>
        </w:rPr>
        <w:t xml:space="preserve"> участи</w:t>
      </w:r>
      <w:r w:rsidR="00313BAB">
        <w:rPr>
          <w:bCs/>
          <w:sz w:val="28"/>
          <w:szCs w:val="28"/>
        </w:rPr>
        <w:t>ю</w:t>
      </w:r>
      <w:r w:rsidR="00313BAB" w:rsidRPr="00313BAB">
        <w:rPr>
          <w:bCs/>
          <w:sz w:val="28"/>
          <w:szCs w:val="28"/>
        </w:rPr>
        <w:t xml:space="preserve"> в Государственной экзаменационной комиссии</w:t>
      </w:r>
      <w:r w:rsidR="00313BAB">
        <w:rPr>
          <w:bCs/>
          <w:sz w:val="28"/>
          <w:szCs w:val="28"/>
        </w:rPr>
        <w:t xml:space="preserve">, а также аргументы в пользу необходимости такого участия. </w:t>
      </w:r>
      <w:r w:rsidR="00604D7B">
        <w:rPr>
          <w:bCs/>
          <w:sz w:val="28"/>
          <w:szCs w:val="28"/>
        </w:rPr>
        <w:t>Сыч Д.И. отметил также, что участие будет осуществляться в период его трудового отпуска и на безвозмездной основе со стороны учреждения образования</w:t>
      </w:r>
      <w:r w:rsidRPr="00A53D20">
        <w:rPr>
          <w:bCs/>
          <w:sz w:val="28"/>
          <w:szCs w:val="28"/>
        </w:rPr>
        <w:t>.</w:t>
      </w:r>
    </w:p>
    <w:p w14:paraId="5B928B7B" w14:textId="77777777" w:rsidR="00F15A48" w:rsidRPr="008B011E" w:rsidRDefault="00F15A48" w:rsidP="00F15A48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7FAE656E" w14:textId="39177B77" w:rsidR="00F15A48" w:rsidRDefault="009238BB" w:rsidP="00F15A48">
      <w:pPr>
        <w:jc w:val="both"/>
        <w:rPr>
          <w:color w:val="000000" w:themeColor="text1"/>
          <w:sz w:val="28"/>
          <w:szCs w:val="28"/>
        </w:rPr>
      </w:pPr>
      <w:r w:rsidRPr="009238BB">
        <w:rPr>
          <w:color w:val="000000" w:themeColor="text1"/>
          <w:sz w:val="28"/>
          <w:szCs w:val="28"/>
        </w:rPr>
        <w:lastRenderedPageBreak/>
        <w:t>Дать согласие на участие Председателя Аудиторской палаты Сыча Дмитрия Ивановича в качестве председателя Государственной экзаменационной комиссии на факультете бухгалтерского учета УО «Белорусская государственная орденов Октябрьской революции и Трудового Красного Знамени сельскохозяйственная академия» у студентов, обучающихся по образовательной программе высшего образования первой ступени по специальности 1-25 01 08 «Бухгалтерский учет анализ и аудит» очной формы получения высшего образования в 2023 году (экзамены: 4 курс с 13.06.2023 по 16.06.2023; защита дипломных работ: с 20.06.2023 по 30.06.2023) в соответствии с согласованным графиком работы комиссии</w:t>
      </w:r>
      <w:r w:rsidR="00F15A48" w:rsidRPr="00F15A48">
        <w:rPr>
          <w:color w:val="000000" w:themeColor="text1"/>
          <w:sz w:val="28"/>
          <w:szCs w:val="28"/>
        </w:rPr>
        <w:t>.</w:t>
      </w:r>
    </w:p>
    <w:bookmarkEnd w:id="3"/>
    <w:p w14:paraId="38FE178A" w14:textId="04686D72" w:rsidR="007D2BEC" w:rsidRPr="00B21D32" w:rsidRDefault="007D2BEC" w:rsidP="007D2BEC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9</w:t>
      </w:r>
      <w:r w:rsidRPr="00B21D32">
        <w:rPr>
          <w:b/>
          <w:sz w:val="28"/>
          <w:szCs w:val="28"/>
        </w:rPr>
        <w:t xml:space="preserve"> </w:t>
      </w:r>
      <w:r w:rsidRPr="007D2BEC">
        <w:rPr>
          <w:b/>
          <w:sz w:val="28"/>
          <w:szCs w:val="28"/>
        </w:rPr>
        <w:t>(внеплановый).</w:t>
      </w:r>
      <w:r w:rsidRPr="007D2BEC">
        <w:rPr>
          <w:bCs/>
          <w:sz w:val="28"/>
          <w:szCs w:val="28"/>
        </w:rPr>
        <w:t xml:space="preserve"> О Положении об установлении размеров вступительного и членских взносов членов Аудиторской палаты</w:t>
      </w:r>
      <w:r w:rsidRPr="00A53D20">
        <w:rPr>
          <w:bCs/>
          <w:sz w:val="28"/>
          <w:szCs w:val="28"/>
        </w:rPr>
        <w:t>.</w:t>
      </w:r>
    </w:p>
    <w:p w14:paraId="06D9E3CD" w14:textId="77777777" w:rsidR="007D2BEC" w:rsidRPr="00B21D32" w:rsidRDefault="007D2BEC" w:rsidP="007D2BEC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</w:t>
      </w:r>
      <w:r w:rsidRPr="00C35BA7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Д</w:t>
      </w:r>
      <w:r w:rsidRPr="00C35BA7">
        <w:rPr>
          <w:bCs/>
          <w:i/>
          <w:sz w:val="20"/>
          <w:szCs w:val="20"/>
        </w:rPr>
        <w:t>.И</w:t>
      </w:r>
      <w:r w:rsidRPr="00B21D32">
        <w:rPr>
          <w:bCs/>
          <w:i/>
          <w:sz w:val="20"/>
          <w:szCs w:val="20"/>
        </w:rPr>
        <w:t>.)</w:t>
      </w:r>
    </w:p>
    <w:p w14:paraId="291F8355" w14:textId="77777777" w:rsidR="007D2BEC" w:rsidRPr="00F15A48" w:rsidRDefault="007D2BEC" w:rsidP="00F15A48">
      <w:pPr>
        <w:jc w:val="both"/>
        <w:rPr>
          <w:color w:val="000000" w:themeColor="text1"/>
          <w:sz w:val="28"/>
          <w:szCs w:val="28"/>
        </w:rPr>
      </w:pPr>
    </w:p>
    <w:p w14:paraId="6B34717E" w14:textId="3D4367DD" w:rsidR="00D37599" w:rsidRPr="00D37599" w:rsidRDefault="00D37599" w:rsidP="00D37599">
      <w:pPr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>Сыча</w:t>
      </w:r>
      <w:r w:rsidRPr="00C35B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C35BA7">
        <w:rPr>
          <w:bCs/>
          <w:sz w:val="28"/>
          <w:szCs w:val="28"/>
        </w:rPr>
        <w:t>.И</w:t>
      </w:r>
      <w:r w:rsidRPr="00A53D20">
        <w:rPr>
          <w:bCs/>
          <w:sz w:val="28"/>
          <w:szCs w:val="28"/>
        </w:rPr>
        <w:t>., котор</w:t>
      </w:r>
      <w:r>
        <w:rPr>
          <w:bCs/>
          <w:sz w:val="28"/>
          <w:szCs w:val="28"/>
        </w:rPr>
        <w:t>ый</w:t>
      </w:r>
      <w:r w:rsidRPr="00A53D20">
        <w:rPr>
          <w:bCs/>
          <w:sz w:val="28"/>
          <w:szCs w:val="28"/>
        </w:rPr>
        <w:t xml:space="preserve"> </w:t>
      </w:r>
      <w:r w:rsidR="00D43BFD">
        <w:rPr>
          <w:bCs/>
          <w:sz w:val="28"/>
          <w:szCs w:val="28"/>
        </w:rPr>
        <w:t>сообщил</w:t>
      </w:r>
      <w:r w:rsidR="0094700A">
        <w:rPr>
          <w:bCs/>
          <w:sz w:val="28"/>
          <w:szCs w:val="28"/>
        </w:rPr>
        <w:t xml:space="preserve"> о необходимости пересмотра </w:t>
      </w:r>
      <w:r w:rsidR="0094700A" w:rsidRPr="0094700A">
        <w:rPr>
          <w:bCs/>
          <w:sz w:val="28"/>
          <w:szCs w:val="28"/>
        </w:rPr>
        <w:t>Положени</w:t>
      </w:r>
      <w:r w:rsidR="0094700A">
        <w:rPr>
          <w:bCs/>
          <w:sz w:val="28"/>
          <w:szCs w:val="28"/>
        </w:rPr>
        <w:t>я</w:t>
      </w:r>
      <w:r w:rsidR="0094700A" w:rsidRPr="0094700A">
        <w:rPr>
          <w:bCs/>
          <w:sz w:val="28"/>
          <w:szCs w:val="28"/>
        </w:rPr>
        <w:t xml:space="preserve"> об установлении размеров вступительного и членских взносов членов Аудиторской палаты</w:t>
      </w:r>
      <w:r w:rsidR="00E47742">
        <w:rPr>
          <w:bCs/>
          <w:sz w:val="28"/>
          <w:szCs w:val="28"/>
        </w:rPr>
        <w:t xml:space="preserve"> и представил</w:t>
      </w:r>
      <w:r w:rsidR="00E47742" w:rsidRPr="00E47742">
        <w:rPr>
          <w:bCs/>
          <w:sz w:val="28"/>
          <w:szCs w:val="28"/>
        </w:rPr>
        <w:t xml:space="preserve"> проект Положения на обсуждение членам правления Аудиторской палаты в рамках компетенции правления Аудиторской палаты</w:t>
      </w:r>
      <w:r w:rsidR="00E47742">
        <w:rPr>
          <w:bCs/>
          <w:sz w:val="28"/>
          <w:szCs w:val="28"/>
        </w:rPr>
        <w:t>.</w:t>
      </w:r>
    </w:p>
    <w:p w14:paraId="7A047655" w14:textId="77777777" w:rsidR="007E4808" w:rsidRPr="004F3E28" w:rsidRDefault="007E4808" w:rsidP="007E4808">
      <w:pPr>
        <w:spacing w:before="120"/>
        <w:ind w:right="-1"/>
        <w:jc w:val="both"/>
        <w:rPr>
          <w:bCs/>
          <w:sz w:val="28"/>
          <w:szCs w:val="28"/>
        </w:rPr>
      </w:pPr>
      <w:r w:rsidRPr="004F3E28">
        <w:rPr>
          <w:bCs/>
          <w:sz w:val="28"/>
          <w:szCs w:val="28"/>
        </w:rPr>
        <w:t>ВЫСТУПИЛИ:</w:t>
      </w:r>
    </w:p>
    <w:p w14:paraId="183C8594" w14:textId="041E2DB5" w:rsidR="007E4808" w:rsidRPr="00B21D32" w:rsidRDefault="007E4808" w:rsidP="007E4808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Евдокимович А.А., </w:t>
      </w:r>
      <w:r w:rsidRPr="004F3E28">
        <w:rPr>
          <w:bCs/>
          <w:sz w:val="28"/>
          <w:szCs w:val="28"/>
        </w:rPr>
        <w:t xml:space="preserve">Кирслите Р.В., </w:t>
      </w:r>
      <w:r>
        <w:rPr>
          <w:bCs/>
          <w:sz w:val="28"/>
          <w:szCs w:val="28"/>
        </w:rPr>
        <w:t xml:space="preserve">Костян Д.М., </w:t>
      </w:r>
      <w:r w:rsidRPr="004F3E28">
        <w:rPr>
          <w:bCs/>
          <w:sz w:val="28"/>
          <w:szCs w:val="28"/>
        </w:rPr>
        <w:t>Перелыгин</w:t>
      </w:r>
      <w:r>
        <w:rPr>
          <w:bCs/>
          <w:sz w:val="28"/>
          <w:szCs w:val="28"/>
        </w:rPr>
        <w:t>а</w:t>
      </w:r>
      <w:r w:rsidRPr="004F3E28">
        <w:rPr>
          <w:bCs/>
          <w:sz w:val="28"/>
          <w:szCs w:val="28"/>
        </w:rPr>
        <w:t xml:space="preserve"> М.А., Сыч Д.И. с обсуждением </w:t>
      </w:r>
      <w:r w:rsidRPr="007E480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7E4808">
        <w:rPr>
          <w:bCs/>
          <w:sz w:val="28"/>
          <w:szCs w:val="28"/>
        </w:rPr>
        <w:t xml:space="preserve"> Положения</w:t>
      </w:r>
      <w:r w:rsidRPr="00B21D32">
        <w:rPr>
          <w:bCs/>
          <w:sz w:val="28"/>
          <w:szCs w:val="28"/>
        </w:rPr>
        <w:t>.</w:t>
      </w:r>
    </w:p>
    <w:p w14:paraId="64DD4B6A" w14:textId="77777777" w:rsidR="007E4808" w:rsidRPr="008B011E" w:rsidRDefault="007E4808" w:rsidP="007E4808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2D761D81" w14:textId="2E8143F2" w:rsidR="004838EC" w:rsidRPr="004838EC" w:rsidRDefault="004838EC" w:rsidP="00483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38E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838EC">
        <w:rPr>
          <w:sz w:val="28"/>
          <w:szCs w:val="28"/>
        </w:rPr>
        <w:t>Одобрить в целом Положение об установлении размеров вступительного и членских взносов членов Аудиторской палаты (новая редакция с учетом предложения отражения выручки в базовых величинах</w:t>
      </w:r>
      <w:r w:rsidR="00E47742">
        <w:rPr>
          <w:sz w:val="28"/>
          <w:szCs w:val="28"/>
        </w:rPr>
        <w:t xml:space="preserve"> прилагается</w:t>
      </w:r>
      <w:r w:rsidRPr="004838EC">
        <w:rPr>
          <w:sz w:val="28"/>
          <w:szCs w:val="28"/>
        </w:rPr>
        <w:t>).</w:t>
      </w:r>
    </w:p>
    <w:p w14:paraId="1071B454" w14:textId="6AFD0E23" w:rsidR="0081328C" w:rsidRDefault="004838EC" w:rsidP="00483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38EC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838EC">
        <w:rPr>
          <w:sz w:val="28"/>
          <w:szCs w:val="28"/>
        </w:rPr>
        <w:t>Направить Положение об установлении размеров вступительного и членских взносов членов Аудиторской палаты (новая редакция) на согласование в наблюдательный совет по аудиторской деятельности.</w:t>
      </w:r>
    </w:p>
    <w:p w14:paraId="743A580A" w14:textId="7D5062B4" w:rsidR="00D37599" w:rsidRDefault="00D37599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E782F6" w14:textId="3F97DCAD" w:rsidR="00D37599" w:rsidRDefault="00D37599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F9B35D" w14:textId="6962BA71" w:rsidR="00D37599" w:rsidRDefault="00D37599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D37599" w:rsidRPr="00E17EF7" w14:paraId="358F3CD3" w14:textId="77777777" w:rsidTr="00815032">
        <w:tc>
          <w:tcPr>
            <w:tcW w:w="4536" w:type="dxa"/>
          </w:tcPr>
          <w:p w14:paraId="4E660ADD" w14:textId="77777777" w:rsidR="00D37599" w:rsidRPr="00E17EF7" w:rsidRDefault="00D37599" w:rsidP="0081503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BBB92B5" w14:textId="7ED35950" w:rsidR="00D37599" w:rsidRPr="00E17EF7" w:rsidRDefault="00EF6922" w:rsidP="0081503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25F7FC1A" w14:textId="77777777" w:rsidR="00D37599" w:rsidRPr="00E17EF7" w:rsidRDefault="00D37599" w:rsidP="0081503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 Сыч</w:t>
            </w:r>
          </w:p>
        </w:tc>
      </w:tr>
      <w:tr w:rsidR="00D37599" w:rsidRPr="00E17EF7" w14:paraId="4DD3D2A5" w14:textId="77777777" w:rsidTr="00815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1D3A27" w14:textId="77777777" w:rsidR="00D37599" w:rsidRPr="00E17EF7" w:rsidRDefault="00D37599" w:rsidP="0081503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234CB94B" w14:textId="77777777" w:rsidR="00D37599" w:rsidRPr="00E17EF7" w:rsidRDefault="00D37599" w:rsidP="0081503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6D44E4" w14:textId="77777777" w:rsidR="00D37599" w:rsidRPr="00E17EF7" w:rsidRDefault="00D37599" w:rsidP="0081503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7F8C614" w14:textId="77777777" w:rsidR="00D37599" w:rsidRPr="00E17EF7" w:rsidRDefault="00D37599" w:rsidP="0081503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D37599" w:rsidRPr="00E17EF7" w14:paraId="54F74791" w14:textId="77777777" w:rsidTr="00815032">
        <w:tc>
          <w:tcPr>
            <w:tcW w:w="4536" w:type="dxa"/>
          </w:tcPr>
          <w:p w14:paraId="5244D490" w14:textId="77777777" w:rsidR="00D37599" w:rsidRPr="00E17EF7" w:rsidRDefault="00D37599" w:rsidP="0081503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359B833C" w14:textId="7A673287" w:rsidR="00D37599" w:rsidRPr="00E17EF7" w:rsidRDefault="00EF6922" w:rsidP="0081503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2A06765B" w14:textId="77777777" w:rsidR="00D37599" w:rsidRPr="00E17EF7" w:rsidRDefault="00D37599" w:rsidP="0081503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 Гвардиян</w:t>
            </w:r>
          </w:p>
        </w:tc>
      </w:tr>
    </w:tbl>
    <w:p w14:paraId="0B978215" w14:textId="77777777" w:rsidR="00D37599" w:rsidRPr="00E17EF7" w:rsidRDefault="00D37599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37599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A259" w14:textId="77777777" w:rsidR="00311336" w:rsidRDefault="00311336">
      <w:r>
        <w:separator/>
      </w:r>
    </w:p>
  </w:endnote>
  <w:endnote w:type="continuationSeparator" w:id="0">
    <w:p w14:paraId="5A70EE84" w14:textId="77777777" w:rsidR="00311336" w:rsidRDefault="0031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6220" w14:textId="77777777" w:rsidR="00311336" w:rsidRDefault="00311336">
      <w:r>
        <w:separator/>
      </w:r>
    </w:p>
  </w:footnote>
  <w:footnote w:type="continuationSeparator" w:id="0">
    <w:p w14:paraId="4A64A8FF" w14:textId="77777777" w:rsidR="00311336" w:rsidRDefault="0031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56CF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2A67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019B"/>
    <w:rsid w:val="002B3993"/>
    <w:rsid w:val="002B3CFB"/>
    <w:rsid w:val="002B5EBC"/>
    <w:rsid w:val="002B622B"/>
    <w:rsid w:val="002B7CD4"/>
    <w:rsid w:val="002C08B2"/>
    <w:rsid w:val="002C3CEB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4E9C"/>
    <w:rsid w:val="002F58ED"/>
    <w:rsid w:val="002F5C89"/>
    <w:rsid w:val="00300377"/>
    <w:rsid w:val="00301659"/>
    <w:rsid w:val="00304AA6"/>
    <w:rsid w:val="00305119"/>
    <w:rsid w:val="00311336"/>
    <w:rsid w:val="00313BAB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46F87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45A1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8EC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3E28"/>
    <w:rsid w:val="004F4C21"/>
    <w:rsid w:val="004F4E36"/>
    <w:rsid w:val="004F522A"/>
    <w:rsid w:val="004F7434"/>
    <w:rsid w:val="00500730"/>
    <w:rsid w:val="00512058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1D8B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4D7B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2E0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B36"/>
    <w:rsid w:val="006B7C6B"/>
    <w:rsid w:val="006C09D3"/>
    <w:rsid w:val="006C2CB4"/>
    <w:rsid w:val="006C30C0"/>
    <w:rsid w:val="006C487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47D6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3755F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D2BEC"/>
    <w:rsid w:val="007E1840"/>
    <w:rsid w:val="007E22C0"/>
    <w:rsid w:val="007E43C7"/>
    <w:rsid w:val="007E4808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96D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38BB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4700A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3629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5BA7"/>
    <w:rsid w:val="00C371F4"/>
    <w:rsid w:val="00C41C3A"/>
    <w:rsid w:val="00C41F81"/>
    <w:rsid w:val="00C43DAA"/>
    <w:rsid w:val="00C454EA"/>
    <w:rsid w:val="00C4784C"/>
    <w:rsid w:val="00C4793E"/>
    <w:rsid w:val="00C521D2"/>
    <w:rsid w:val="00C52C76"/>
    <w:rsid w:val="00C5331A"/>
    <w:rsid w:val="00C54780"/>
    <w:rsid w:val="00C622B2"/>
    <w:rsid w:val="00C65C75"/>
    <w:rsid w:val="00C71ABA"/>
    <w:rsid w:val="00C73844"/>
    <w:rsid w:val="00C77F7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707"/>
    <w:rsid w:val="00CF5DA6"/>
    <w:rsid w:val="00CF67BF"/>
    <w:rsid w:val="00D05D7C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37599"/>
    <w:rsid w:val="00D43B11"/>
    <w:rsid w:val="00D43BFD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317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1224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7742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EF6922"/>
    <w:rsid w:val="00F0530E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2023-05-26T13:52:00Z</cp:lastPrinted>
  <dcterms:created xsi:type="dcterms:W3CDTF">2023-02-15T12:32:00Z</dcterms:created>
  <dcterms:modified xsi:type="dcterms:W3CDTF">2023-05-29T08:23:00Z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