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7773C252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046ACC">
        <w:rPr>
          <w:sz w:val="28"/>
          <w:szCs w:val="28"/>
        </w:rPr>
        <w:t>5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5116F5F5" w:rsidR="000E7403" w:rsidRPr="00E17EF7" w:rsidRDefault="00046ACC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645FCBC8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r w:rsidR="007863AC"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</w:t>
            </w:r>
            <w:r w:rsidR="007863AC">
              <w:rPr>
                <w:sz w:val="28"/>
                <w:szCs w:val="28"/>
              </w:rPr>
              <w:t>Евдокимович</w:t>
            </w:r>
            <w:r>
              <w:rPr>
                <w:sz w:val="28"/>
                <w:szCs w:val="28"/>
              </w:rPr>
              <w:t> </w:t>
            </w:r>
            <w:r w:rsidR="007863AC">
              <w:rPr>
                <w:sz w:val="28"/>
                <w:szCs w:val="28"/>
              </w:rPr>
              <w:t xml:space="preserve">А.А., </w:t>
            </w:r>
            <w:proofErr w:type="spellStart"/>
            <w:r w:rsidR="00766814">
              <w:rPr>
                <w:sz w:val="28"/>
                <w:szCs w:val="28"/>
              </w:rPr>
              <w:t>Кирслите</w:t>
            </w:r>
            <w:proofErr w:type="spellEnd"/>
            <w:r w:rsidR="00766814">
              <w:rPr>
                <w:sz w:val="28"/>
                <w:szCs w:val="28"/>
              </w:rPr>
              <w:t xml:space="preserve">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 xml:space="preserve">, </w:t>
            </w:r>
            <w:proofErr w:type="spellStart"/>
            <w:r w:rsidR="008A5320">
              <w:rPr>
                <w:sz w:val="28"/>
                <w:szCs w:val="28"/>
              </w:rPr>
              <w:t>Миткевич</w:t>
            </w:r>
            <w:proofErr w:type="spellEnd"/>
            <w:r w:rsidR="008A5320">
              <w:rPr>
                <w:sz w:val="28"/>
                <w:szCs w:val="28"/>
              </w:rPr>
              <w:t xml:space="preserve">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Фесина</w:t>
            </w:r>
            <w:proofErr w:type="spellEnd"/>
            <w:r w:rsidRPr="00D35834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0252D26C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Гаврильченко</w:t>
            </w:r>
            <w:proofErr w:type="spellEnd"/>
            <w:r w:rsidRPr="00D35834">
              <w:rPr>
                <w:sz w:val="28"/>
                <w:szCs w:val="28"/>
              </w:rPr>
              <w:t xml:space="preserve"> М.О. – член Контрольно-ревизионной комиссии Аудиторской палаты</w:t>
            </w:r>
          </w:p>
          <w:p w14:paraId="3E5F3421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  <w:p w14:paraId="655FA6FC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Ярмакович</w:t>
            </w:r>
            <w:proofErr w:type="spellEnd"/>
            <w:r w:rsidRPr="00D35834">
              <w:rPr>
                <w:sz w:val="28"/>
                <w:szCs w:val="28"/>
              </w:rPr>
              <w:t xml:space="preserve"> О.М. – член Контрольно-ревизионной комиссии Аудиторской палаты</w:t>
            </w:r>
          </w:p>
          <w:p w14:paraId="0818D5B2" w14:textId="3B767EF3" w:rsidR="00EF2D87" w:rsidRPr="00E17EF7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C94D05">
              <w:rPr>
                <w:sz w:val="28"/>
                <w:szCs w:val="28"/>
              </w:rPr>
              <w:t>Тесленко Е</w:t>
            </w:r>
            <w:r>
              <w:rPr>
                <w:sz w:val="28"/>
                <w:szCs w:val="28"/>
              </w:rPr>
              <w:t>.</w:t>
            </w:r>
            <w:r w:rsidRPr="00C94D0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- </w:t>
            </w:r>
            <w:r w:rsidRPr="00C94D05">
              <w:rPr>
                <w:sz w:val="28"/>
                <w:szCs w:val="28"/>
              </w:rPr>
              <w:t>член Контрольно-ревизионной комиссии Аудиторской палаты</w:t>
            </w:r>
          </w:p>
        </w:tc>
      </w:tr>
    </w:tbl>
    <w:p w14:paraId="6CFE6CA2" w14:textId="4A0D4567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155D15" w:rsidRPr="00155D15">
        <w:rPr>
          <w:bCs/>
          <w:sz w:val="28"/>
          <w:szCs w:val="28"/>
        </w:rPr>
        <w:t xml:space="preserve">О привлечении </w:t>
      </w:r>
      <w:proofErr w:type="gramStart"/>
      <w:r w:rsidR="00155D15" w:rsidRPr="00155D15">
        <w:rPr>
          <w:bCs/>
          <w:sz w:val="28"/>
          <w:szCs w:val="28"/>
        </w:rPr>
        <w:t>специалистов по внешней оценке</w:t>
      </w:r>
      <w:proofErr w:type="gramEnd"/>
      <w:r w:rsidR="00155D15" w:rsidRPr="00155D15">
        <w:rPr>
          <w:bCs/>
          <w:sz w:val="28"/>
          <w:szCs w:val="28"/>
        </w:rPr>
        <w:t xml:space="preserve"> для осуществления плановых комплексных внешних оценок</w:t>
      </w:r>
      <w:r w:rsidR="00766814" w:rsidRPr="00B21D32">
        <w:rPr>
          <w:bCs/>
          <w:sz w:val="28"/>
          <w:szCs w:val="28"/>
        </w:rPr>
        <w:t>.</w:t>
      </w:r>
    </w:p>
    <w:p w14:paraId="779A861F" w14:textId="3D381872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155D15">
        <w:rPr>
          <w:bCs/>
          <w:i/>
          <w:sz w:val="20"/>
          <w:szCs w:val="20"/>
        </w:rPr>
        <w:t>Гвардиян</w:t>
      </w:r>
      <w:proofErr w:type="spellEnd"/>
      <w:r w:rsidR="00736E68" w:rsidRPr="00B21D32">
        <w:rPr>
          <w:bCs/>
          <w:i/>
          <w:sz w:val="20"/>
          <w:szCs w:val="20"/>
        </w:rPr>
        <w:t xml:space="preserve"> </w:t>
      </w:r>
      <w:r w:rsidR="00155D15">
        <w:rPr>
          <w:bCs/>
          <w:i/>
          <w:sz w:val="20"/>
          <w:szCs w:val="20"/>
        </w:rPr>
        <w:t>Н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47532FE2" w14:textId="77777777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487A319E" w14:textId="2C0E9ABE" w:rsidR="00155D15" w:rsidRP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proofErr w:type="spellStart"/>
      <w:r w:rsidRPr="00155D15">
        <w:rPr>
          <w:bCs/>
          <w:sz w:val="28"/>
          <w:szCs w:val="28"/>
        </w:rPr>
        <w:t>Гвардиян</w:t>
      </w:r>
      <w:proofErr w:type="spellEnd"/>
      <w:r w:rsidRPr="00155D15">
        <w:rPr>
          <w:bCs/>
          <w:sz w:val="28"/>
          <w:szCs w:val="28"/>
        </w:rPr>
        <w:t xml:space="preserve"> Н.И., которая предложила принять решение о привлечении </w:t>
      </w:r>
      <w:proofErr w:type="gramStart"/>
      <w:r w:rsidRPr="00155D15">
        <w:rPr>
          <w:bCs/>
          <w:sz w:val="28"/>
          <w:szCs w:val="28"/>
        </w:rPr>
        <w:t>специалистов по внешней оценке</w:t>
      </w:r>
      <w:proofErr w:type="gramEnd"/>
      <w:r w:rsidRPr="00155D15">
        <w:rPr>
          <w:bCs/>
          <w:sz w:val="28"/>
          <w:szCs w:val="28"/>
        </w:rPr>
        <w:t xml:space="preserve"> для осуществления плановых комплексных внешних оценок согласно представленному перечню.</w:t>
      </w:r>
    </w:p>
    <w:p w14:paraId="64EBF601" w14:textId="77777777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12CE4B53" w14:textId="5D60C82B" w:rsidR="00155D15" w:rsidRPr="00EC2F1D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 xml:space="preserve">РЕШИЛИ: </w:t>
      </w:r>
    </w:p>
    <w:p w14:paraId="165A7323" w14:textId="35CD80C8" w:rsidR="00736E68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плановых комплексных внешних оценок </w:t>
      </w:r>
      <w:proofErr w:type="gramStart"/>
      <w:r w:rsidRPr="00155D15">
        <w:rPr>
          <w:bCs/>
          <w:sz w:val="28"/>
          <w:szCs w:val="28"/>
        </w:rPr>
        <w:t>специалистов по внешней оценке</w:t>
      </w:r>
      <w:proofErr w:type="gramEnd"/>
      <w:r w:rsidRPr="00155D15">
        <w:rPr>
          <w:bCs/>
          <w:sz w:val="28"/>
          <w:szCs w:val="28"/>
        </w:rPr>
        <w:t xml:space="preserve"> согласно перечня (прилагается).</w:t>
      </w:r>
    </w:p>
    <w:p w14:paraId="78FAC5CC" w14:textId="0C56EC51" w:rsidR="008A5320" w:rsidRPr="00B21D32" w:rsidRDefault="008A5320" w:rsidP="008A532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EC2F1D" w:rsidRPr="00EC2F1D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аудитора-индивидуального предпринимателя </w:t>
      </w:r>
      <w:proofErr w:type="spellStart"/>
      <w:r w:rsidR="00EC2F1D" w:rsidRPr="00EC2F1D">
        <w:rPr>
          <w:bCs/>
          <w:sz w:val="28"/>
          <w:szCs w:val="28"/>
        </w:rPr>
        <w:t>Корсуна</w:t>
      </w:r>
      <w:proofErr w:type="spellEnd"/>
      <w:r w:rsidR="00EC2F1D" w:rsidRPr="00EC2F1D">
        <w:rPr>
          <w:bCs/>
          <w:sz w:val="28"/>
          <w:szCs w:val="28"/>
        </w:rPr>
        <w:t xml:space="preserve"> Сергея Владимировича</w:t>
      </w:r>
      <w:r w:rsidRPr="00B21D32">
        <w:rPr>
          <w:bCs/>
          <w:sz w:val="28"/>
          <w:szCs w:val="28"/>
        </w:rPr>
        <w:t>.</w:t>
      </w:r>
    </w:p>
    <w:p w14:paraId="4783118E" w14:textId="316C628D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EC2F1D">
        <w:rPr>
          <w:bCs/>
          <w:i/>
          <w:sz w:val="20"/>
          <w:szCs w:val="20"/>
        </w:rPr>
        <w:t>Перелыгина</w:t>
      </w:r>
      <w:r w:rsidRPr="00B21D32">
        <w:rPr>
          <w:bCs/>
          <w:i/>
          <w:sz w:val="20"/>
          <w:szCs w:val="20"/>
        </w:rPr>
        <w:t xml:space="preserve"> </w:t>
      </w:r>
      <w:r w:rsidR="00EC2F1D">
        <w:rPr>
          <w:bCs/>
          <w:i/>
          <w:sz w:val="20"/>
          <w:szCs w:val="20"/>
        </w:rPr>
        <w:t>М</w:t>
      </w:r>
      <w:r w:rsidRPr="00B21D32">
        <w:rPr>
          <w:bCs/>
          <w:i/>
          <w:sz w:val="20"/>
          <w:szCs w:val="20"/>
        </w:rPr>
        <w:t>.</w:t>
      </w:r>
      <w:r w:rsidR="00EC2F1D">
        <w:rPr>
          <w:bCs/>
          <w:i/>
          <w:sz w:val="20"/>
          <w:szCs w:val="20"/>
        </w:rPr>
        <w:t>А</w:t>
      </w:r>
      <w:r w:rsidRPr="00B21D32">
        <w:rPr>
          <w:bCs/>
          <w:i/>
          <w:sz w:val="20"/>
          <w:szCs w:val="20"/>
        </w:rPr>
        <w:t>.)</w:t>
      </w:r>
    </w:p>
    <w:p w14:paraId="0A45448A" w14:textId="0DCAF69D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EC2F1D">
        <w:rPr>
          <w:bCs/>
          <w:sz w:val="28"/>
          <w:szCs w:val="28"/>
        </w:rPr>
        <w:t>Перелыгину</w:t>
      </w:r>
      <w:r w:rsidRPr="00B21D32">
        <w:rPr>
          <w:bCs/>
          <w:sz w:val="28"/>
          <w:szCs w:val="28"/>
        </w:rPr>
        <w:t xml:space="preserve"> </w:t>
      </w:r>
      <w:r w:rsidR="00EC2F1D">
        <w:rPr>
          <w:bCs/>
          <w:sz w:val="28"/>
          <w:szCs w:val="28"/>
        </w:rPr>
        <w:t>М</w:t>
      </w:r>
      <w:r w:rsidRPr="00B21D32">
        <w:rPr>
          <w:bCs/>
          <w:sz w:val="28"/>
          <w:szCs w:val="28"/>
        </w:rPr>
        <w:t>.</w:t>
      </w:r>
      <w:r w:rsidR="00EC2F1D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 w:rsidR="00EC2F1D"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 w:rsidR="00EC2F1D"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3104ABF6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 w:rsidRPr="008A5320">
        <w:rPr>
          <w:bCs/>
          <w:sz w:val="28"/>
          <w:szCs w:val="28"/>
        </w:rPr>
        <w:t>Гвардиян</w:t>
      </w:r>
      <w:proofErr w:type="spellEnd"/>
      <w:r w:rsidRPr="008A5320">
        <w:rPr>
          <w:bCs/>
          <w:sz w:val="28"/>
          <w:szCs w:val="28"/>
        </w:rPr>
        <w:t xml:space="preserve"> Н.И., </w:t>
      </w:r>
      <w:r>
        <w:rPr>
          <w:bCs/>
          <w:sz w:val="28"/>
          <w:szCs w:val="28"/>
        </w:rPr>
        <w:t>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 xml:space="preserve">, </w:t>
      </w:r>
      <w:r w:rsidR="00EC2F1D">
        <w:rPr>
          <w:bCs/>
          <w:sz w:val="28"/>
          <w:szCs w:val="28"/>
        </w:rPr>
        <w:t>Евдокимович</w:t>
      </w:r>
      <w:r w:rsidRPr="008A5320">
        <w:rPr>
          <w:bCs/>
          <w:sz w:val="28"/>
          <w:szCs w:val="28"/>
        </w:rPr>
        <w:t xml:space="preserve"> 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>.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>.</w:t>
      </w:r>
      <w:r w:rsidR="00EC2F1D">
        <w:rPr>
          <w:bCs/>
          <w:sz w:val="28"/>
          <w:szCs w:val="28"/>
        </w:rPr>
        <w:t xml:space="preserve">, </w:t>
      </w:r>
      <w:proofErr w:type="spellStart"/>
      <w:r w:rsidR="00EC2F1D">
        <w:rPr>
          <w:bCs/>
          <w:sz w:val="28"/>
          <w:szCs w:val="28"/>
        </w:rPr>
        <w:t>Кирслите</w:t>
      </w:r>
      <w:proofErr w:type="spellEnd"/>
      <w:r w:rsidR="00EC2F1D">
        <w:rPr>
          <w:bCs/>
          <w:sz w:val="28"/>
          <w:szCs w:val="28"/>
        </w:rPr>
        <w:t xml:space="preserve"> Р.В., Костян Д.М., Перелыгина М.А.</w:t>
      </w:r>
      <w:r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EE00C1C" w14:textId="0A65D528" w:rsidR="00EC2F1D" w:rsidRPr="00EC2F1D" w:rsidRDefault="00EC2F1D" w:rsidP="00EC2F1D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C2F1D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</w:t>
      </w:r>
      <w:proofErr w:type="spellStart"/>
      <w:r w:rsidRPr="00EC2F1D">
        <w:rPr>
          <w:bCs/>
          <w:sz w:val="28"/>
          <w:szCs w:val="28"/>
        </w:rPr>
        <w:t>Корсуна</w:t>
      </w:r>
      <w:proofErr w:type="spellEnd"/>
      <w:r w:rsidRPr="00EC2F1D">
        <w:rPr>
          <w:bCs/>
          <w:sz w:val="28"/>
          <w:szCs w:val="28"/>
        </w:rPr>
        <w:t xml:space="preserve"> Сергея Владимировича в соответствии с результатом, внесенным на рассмотрение Правления Аудиторской палаты;</w:t>
      </w:r>
    </w:p>
    <w:p w14:paraId="36A823FB" w14:textId="7FAF2669" w:rsidR="008A5320" w:rsidRDefault="00EC2F1D" w:rsidP="00EC2F1D">
      <w:pPr>
        <w:ind w:right="-1"/>
        <w:jc w:val="both"/>
        <w:rPr>
          <w:bCs/>
          <w:sz w:val="28"/>
          <w:szCs w:val="28"/>
        </w:rPr>
      </w:pPr>
      <w:r w:rsidRPr="00EC2F1D">
        <w:rPr>
          <w:bCs/>
          <w:sz w:val="28"/>
          <w:szCs w:val="28"/>
        </w:rPr>
        <w:t>2.</w:t>
      </w:r>
      <w:r w:rsidRPr="00EC2F1D">
        <w:rPr>
          <w:bCs/>
          <w:sz w:val="28"/>
          <w:szCs w:val="28"/>
        </w:rPr>
        <w:tab/>
        <w:t xml:space="preserve">Применить по результатам внешней оценки в отношении аудитора-индивидуального предпринимателя </w:t>
      </w:r>
      <w:proofErr w:type="spellStart"/>
      <w:r w:rsidRPr="00EC2F1D">
        <w:rPr>
          <w:bCs/>
          <w:sz w:val="28"/>
          <w:szCs w:val="28"/>
        </w:rPr>
        <w:t>Корсуна</w:t>
      </w:r>
      <w:proofErr w:type="spellEnd"/>
      <w:r w:rsidRPr="00EC2F1D">
        <w:rPr>
          <w:bCs/>
          <w:sz w:val="28"/>
          <w:szCs w:val="28"/>
        </w:rPr>
        <w:t xml:space="preserve"> Сергея Владимировича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bookmarkEnd w:id="0"/>
    <w:p w14:paraId="38AF5316" w14:textId="77777777" w:rsidR="00736E68" w:rsidRPr="00E17EF7" w:rsidRDefault="00736E68" w:rsidP="00EC2F1D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6657CEE8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14:paraId="34FB931A" w14:textId="4C68AA3D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32472815" w14:textId="09E25F24" w:rsidR="00A744E7" w:rsidRPr="00E17EF7" w:rsidRDefault="00A744E7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15DFFB37" w:rsidR="009D4F0D" w:rsidRPr="00E17EF7" w:rsidRDefault="00EC2F1D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C2F1D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694" w:type="dxa"/>
          </w:tcPr>
          <w:p w14:paraId="4C99FE21" w14:textId="383C2649" w:rsidR="000573B2" w:rsidRPr="00E17EF7" w:rsidRDefault="00F0530E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267F" w14:textId="77777777" w:rsidR="0040384C" w:rsidRDefault="0040384C">
      <w:r>
        <w:separator/>
      </w:r>
    </w:p>
  </w:endnote>
  <w:endnote w:type="continuationSeparator" w:id="0">
    <w:p w14:paraId="49FCA49A" w14:textId="77777777" w:rsidR="0040384C" w:rsidRDefault="004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3273" w14:textId="77777777" w:rsidR="0040384C" w:rsidRDefault="0040384C">
      <w:r>
        <w:separator/>
      </w:r>
    </w:p>
  </w:footnote>
  <w:footnote w:type="continuationSeparator" w:id="0">
    <w:p w14:paraId="0B72A57E" w14:textId="77777777" w:rsidR="0040384C" w:rsidRDefault="0040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5BA7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2023-04-21T12:39:00Z</cp:lastPrinted>
  <dcterms:created xsi:type="dcterms:W3CDTF">2023-02-15T12:32:00Z</dcterms:created>
  <dcterms:modified xsi:type="dcterms:W3CDTF">2023-06-21T11:31:00Z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