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4219" w:type="dxa"/>
        <w:tblLook w:val="04A0" w:firstRow="1" w:lastRow="0" w:firstColumn="1" w:lastColumn="0" w:noHBand="0" w:noVBand="1"/>
      </w:tblPr>
      <w:tblGrid>
        <w:gridCol w:w="5352"/>
      </w:tblGrid>
      <w:tr w:rsidR="0043276A" w:rsidRPr="002808D1" w:rsidTr="0043276A"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76A" w:rsidRPr="002808D1" w:rsidRDefault="0043276A" w:rsidP="00E1364F">
            <w:pPr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правление</w:t>
            </w:r>
            <w:r w:rsidRPr="00280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Аудиторской палаты</w:t>
            </w:r>
          </w:p>
          <w:p w:rsidR="0043276A" w:rsidRPr="002808D1" w:rsidRDefault="0043276A" w:rsidP="00E1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76A" w:rsidRPr="002808D1" w:rsidRDefault="0043276A" w:rsidP="00E1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76A" w:rsidRPr="002808D1" w:rsidTr="0043276A"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76A" w:rsidRPr="002808D1" w:rsidRDefault="0043276A" w:rsidP="00E136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организации)</w:t>
            </w:r>
          </w:p>
          <w:p w:rsidR="0043276A" w:rsidRPr="002808D1" w:rsidRDefault="0043276A" w:rsidP="00E1364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УНП</w:t>
            </w:r>
          </w:p>
        </w:tc>
      </w:tr>
      <w:tr w:rsidR="0043276A" w:rsidRPr="002808D1" w:rsidTr="0043276A"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76A" w:rsidRPr="002808D1" w:rsidRDefault="0043276A" w:rsidP="00E13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276A" w:rsidRPr="002808D1" w:rsidRDefault="0043276A" w:rsidP="00E136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</w:tr>
      <w:tr w:rsidR="0043276A" w:rsidRPr="002808D1" w:rsidTr="0043276A"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76A" w:rsidRPr="002808D1" w:rsidRDefault="0043276A" w:rsidP="00E13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276A" w:rsidRPr="002808D1" w:rsidRDefault="0043276A" w:rsidP="00E136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43276A" w:rsidRPr="002808D1" w:rsidTr="0043276A">
        <w:tc>
          <w:tcPr>
            <w:tcW w:w="5352" w:type="dxa"/>
            <w:tcBorders>
              <w:left w:val="nil"/>
              <w:bottom w:val="nil"/>
              <w:right w:val="nil"/>
            </w:tcBorders>
          </w:tcPr>
          <w:p w:rsidR="0043276A" w:rsidRPr="002808D1" w:rsidRDefault="0043276A" w:rsidP="00E13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276A" w:rsidRPr="002808D1" w:rsidTr="0043276A"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76A" w:rsidRPr="002808D1" w:rsidRDefault="0043276A" w:rsidP="00E1364F">
            <w:pPr>
              <w:ind w:left="-1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лице:</w:t>
            </w:r>
          </w:p>
        </w:tc>
      </w:tr>
      <w:tr w:rsidR="0043276A" w:rsidRPr="002808D1" w:rsidTr="0043276A">
        <w:tc>
          <w:tcPr>
            <w:tcW w:w="5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76A" w:rsidRPr="002808D1" w:rsidRDefault="0043276A" w:rsidP="00E136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</w:tr>
      <w:tr w:rsidR="0043276A" w:rsidRPr="002808D1" w:rsidTr="0043276A"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76A" w:rsidRPr="002808D1" w:rsidRDefault="0043276A" w:rsidP="00E1364F">
            <w:pPr>
              <w:ind w:left="-1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276A" w:rsidRPr="002808D1" w:rsidTr="0043276A">
        <w:tc>
          <w:tcPr>
            <w:tcW w:w="5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76A" w:rsidRPr="002808D1" w:rsidRDefault="0043276A" w:rsidP="00E136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8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(ФИО)</w:t>
            </w:r>
          </w:p>
        </w:tc>
      </w:tr>
    </w:tbl>
    <w:p w:rsidR="0043276A" w:rsidRPr="0017366E" w:rsidRDefault="0043276A" w:rsidP="0043276A">
      <w:pPr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43276A" w:rsidRPr="00377B56" w:rsidRDefault="0043276A" w:rsidP="0043276A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color w:val="365F91" w:themeColor="accent1" w:themeShade="BF"/>
          <w:sz w:val="26"/>
          <w:szCs w:val="26"/>
          <w:lang w:eastAsia="ru-RU"/>
        </w:rPr>
      </w:pPr>
      <w:r w:rsidRPr="00377B56">
        <w:rPr>
          <w:rFonts w:ascii="Times New Roman" w:eastAsiaTheme="majorEastAsia" w:hAnsi="Times New Roman" w:cs="Times New Roman"/>
          <w:color w:val="365F91" w:themeColor="accent1" w:themeShade="BF"/>
          <w:sz w:val="26"/>
          <w:szCs w:val="26"/>
          <w:lang w:eastAsia="ru-RU"/>
        </w:rPr>
        <w:t>Заявление</w:t>
      </w:r>
    </w:p>
    <w:p w:rsidR="0043276A" w:rsidRPr="00961861" w:rsidRDefault="0043276A" w:rsidP="00432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76A" w:rsidRDefault="0043276A" w:rsidP="0043276A">
      <w:pPr>
        <w:widowControl w:val="0"/>
        <w:tabs>
          <w:tab w:val="left" w:pos="921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301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Прошу исключить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 членов Аудиторской палаты _________________________________</w:t>
      </w:r>
    </w:p>
    <w:p w:rsidR="0043276A" w:rsidRDefault="0043276A" w:rsidP="0043276A">
      <w:pPr>
        <w:widowControl w:val="0"/>
        <w:tabs>
          <w:tab w:val="left" w:pos="921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3276A" w:rsidRDefault="0043276A" w:rsidP="0043276A">
      <w:pPr>
        <w:widowControl w:val="0"/>
        <w:tabs>
          <w:tab w:val="left" w:pos="921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____________________________________________________________________________</w:t>
      </w:r>
    </w:p>
    <w:p w:rsidR="0043276A" w:rsidRDefault="0043276A" w:rsidP="0043276A">
      <w:pPr>
        <w:widowControl w:val="0"/>
        <w:tabs>
          <w:tab w:val="left" w:pos="921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3010A">
        <w:rPr>
          <w:rFonts w:ascii="Times New Roman" w:eastAsia="Times New Roman" w:hAnsi="Times New Roman" w:cs="Times New Roman"/>
          <w:spacing w:val="-1"/>
          <w:sz w:val="24"/>
          <w:szCs w:val="24"/>
        </w:rPr>
        <w:t>в связи с принятым решением о прекращении осуществления аудиторской деятельности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43276A" w:rsidRDefault="0043276A" w:rsidP="0043276A">
      <w:pPr>
        <w:widowControl w:val="0"/>
        <w:tabs>
          <w:tab w:val="left" w:pos="921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3276A" w:rsidRPr="00961861" w:rsidRDefault="0043276A" w:rsidP="0043276A">
      <w:pPr>
        <w:widowControl w:val="0"/>
        <w:tabs>
          <w:tab w:val="left" w:pos="921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Членские взносы уплачены в полном объеме.</w:t>
      </w:r>
    </w:p>
    <w:p w:rsidR="0043276A" w:rsidRDefault="0043276A" w:rsidP="0043276A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43276A" w:rsidRDefault="0043276A" w:rsidP="0043276A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43276A" w:rsidRDefault="0043276A" w:rsidP="0043276A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4712"/>
        <w:gridCol w:w="3367"/>
      </w:tblGrid>
      <w:tr w:rsidR="0043276A" w:rsidRPr="00377B56" w:rsidTr="00E1364F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43276A" w:rsidRPr="00377B56" w:rsidRDefault="0043276A" w:rsidP="00E1364F">
            <w:pPr>
              <w:widowControl w:val="0"/>
              <w:tabs>
                <w:tab w:val="left" w:pos="679"/>
                <w:tab w:val="left" w:pos="2370"/>
                <w:tab w:val="left" w:pos="3020"/>
              </w:tabs>
              <w:spacing w:before="67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</w:t>
            </w:r>
            <w:r w:rsidRPr="00377B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ab/>
            </w:r>
            <w:r w:rsidRPr="00377B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377B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ab/>
            </w:r>
            <w:r w:rsidRPr="00377B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</w:t>
            </w:r>
            <w:r w:rsidRPr="00377B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ab/>
            </w:r>
            <w:r w:rsidRPr="00377B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76A" w:rsidRPr="00377B56" w:rsidRDefault="0043276A" w:rsidP="00E1364F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76A" w:rsidRPr="00377B56" w:rsidTr="00E1364F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43276A" w:rsidRDefault="0043276A" w:rsidP="00E1364F">
            <w:pPr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76A" w:rsidRPr="00377B56" w:rsidRDefault="0043276A" w:rsidP="00E1364F">
            <w:pPr>
              <w:spacing w:line="22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76A" w:rsidRPr="00377B56" w:rsidRDefault="0043276A" w:rsidP="00E1364F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B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03B42B74" wp14:editId="31F3C69A">
                      <wp:simplePos x="0" y="0"/>
                      <wp:positionH relativeFrom="page">
                        <wp:posOffset>5598160</wp:posOffset>
                      </wp:positionH>
                      <wp:positionV relativeFrom="paragraph">
                        <wp:posOffset>-3175</wp:posOffset>
                      </wp:positionV>
                      <wp:extent cx="1238885" cy="1270"/>
                      <wp:effectExtent l="0" t="0" r="18415" b="17780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885" cy="1270"/>
                                <a:chOff x="8816" y="-5"/>
                                <a:chExt cx="1951" cy="2"/>
                              </a:xfrm>
                            </wpg:grpSpPr>
                            <wps:wsp>
                              <wps:cNvPr id="8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16" y="-5"/>
                                  <a:ext cx="1951" cy="2"/>
                                </a:xfrm>
                                <a:custGeom>
                                  <a:avLst/>
                                  <a:gdLst>
                                    <a:gd name="T0" fmla="+- 0 8816 8816"/>
                                    <a:gd name="T1" fmla="*/ T0 w 1951"/>
                                    <a:gd name="T2" fmla="+- 0 10767 8816"/>
                                    <a:gd name="T3" fmla="*/ T2 w 195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951">
                                      <a:moveTo>
                                        <a:pt x="0" y="0"/>
                                      </a:moveTo>
                                      <a:lnTo>
                                        <a:pt x="195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6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4709E0" id="Группа 7" o:spid="_x0000_s1026" style="position:absolute;margin-left:440.8pt;margin-top:-.25pt;width:97.55pt;height:.1pt;z-index:-251657216;mso-position-horizontal-relative:page" coordorigin="8816,-5" coordsize="19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">
                      <v:shape id="Freeform 73" o:spid="_x0000_s1027" style="position:absolute;left:8816;top:-5;width:1951;height:2;visibility:visible;mso-wrap-style:square;v-text-anchor:top" coordsize="1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" path="m,l1951,e" filled="f" strokeweight=".18372mm">
                        <v:path arrowok="t" o:connecttype="custom" o:connectlocs="0,0;1951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377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</w:t>
            </w:r>
            <w:r w:rsidRPr="00377B5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377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ись)</w:t>
            </w:r>
          </w:p>
        </w:tc>
      </w:tr>
    </w:tbl>
    <w:p w:rsidR="0043276A" w:rsidRDefault="0043276A" w:rsidP="0043276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3276A" w:rsidRDefault="0043276A" w:rsidP="0043276A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43276A" w:rsidRDefault="0043276A" w:rsidP="0043276A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395504" w:rsidRDefault="00395504"/>
    <w:sectPr w:rsidR="00395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6A"/>
    <w:rsid w:val="00395504"/>
    <w:rsid w:val="0043276A"/>
    <w:rsid w:val="0054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DCE8A-A86E-4A71-9249-E90CE522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76A"/>
    <w:pPr>
      <w:ind w:left="720"/>
      <w:contextualSpacing/>
    </w:pPr>
  </w:style>
  <w:style w:type="table" w:styleId="a4">
    <w:name w:val="Table Grid"/>
    <w:basedOn w:val="a1"/>
    <w:uiPriority w:val="39"/>
    <w:rsid w:val="00432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Lenovo</cp:lastModifiedBy>
  <cp:revision>2</cp:revision>
  <dcterms:created xsi:type="dcterms:W3CDTF">2020-02-10T17:27:00Z</dcterms:created>
  <dcterms:modified xsi:type="dcterms:W3CDTF">2020-02-10T17:27:00Z</dcterms:modified>
</cp:coreProperties>
</file>